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31C96" w14:textId="77777777" w:rsidR="007E2BF1" w:rsidRDefault="007E2BF1" w:rsidP="007E2BF1">
      <w:pPr>
        <w:pStyle w:val="Style2"/>
        <w:keepNext/>
        <w:keepLines/>
        <w:shd w:val="clear" w:color="auto" w:fill="auto"/>
        <w:spacing w:afterLines="30" w:after="72" w:line="220" w:lineRule="exact"/>
        <w:ind w:left="2160" w:firstLine="0"/>
        <w:rPr>
          <w:rFonts w:ascii="Calibri Light" w:hAnsi="Calibri Light" w:cs="Calibri Light"/>
          <w:color w:val="000000"/>
        </w:rPr>
      </w:pPr>
      <w:bookmarkStart w:id="0" w:name="bookmark1"/>
    </w:p>
    <w:p w14:paraId="0111AB1B"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65AAD0E9"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28FDF9B1" w14:textId="1DDDEBC6" w:rsidR="007E2BF1" w:rsidRPr="00AB249D" w:rsidRDefault="007E2BF1" w:rsidP="007E2BF1">
      <w:pPr>
        <w:pStyle w:val="Style2"/>
        <w:keepNext/>
        <w:keepLines/>
        <w:shd w:val="clear" w:color="auto" w:fill="auto"/>
        <w:spacing w:afterLines="30" w:after="72" w:line="220" w:lineRule="exact"/>
        <w:ind w:firstLine="0"/>
        <w:rPr>
          <w:rFonts w:ascii="Calibri Light" w:hAnsi="Calibri Light" w:cs="Calibri Light"/>
          <w:color w:val="000000"/>
          <w:sz w:val="24"/>
          <w:szCs w:val="24"/>
        </w:rPr>
      </w:pPr>
      <w:bookmarkStart w:id="1" w:name="_Toc222982792"/>
      <w:r w:rsidRPr="00AB249D">
        <w:rPr>
          <w:rFonts w:ascii="Calibri Light" w:hAnsi="Calibri Light" w:cs="Calibri Light"/>
          <w:color w:val="000000"/>
          <w:sz w:val="24"/>
          <w:szCs w:val="24"/>
        </w:rPr>
        <w:t>DOM TISJE</w:t>
      </w:r>
      <w:bookmarkEnd w:id="1"/>
    </w:p>
    <w:p w14:paraId="7E3CF462" w14:textId="7FE1A328" w:rsidR="007E2BF1" w:rsidRPr="00AB249D" w:rsidRDefault="007E2BF1" w:rsidP="007E2BF1">
      <w:pPr>
        <w:pStyle w:val="Style2"/>
        <w:keepNext/>
        <w:keepLines/>
        <w:shd w:val="clear" w:color="auto" w:fill="auto"/>
        <w:spacing w:afterLines="30" w:after="72" w:line="220" w:lineRule="exact"/>
        <w:ind w:firstLine="0"/>
        <w:rPr>
          <w:rFonts w:ascii="Calibri Light" w:hAnsi="Calibri Light" w:cs="Calibri Light"/>
          <w:color w:val="000000"/>
          <w:sz w:val="24"/>
          <w:szCs w:val="24"/>
        </w:rPr>
      </w:pPr>
      <w:bookmarkStart w:id="2" w:name="_Toc222982793"/>
      <w:r w:rsidRPr="00AB249D">
        <w:rPr>
          <w:rFonts w:ascii="Calibri Light" w:hAnsi="Calibri Light" w:cs="Calibri Light"/>
          <w:color w:val="000000"/>
          <w:sz w:val="24"/>
          <w:szCs w:val="24"/>
        </w:rPr>
        <w:t>ČRNI POTOK 13</w:t>
      </w:r>
      <w:bookmarkEnd w:id="2"/>
    </w:p>
    <w:p w14:paraId="5D7F9C40" w14:textId="239FB347" w:rsidR="007E2BF1" w:rsidRPr="00AB249D" w:rsidRDefault="007E2BF1" w:rsidP="007E2BF1">
      <w:pPr>
        <w:pStyle w:val="Style2"/>
        <w:keepNext/>
        <w:keepLines/>
        <w:shd w:val="clear" w:color="auto" w:fill="auto"/>
        <w:spacing w:afterLines="30" w:after="72" w:line="220" w:lineRule="exact"/>
        <w:ind w:firstLine="0"/>
        <w:rPr>
          <w:rFonts w:ascii="Calibri Light" w:hAnsi="Calibri Light" w:cs="Calibri Light"/>
          <w:color w:val="000000"/>
          <w:sz w:val="24"/>
          <w:szCs w:val="24"/>
        </w:rPr>
      </w:pPr>
      <w:bookmarkStart w:id="3" w:name="_Toc222982794"/>
      <w:r w:rsidRPr="00AB249D">
        <w:rPr>
          <w:rFonts w:ascii="Calibri Light" w:hAnsi="Calibri Light" w:cs="Calibri Light"/>
          <w:color w:val="000000"/>
          <w:sz w:val="24"/>
          <w:szCs w:val="24"/>
        </w:rPr>
        <w:t>1275 ŠMARTNO PRI LITIJI</w:t>
      </w:r>
      <w:bookmarkEnd w:id="3"/>
    </w:p>
    <w:p w14:paraId="36B83BB6"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6AEAB1D0"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4DE31073"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2894F58F"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2DCD6141" w14:textId="7A5CDA2D" w:rsidR="004B1D89" w:rsidRPr="00AB249D"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sz w:val="24"/>
          <w:szCs w:val="24"/>
        </w:rPr>
      </w:pPr>
      <w:bookmarkStart w:id="4" w:name="_Toc222982795"/>
      <w:r w:rsidRPr="00AB249D">
        <w:rPr>
          <w:rFonts w:ascii="Calibri Light" w:hAnsi="Calibri Light" w:cs="Calibri Light"/>
          <w:color w:val="000000"/>
          <w:sz w:val="24"/>
          <w:szCs w:val="24"/>
        </w:rPr>
        <w:t xml:space="preserve">Datum: </w:t>
      </w:r>
      <w:r w:rsidR="003905CA">
        <w:rPr>
          <w:rFonts w:ascii="Calibri Light" w:hAnsi="Calibri Light" w:cs="Calibri Light"/>
          <w:color w:val="000000"/>
          <w:sz w:val="24"/>
          <w:szCs w:val="24"/>
        </w:rPr>
        <w:t>2</w:t>
      </w:r>
      <w:r w:rsidR="0050583F">
        <w:rPr>
          <w:rFonts w:ascii="Calibri Light" w:hAnsi="Calibri Light" w:cs="Calibri Light"/>
          <w:color w:val="000000"/>
          <w:sz w:val="24"/>
          <w:szCs w:val="24"/>
        </w:rPr>
        <w:t>4</w:t>
      </w:r>
      <w:r w:rsidRPr="00AB249D">
        <w:rPr>
          <w:rFonts w:ascii="Calibri Light" w:hAnsi="Calibri Light" w:cs="Calibri Light"/>
          <w:color w:val="000000"/>
          <w:sz w:val="24"/>
          <w:szCs w:val="24"/>
        </w:rPr>
        <w:t>.</w:t>
      </w:r>
      <w:r w:rsidR="00B12140">
        <w:rPr>
          <w:rFonts w:ascii="Calibri Light" w:hAnsi="Calibri Light" w:cs="Calibri Light"/>
          <w:color w:val="000000"/>
          <w:sz w:val="24"/>
          <w:szCs w:val="24"/>
        </w:rPr>
        <w:t xml:space="preserve"> </w:t>
      </w:r>
      <w:r w:rsidR="0050583F">
        <w:rPr>
          <w:rFonts w:ascii="Calibri Light" w:hAnsi="Calibri Light" w:cs="Calibri Light"/>
          <w:color w:val="000000"/>
          <w:sz w:val="24"/>
          <w:szCs w:val="24"/>
        </w:rPr>
        <w:t>7</w:t>
      </w:r>
      <w:r w:rsidRPr="00AB249D">
        <w:rPr>
          <w:rFonts w:ascii="Calibri Light" w:hAnsi="Calibri Light" w:cs="Calibri Light"/>
          <w:color w:val="000000"/>
          <w:sz w:val="24"/>
          <w:szCs w:val="24"/>
        </w:rPr>
        <w:t>.</w:t>
      </w:r>
      <w:r w:rsidR="006522FA">
        <w:rPr>
          <w:rFonts w:ascii="Calibri Light" w:hAnsi="Calibri Light" w:cs="Calibri Light"/>
          <w:color w:val="000000"/>
          <w:sz w:val="24"/>
          <w:szCs w:val="24"/>
        </w:rPr>
        <w:t xml:space="preserve"> </w:t>
      </w:r>
      <w:r w:rsidRPr="00AB249D">
        <w:rPr>
          <w:rFonts w:ascii="Calibri Light" w:hAnsi="Calibri Light" w:cs="Calibri Light"/>
          <w:color w:val="000000"/>
          <w:sz w:val="24"/>
          <w:szCs w:val="24"/>
        </w:rPr>
        <w:t>2026</w:t>
      </w:r>
      <w:bookmarkEnd w:id="4"/>
    </w:p>
    <w:p w14:paraId="418D03F8"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393A8ECE"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14A94331" w14:textId="77777777" w:rsidR="004B1D89" w:rsidRDefault="004B1D89" w:rsidP="007E2BF1">
      <w:pPr>
        <w:pStyle w:val="Style2"/>
        <w:keepNext/>
        <w:keepLines/>
        <w:shd w:val="clear" w:color="auto" w:fill="auto"/>
        <w:spacing w:afterLines="30" w:after="72" w:line="220" w:lineRule="exact"/>
        <w:ind w:firstLine="0"/>
        <w:rPr>
          <w:rFonts w:ascii="Calibri Light" w:hAnsi="Calibri Light" w:cs="Calibri Light"/>
          <w:color w:val="000000"/>
        </w:rPr>
      </w:pPr>
    </w:p>
    <w:p w14:paraId="2396FE35" w14:textId="697C7E44" w:rsidR="00F70324" w:rsidRPr="00EB572A" w:rsidRDefault="00580995" w:rsidP="007E2BF1">
      <w:pPr>
        <w:pStyle w:val="Style2"/>
        <w:keepNext/>
        <w:keepLines/>
        <w:shd w:val="clear" w:color="auto" w:fill="auto"/>
        <w:spacing w:after="384" w:line="220" w:lineRule="exact"/>
        <w:ind w:left="2160" w:firstLine="0"/>
        <w:jc w:val="both"/>
        <w:rPr>
          <w:rFonts w:ascii="Calibri Light" w:hAnsi="Calibri Light" w:cs="Calibri Light"/>
          <w:color w:val="000000"/>
        </w:rPr>
      </w:pPr>
      <w:r>
        <w:rPr>
          <w:rFonts w:ascii="Calibri Light" w:hAnsi="Calibri Light" w:cs="Calibri Light"/>
          <w:color w:val="000000"/>
        </w:rPr>
        <w:t xml:space="preserve">                                                                                                                                                                                                                                                                                                                                                                                                                                                                                                                                                                                                                                                                                                                                                                                                        </w:t>
      </w:r>
    </w:p>
    <w:p w14:paraId="72A30BC5" w14:textId="77777777" w:rsidR="00CF4EFA" w:rsidRPr="00AB4569" w:rsidRDefault="00CF4EFA"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Theme="minorHAnsi" w:hAnsiTheme="minorHAnsi" w:cstheme="minorHAnsi"/>
          <w:b w:val="0"/>
          <w:color w:val="000000"/>
        </w:rPr>
      </w:pPr>
    </w:p>
    <w:p w14:paraId="74078092" w14:textId="7E7C02C9" w:rsidR="00A904A1" w:rsidRPr="007E2BF1" w:rsidRDefault="00774BB0"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Theme="minorHAnsi" w:hAnsiTheme="minorHAnsi" w:cstheme="minorHAnsi"/>
          <w:bCs w:val="0"/>
          <w:color w:val="000000"/>
          <w:sz w:val="28"/>
          <w:szCs w:val="28"/>
        </w:rPr>
      </w:pPr>
      <w:bookmarkStart w:id="5" w:name="_Toc222982796"/>
      <w:bookmarkEnd w:id="0"/>
      <w:r w:rsidRPr="007E2BF1">
        <w:rPr>
          <w:rFonts w:asciiTheme="minorHAnsi" w:hAnsiTheme="minorHAnsi" w:cstheme="minorHAnsi"/>
          <w:bCs w:val="0"/>
          <w:color w:val="000000"/>
          <w:sz w:val="28"/>
          <w:szCs w:val="28"/>
        </w:rPr>
        <w:t>RAZPISNA DOKUMENTACIJA ZA ODDAJO JAVNEGA NAROČILA</w:t>
      </w:r>
      <w:bookmarkEnd w:id="5"/>
    </w:p>
    <w:p w14:paraId="704B98EB" w14:textId="77777777" w:rsidR="00EB572A" w:rsidRPr="00AB4569" w:rsidRDefault="00EB572A"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Theme="minorHAnsi" w:hAnsiTheme="minorHAnsi" w:cstheme="minorHAnsi"/>
          <w:b w:val="0"/>
        </w:rPr>
      </w:pPr>
      <w:bookmarkStart w:id="6" w:name="_Toc222982797"/>
      <w:r w:rsidRPr="00AB4569">
        <w:rPr>
          <w:rFonts w:asciiTheme="minorHAnsi" w:hAnsiTheme="minorHAnsi" w:cstheme="minorHAnsi"/>
          <w:b w:val="0"/>
        </w:rPr>
        <w:t xml:space="preserve">po postopku oddaje </w:t>
      </w:r>
      <w:r w:rsidRPr="00774BB0">
        <w:rPr>
          <w:rFonts w:asciiTheme="minorHAnsi" w:hAnsiTheme="minorHAnsi" w:cstheme="minorHAnsi"/>
          <w:bCs w:val="0"/>
        </w:rPr>
        <w:t>naročila male vrednosti</w:t>
      </w:r>
      <w:bookmarkEnd w:id="6"/>
    </w:p>
    <w:p w14:paraId="1F366862" w14:textId="7C009B61" w:rsidR="00EB572A" w:rsidRPr="00AB4569" w:rsidRDefault="007E2BF1" w:rsidP="00EB572A">
      <w:pPr>
        <w:widowControl/>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jc w:val="center"/>
        <w:rPr>
          <w:rFonts w:asciiTheme="minorHAnsi" w:hAnsiTheme="minorHAnsi" w:cstheme="minorHAnsi"/>
          <w:bCs/>
          <w:color w:val="auto"/>
          <w:sz w:val="22"/>
          <w:szCs w:val="22"/>
        </w:rPr>
      </w:pPr>
      <w:r>
        <w:rPr>
          <w:rFonts w:asciiTheme="minorHAnsi" w:hAnsiTheme="minorHAnsi" w:cstheme="minorHAnsi"/>
          <w:bCs/>
          <w:color w:val="auto"/>
          <w:sz w:val="22"/>
          <w:szCs w:val="22"/>
        </w:rPr>
        <w:t>(</w:t>
      </w:r>
      <w:r w:rsidR="00EB572A" w:rsidRPr="00AB4569">
        <w:rPr>
          <w:rFonts w:asciiTheme="minorHAnsi" w:hAnsiTheme="minorHAnsi" w:cstheme="minorHAnsi"/>
          <w:bCs/>
          <w:color w:val="auto"/>
          <w:sz w:val="22"/>
          <w:szCs w:val="22"/>
        </w:rPr>
        <w:t xml:space="preserve">v skladu z 47. členom </w:t>
      </w:r>
      <w:r w:rsidR="00EB572A" w:rsidRPr="00E6476A">
        <w:rPr>
          <w:rFonts w:asciiTheme="minorHAnsi" w:hAnsiTheme="minorHAnsi" w:cstheme="minorHAnsi"/>
          <w:b/>
          <w:color w:val="auto"/>
          <w:sz w:val="22"/>
          <w:szCs w:val="22"/>
        </w:rPr>
        <w:t>Zakon</w:t>
      </w:r>
      <w:r w:rsidR="00E6476A" w:rsidRPr="00E6476A">
        <w:rPr>
          <w:rFonts w:asciiTheme="minorHAnsi" w:hAnsiTheme="minorHAnsi" w:cstheme="minorHAnsi"/>
          <w:b/>
          <w:color w:val="auto"/>
          <w:sz w:val="22"/>
          <w:szCs w:val="22"/>
        </w:rPr>
        <w:t>a</w:t>
      </w:r>
      <w:r w:rsidR="00EB572A" w:rsidRPr="00E6476A">
        <w:rPr>
          <w:rFonts w:asciiTheme="minorHAnsi" w:hAnsiTheme="minorHAnsi" w:cstheme="minorHAnsi"/>
          <w:b/>
          <w:color w:val="auto"/>
          <w:sz w:val="22"/>
          <w:szCs w:val="22"/>
        </w:rPr>
        <w:t xml:space="preserve"> o javnem naročanju</w:t>
      </w:r>
      <w:r w:rsidR="00EB572A" w:rsidRPr="00AB4569">
        <w:rPr>
          <w:rFonts w:asciiTheme="minorHAnsi" w:hAnsiTheme="minorHAnsi" w:cstheme="minorHAnsi"/>
          <w:bCs/>
          <w:color w:val="auto"/>
          <w:sz w:val="22"/>
          <w:szCs w:val="22"/>
        </w:rPr>
        <w:t xml:space="preserve"> </w:t>
      </w:r>
    </w:p>
    <w:p w14:paraId="054F3891" w14:textId="550C7486" w:rsidR="00EB572A" w:rsidRPr="007E2BF1" w:rsidRDefault="004D1AF8" w:rsidP="00EB572A">
      <w:pPr>
        <w:widowControl/>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jc w:val="center"/>
        <w:rPr>
          <w:rFonts w:asciiTheme="minorHAnsi" w:hAnsiTheme="minorHAnsi" w:cstheme="minorHAnsi"/>
          <w:bCs/>
          <w:color w:val="000000" w:themeColor="text1"/>
          <w:sz w:val="22"/>
          <w:szCs w:val="22"/>
        </w:rPr>
      </w:pPr>
      <w:r w:rsidRPr="007E2BF1">
        <w:rPr>
          <w:rFonts w:asciiTheme="minorHAnsi" w:hAnsiTheme="minorHAnsi" w:cstheme="minorHAnsi"/>
          <w:color w:val="000000" w:themeColor="text1"/>
          <w:sz w:val="22"/>
          <w:szCs w:val="22"/>
          <w:shd w:val="clear" w:color="auto" w:fill="FFFFFF"/>
        </w:rPr>
        <w:t>Uradni list RS, št. </w:t>
      </w:r>
      <w:hyperlink r:id="rId8" w:tgtFrame="_blank" w:tooltip="Zakon o javnem naročanju (ZJN-3)" w:history="1">
        <w:r w:rsidRPr="007E2BF1">
          <w:rPr>
            <w:rFonts w:asciiTheme="minorHAnsi" w:hAnsiTheme="minorHAnsi" w:cstheme="minorHAnsi"/>
            <w:color w:val="000000" w:themeColor="text1"/>
            <w:sz w:val="22"/>
            <w:szCs w:val="22"/>
            <w:u w:val="single"/>
            <w:shd w:val="clear" w:color="auto" w:fill="FFFFFF"/>
          </w:rPr>
          <w:t>91/15</w:t>
        </w:r>
      </w:hyperlink>
      <w:r w:rsidRPr="007E2BF1">
        <w:rPr>
          <w:rFonts w:asciiTheme="minorHAnsi" w:hAnsiTheme="minorHAnsi" w:cstheme="minorHAnsi"/>
          <w:color w:val="000000" w:themeColor="text1"/>
          <w:sz w:val="22"/>
          <w:szCs w:val="22"/>
          <w:shd w:val="clear" w:color="auto" w:fill="FFFFFF"/>
        </w:rPr>
        <w:t>, </w:t>
      </w:r>
      <w:hyperlink r:id="rId9" w:tgtFrame="_blank" w:tooltip="Zakon o spremembah in dopolnitvah Zakona o javnem naročanju (ZJN-3A)" w:history="1">
        <w:r w:rsidRPr="007E2BF1">
          <w:rPr>
            <w:rFonts w:asciiTheme="minorHAnsi" w:hAnsiTheme="minorHAnsi" w:cstheme="minorHAnsi"/>
            <w:color w:val="000000" w:themeColor="text1"/>
            <w:sz w:val="22"/>
            <w:szCs w:val="22"/>
            <w:u w:val="single"/>
            <w:shd w:val="clear" w:color="auto" w:fill="FFFFFF"/>
          </w:rPr>
          <w:t>14/18</w:t>
        </w:r>
      </w:hyperlink>
      <w:r w:rsidRPr="007E2BF1">
        <w:rPr>
          <w:rFonts w:asciiTheme="minorHAnsi" w:hAnsiTheme="minorHAnsi" w:cstheme="minorHAnsi"/>
          <w:color w:val="000000" w:themeColor="text1"/>
          <w:sz w:val="22"/>
          <w:szCs w:val="22"/>
          <w:shd w:val="clear" w:color="auto" w:fill="FFFFFF"/>
        </w:rPr>
        <w:t>, </w:t>
      </w:r>
      <w:hyperlink r:id="rId10" w:tgtFrame="_blank" w:tooltip="Zakon o spremembah in dopolnitvah Zakona o javnem naročanju (ZJN-3B)" w:history="1">
        <w:r w:rsidRPr="007E2BF1">
          <w:rPr>
            <w:rFonts w:asciiTheme="minorHAnsi" w:hAnsiTheme="minorHAnsi" w:cstheme="minorHAnsi"/>
            <w:color w:val="000000" w:themeColor="text1"/>
            <w:sz w:val="22"/>
            <w:szCs w:val="22"/>
            <w:u w:val="single"/>
            <w:shd w:val="clear" w:color="auto" w:fill="FFFFFF"/>
          </w:rPr>
          <w:t>121/21</w:t>
        </w:r>
      </w:hyperlink>
      <w:r w:rsidRPr="007E2BF1">
        <w:rPr>
          <w:rFonts w:asciiTheme="minorHAnsi" w:hAnsiTheme="minorHAnsi" w:cstheme="minorHAnsi"/>
          <w:color w:val="000000" w:themeColor="text1"/>
          <w:sz w:val="22"/>
          <w:szCs w:val="22"/>
          <w:shd w:val="clear" w:color="auto" w:fill="FFFFFF"/>
        </w:rPr>
        <w:t>, </w:t>
      </w:r>
      <w:hyperlink r:id="rId11" w:tgtFrame="_blank" w:tooltip="Zakon o spremembah in dopolnitvah Zakona o javnem naročanju (ZJN-3C)" w:history="1">
        <w:r w:rsidRPr="007E2BF1">
          <w:rPr>
            <w:rFonts w:asciiTheme="minorHAnsi" w:hAnsiTheme="minorHAnsi" w:cstheme="minorHAnsi"/>
            <w:color w:val="000000" w:themeColor="text1"/>
            <w:sz w:val="22"/>
            <w:szCs w:val="22"/>
            <w:u w:val="single"/>
            <w:shd w:val="clear" w:color="auto" w:fill="FFFFFF"/>
          </w:rPr>
          <w:t>10/22</w:t>
        </w:r>
      </w:hyperlink>
      <w:r w:rsidRPr="007E2BF1">
        <w:rPr>
          <w:rFonts w:asciiTheme="minorHAnsi" w:hAnsiTheme="minorHAnsi" w:cstheme="minorHAnsi"/>
          <w:color w:val="000000" w:themeColor="text1"/>
          <w:sz w:val="22"/>
          <w:szCs w:val="22"/>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Pr="007E2BF1">
          <w:rPr>
            <w:rFonts w:asciiTheme="minorHAnsi" w:hAnsiTheme="minorHAnsi" w:cstheme="minorHAnsi"/>
            <w:color w:val="000000" w:themeColor="text1"/>
            <w:sz w:val="22"/>
            <w:szCs w:val="22"/>
            <w:u w:val="single"/>
            <w:shd w:val="clear" w:color="auto" w:fill="FFFFFF"/>
          </w:rPr>
          <w:t>74/22</w:t>
        </w:r>
      </w:hyperlink>
      <w:r w:rsidRPr="007E2BF1">
        <w:rPr>
          <w:rFonts w:asciiTheme="minorHAnsi" w:hAnsiTheme="minorHAnsi" w:cstheme="minorHAnsi"/>
          <w:color w:val="000000" w:themeColor="text1"/>
          <w:sz w:val="22"/>
          <w:szCs w:val="22"/>
          <w:shd w:val="clear" w:color="auto" w:fill="FFFFFF"/>
        </w:rPr>
        <w:t> – odl. US, </w:t>
      </w:r>
      <w:hyperlink r:id="rId13" w:tgtFrame="_blank" w:tooltip="Zakon o nujnih ukrepih za zagotovitev stabilnosti zdravstvenega sistema (ZNUZSZS)" w:history="1">
        <w:r w:rsidRPr="007E2BF1">
          <w:rPr>
            <w:rFonts w:asciiTheme="minorHAnsi" w:hAnsiTheme="minorHAnsi" w:cstheme="minorHAnsi"/>
            <w:color w:val="000000" w:themeColor="text1"/>
            <w:sz w:val="22"/>
            <w:szCs w:val="22"/>
            <w:u w:val="single"/>
            <w:shd w:val="clear" w:color="auto" w:fill="FFFFFF"/>
          </w:rPr>
          <w:t>100/22</w:t>
        </w:r>
      </w:hyperlink>
      <w:r w:rsidRPr="007E2BF1">
        <w:rPr>
          <w:rFonts w:asciiTheme="minorHAnsi" w:hAnsiTheme="minorHAnsi" w:cstheme="minorHAnsi"/>
          <w:color w:val="000000" w:themeColor="text1"/>
          <w:sz w:val="22"/>
          <w:szCs w:val="22"/>
          <w:shd w:val="clear" w:color="auto" w:fill="FFFFFF"/>
        </w:rPr>
        <w:t> – ZNUZSZS, </w:t>
      </w:r>
      <w:hyperlink r:id="rId14" w:tgtFrame="_blank" w:tooltip="Zakon o spremembah in dopolnitvah Zakona o javnem naročanju (ZJN-3D)" w:history="1">
        <w:r w:rsidRPr="007E2BF1">
          <w:rPr>
            <w:rFonts w:asciiTheme="minorHAnsi" w:hAnsiTheme="minorHAnsi" w:cstheme="minorHAnsi"/>
            <w:color w:val="000000" w:themeColor="text1"/>
            <w:sz w:val="22"/>
            <w:szCs w:val="22"/>
            <w:u w:val="single"/>
            <w:shd w:val="clear" w:color="auto" w:fill="FFFFFF"/>
          </w:rPr>
          <w:t>28/23</w:t>
        </w:r>
      </w:hyperlink>
      <w:r w:rsidRPr="007E2BF1">
        <w:rPr>
          <w:rFonts w:asciiTheme="minorHAnsi" w:hAnsiTheme="minorHAnsi" w:cstheme="minorHAnsi"/>
          <w:color w:val="000000" w:themeColor="text1"/>
          <w:sz w:val="22"/>
          <w:szCs w:val="22"/>
          <w:shd w:val="clear" w:color="auto" w:fill="FFFFFF"/>
        </w:rPr>
        <w:t>, </w:t>
      </w:r>
      <w:hyperlink r:id="rId15" w:tgtFrame="_blank" w:tooltip="Zakon o spremembah in dopolnitvah Zakona o odpravi posledic naravnih nesreč (ZOPNN-F)" w:history="1">
        <w:r w:rsidRPr="007E2BF1">
          <w:rPr>
            <w:rFonts w:asciiTheme="minorHAnsi" w:hAnsiTheme="minorHAnsi" w:cstheme="minorHAnsi"/>
            <w:color w:val="000000" w:themeColor="text1"/>
            <w:sz w:val="22"/>
            <w:szCs w:val="22"/>
            <w:u w:val="single"/>
            <w:shd w:val="clear" w:color="auto" w:fill="FFFFFF"/>
          </w:rPr>
          <w:t>88/23</w:t>
        </w:r>
      </w:hyperlink>
      <w:r w:rsidRPr="007E2BF1">
        <w:rPr>
          <w:rFonts w:asciiTheme="minorHAnsi" w:hAnsiTheme="minorHAnsi" w:cstheme="minorHAnsi"/>
          <w:color w:val="000000" w:themeColor="text1"/>
          <w:sz w:val="22"/>
          <w:szCs w:val="22"/>
          <w:shd w:val="clear" w:color="auto" w:fill="FFFFFF"/>
        </w:rPr>
        <w:t> – ZOPNN-F in </w:t>
      </w:r>
      <w:hyperlink r:id="rId16" w:tgtFrame="_blank" w:tooltip="Zakon o objavljanju v Uradnem listu Republike Slovenije (ZOUL)" w:history="1">
        <w:r w:rsidRPr="007E2BF1">
          <w:rPr>
            <w:rFonts w:asciiTheme="minorHAnsi" w:hAnsiTheme="minorHAnsi" w:cstheme="minorHAnsi"/>
            <w:color w:val="000000" w:themeColor="text1"/>
            <w:sz w:val="22"/>
            <w:szCs w:val="22"/>
            <w:u w:val="single"/>
            <w:shd w:val="clear" w:color="auto" w:fill="FFFFFF"/>
          </w:rPr>
          <w:t>83/25</w:t>
        </w:r>
      </w:hyperlink>
      <w:r w:rsidRPr="007E2BF1">
        <w:rPr>
          <w:rFonts w:asciiTheme="minorHAnsi" w:hAnsiTheme="minorHAnsi" w:cstheme="minorHAnsi"/>
          <w:color w:val="000000" w:themeColor="text1"/>
          <w:sz w:val="22"/>
          <w:szCs w:val="22"/>
          <w:shd w:val="clear" w:color="auto" w:fill="FFFFFF"/>
        </w:rPr>
        <w:t xml:space="preserve"> – ZOUL </w:t>
      </w:r>
      <w:r w:rsidR="00B07C38">
        <w:rPr>
          <w:rFonts w:asciiTheme="minorHAnsi" w:hAnsiTheme="minorHAnsi" w:cstheme="minorHAnsi"/>
          <w:color w:val="000000" w:themeColor="text1"/>
          <w:sz w:val="22"/>
          <w:szCs w:val="22"/>
          <w:shd w:val="clear" w:color="auto" w:fill="FFFFFF"/>
        </w:rPr>
        <w:t xml:space="preserve">v </w:t>
      </w:r>
      <w:r w:rsidR="00EB572A" w:rsidRPr="007E2BF1">
        <w:rPr>
          <w:rFonts w:asciiTheme="minorHAnsi" w:hAnsiTheme="minorHAnsi" w:cstheme="minorHAnsi"/>
          <w:bCs/>
          <w:color w:val="000000" w:themeColor="text1"/>
          <w:sz w:val="22"/>
          <w:szCs w:val="22"/>
        </w:rPr>
        <w:t>nadaljevanju</w:t>
      </w:r>
      <w:r w:rsidR="00EB572A" w:rsidRPr="007E2BF1">
        <w:rPr>
          <w:rFonts w:asciiTheme="minorHAnsi" w:hAnsiTheme="minorHAnsi" w:cstheme="minorHAnsi"/>
          <w:bCs/>
          <w:color w:val="000000" w:themeColor="text1"/>
        </w:rPr>
        <w:t xml:space="preserve"> </w:t>
      </w:r>
      <w:r w:rsidR="00EB572A" w:rsidRPr="007E2BF1">
        <w:rPr>
          <w:rFonts w:asciiTheme="minorHAnsi" w:hAnsiTheme="minorHAnsi" w:cstheme="minorHAnsi"/>
          <w:bCs/>
          <w:color w:val="000000" w:themeColor="text1"/>
          <w:sz w:val="22"/>
          <w:szCs w:val="22"/>
        </w:rPr>
        <w:t>ZJN-3)</w:t>
      </w:r>
      <w:r w:rsidR="00EB572A" w:rsidRPr="007E2BF1">
        <w:rPr>
          <w:rFonts w:asciiTheme="minorHAnsi" w:hAnsiTheme="minorHAnsi" w:cstheme="minorHAnsi"/>
          <w:bCs/>
          <w:vanish/>
          <w:color w:val="000000" w:themeColor="text1"/>
          <w:sz w:val="22"/>
          <w:szCs w:val="22"/>
        </w:rPr>
        <w:t>Zakon o javnem naročanju (Uradni list RS, št. 91/15)</w:t>
      </w:r>
    </w:p>
    <w:p w14:paraId="5E1A1CB5" w14:textId="77777777" w:rsidR="00EB572A" w:rsidRPr="00AB4569" w:rsidRDefault="00EB572A"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Theme="minorHAnsi" w:hAnsiTheme="minorHAnsi" w:cstheme="minorHAnsi"/>
          <w:b w:val="0"/>
          <w:color w:val="000000"/>
        </w:rPr>
      </w:pPr>
    </w:p>
    <w:p w14:paraId="5B588A5E" w14:textId="37F9650C" w:rsidR="00EB572A" w:rsidRDefault="007E2BF1"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Calibri Light" w:hAnsi="Calibri Light" w:cs="Calibri Light"/>
          <w:b w:val="0"/>
          <w:color w:val="000000"/>
          <w:sz w:val="20"/>
          <w:szCs w:val="36"/>
        </w:rPr>
      </w:pPr>
      <w:bookmarkStart w:id="7" w:name="_Toc222982798"/>
      <w:r>
        <w:rPr>
          <w:rFonts w:ascii="Calibri Light" w:hAnsi="Calibri Light" w:cs="Calibri Light"/>
          <w:b w:val="0"/>
          <w:color w:val="000000"/>
          <w:sz w:val="20"/>
          <w:szCs w:val="36"/>
        </w:rPr>
        <w:t>Predmet</w:t>
      </w:r>
      <w:bookmarkEnd w:id="7"/>
    </w:p>
    <w:p w14:paraId="7F306970" w14:textId="1DEB3D79" w:rsidR="007E2BF1" w:rsidRDefault="0050583F" w:rsidP="007E2BF1">
      <w:pPr>
        <w:pStyle w:val="Style4"/>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before="0" w:after="0" w:line="240" w:lineRule="auto"/>
        <w:jc w:val="center"/>
        <w:rPr>
          <w:rFonts w:asciiTheme="minorHAnsi" w:hAnsiTheme="minorHAnsi" w:cstheme="minorHAnsi"/>
          <w:b/>
          <w:bCs/>
          <w:sz w:val="28"/>
          <w:szCs w:val="28"/>
        </w:rPr>
      </w:pPr>
      <w:r>
        <w:rPr>
          <w:rFonts w:asciiTheme="minorHAnsi" w:hAnsiTheme="minorHAnsi" w:cstheme="minorHAnsi"/>
          <w:b/>
          <w:bCs/>
          <w:sz w:val="28"/>
          <w:szCs w:val="28"/>
        </w:rPr>
        <w:t>SUKCESIVNA DOBAVA OKOLJU PRIJAZNIH PRALNIH SREDSTEV, ČISTIL IN ČISTILNIH PRIPOMOČKOV</w:t>
      </w:r>
    </w:p>
    <w:p w14:paraId="7F49DC5B" w14:textId="69EE2664" w:rsidR="007E2BF1" w:rsidRDefault="007E2BF1" w:rsidP="007E2BF1">
      <w:pPr>
        <w:pStyle w:val="Style4"/>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before="0" w:after="0" w:line="240" w:lineRule="auto"/>
        <w:jc w:val="center"/>
        <w:rPr>
          <w:rFonts w:asciiTheme="minorHAnsi" w:hAnsiTheme="minorHAnsi" w:cstheme="minorHAnsi"/>
          <w:b/>
          <w:bCs/>
          <w:sz w:val="22"/>
          <w:szCs w:val="22"/>
        </w:rPr>
      </w:pPr>
    </w:p>
    <w:p w14:paraId="03B356DA" w14:textId="77777777" w:rsidR="007E2BF1" w:rsidRDefault="007E2BF1" w:rsidP="007E2BF1">
      <w:pPr>
        <w:pStyle w:val="Style4"/>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before="0" w:after="0" w:line="240" w:lineRule="auto"/>
        <w:jc w:val="center"/>
        <w:rPr>
          <w:rFonts w:asciiTheme="minorHAnsi" w:hAnsiTheme="minorHAnsi" w:cstheme="minorHAnsi"/>
          <w:b/>
          <w:bCs/>
          <w:sz w:val="22"/>
          <w:szCs w:val="22"/>
        </w:rPr>
      </w:pPr>
    </w:p>
    <w:p w14:paraId="2CABFDA3" w14:textId="77777777" w:rsidR="007E2BF1" w:rsidRDefault="007E2BF1" w:rsidP="007E2BF1">
      <w:pPr>
        <w:pStyle w:val="Style4"/>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before="0" w:after="0" w:line="240" w:lineRule="auto"/>
        <w:jc w:val="center"/>
        <w:rPr>
          <w:rFonts w:asciiTheme="minorHAnsi" w:hAnsiTheme="minorHAnsi" w:cstheme="minorHAnsi"/>
          <w:b/>
          <w:bCs/>
          <w:sz w:val="22"/>
          <w:szCs w:val="22"/>
        </w:rPr>
      </w:pPr>
    </w:p>
    <w:p w14:paraId="3D653D21" w14:textId="5EEC1E47" w:rsidR="007E2BF1" w:rsidRPr="00AB4569" w:rsidRDefault="007E2BF1" w:rsidP="007E2BF1">
      <w:pPr>
        <w:pStyle w:val="Style4"/>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before="0" w:after="0" w:line="240" w:lineRule="auto"/>
        <w:jc w:val="center"/>
        <w:rPr>
          <w:rFonts w:asciiTheme="minorHAnsi" w:hAnsiTheme="minorHAnsi" w:cstheme="minorHAnsi"/>
          <w:b/>
          <w:bCs/>
          <w:sz w:val="22"/>
          <w:szCs w:val="22"/>
        </w:rPr>
      </w:pPr>
      <w:r>
        <w:rPr>
          <w:rFonts w:asciiTheme="minorHAnsi" w:hAnsiTheme="minorHAnsi" w:cstheme="minorHAnsi"/>
          <w:b/>
          <w:bCs/>
          <w:sz w:val="22"/>
          <w:szCs w:val="22"/>
        </w:rPr>
        <w:t>Št. JN 430</w:t>
      </w:r>
      <w:r w:rsidR="00A4360E">
        <w:rPr>
          <w:rFonts w:asciiTheme="minorHAnsi" w:hAnsiTheme="minorHAnsi" w:cstheme="minorHAnsi"/>
          <w:b/>
          <w:bCs/>
          <w:sz w:val="22"/>
          <w:szCs w:val="22"/>
        </w:rPr>
        <w:t>0</w:t>
      </w:r>
      <w:r>
        <w:rPr>
          <w:rFonts w:asciiTheme="minorHAnsi" w:hAnsiTheme="minorHAnsi" w:cstheme="minorHAnsi"/>
          <w:b/>
          <w:bCs/>
          <w:sz w:val="22"/>
          <w:szCs w:val="22"/>
        </w:rPr>
        <w:t>-</w:t>
      </w:r>
      <w:r w:rsidR="0050583F">
        <w:rPr>
          <w:rFonts w:asciiTheme="minorHAnsi" w:hAnsiTheme="minorHAnsi" w:cstheme="minorHAnsi"/>
          <w:b/>
          <w:bCs/>
          <w:sz w:val="22"/>
          <w:szCs w:val="22"/>
        </w:rPr>
        <w:t>0002</w:t>
      </w:r>
      <w:r>
        <w:rPr>
          <w:rFonts w:asciiTheme="minorHAnsi" w:hAnsiTheme="minorHAnsi" w:cstheme="minorHAnsi"/>
          <w:b/>
          <w:bCs/>
          <w:sz w:val="22"/>
          <w:szCs w:val="22"/>
        </w:rPr>
        <w:t>/2026</w:t>
      </w:r>
    </w:p>
    <w:p w14:paraId="01DFBBB3" w14:textId="77777777" w:rsidR="007E2BF1" w:rsidRDefault="007E2BF1" w:rsidP="00EB572A">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Calibri Light" w:hAnsi="Calibri Light" w:cs="Calibri Light"/>
          <w:b w:val="0"/>
          <w:color w:val="000000"/>
          <w:sz w:val="20"/>
          <w:szCs w:val="36"/>
        </w:rPr>
      </w:pPr>
    </w:p>
    <w:p w14:paraId="124D12B2" w14:textId="05056664" w:rsidR="007E2BF1" w:rsidRDefault="007E2BF1" w:rsidP="007E2BF1">
      <w:pPr>
        <w:pStyle w:val="Style2"/>
        <w:keepNext/>
        <w:keepLines/>
        <w:pBdr>
          <w:top w:val="single" w:sz="18" w:space="1" w:color="B6DDE8" w:themeColor="accent5" w:themeTint="66"/>
          <w:left w:val="single" w:sz="18" w:space="4" w:color="B6DDE8" w:themeColor="accent5" w:themeTint="66"/>
          <w:bottom w:val="single" w:sz="18" w:space="1" w:color="B6DDE8" w:themeColor="accent5" w:themeTint="66"/>
          <w:right w:val="single" w:sz="18" w:space="4" w:color="B6DDE8" w:themeColor="accent5" w:themeTint="66"/>
        </w:pBdr>
        <w:shd w:val="clear" w:color="auto" w:fill="auto"/>
        <w:spacing w:after="0" w:line="360" w:lineRule="auto"/>
        <w:ind w:firstLine="0"/>
        <w:jc w:val="center"/>
        <w:rPr>
          <w:rFonts w:ascii="Calibri Light" w:hAnsi="Calibri Light" w:cs="Calibri Light"/>
          <w:b w:val="0"/>
          <w:color w:val="000000"/>
          <w:sz w:val="20"/>
          <w:szCs w:val="36"/>
        </w:rPr>
      </w:pPr>
    </w:p>
    <w:p w14:paraId="13ED8C4E" w14:textId="77777777" w:rsidR="00B724AF" w:rsidRDefault="00B724AF" w:rsidP="00AB249D">
      <w:pPr>
        <w:pStyle w:val="Style4"/>
        <w:shd w:val="clear" w:color="auto" w:fill="auto"/>
        <w:spacing w:before="0" w:after="0" w:line="240" w:lineRule="auto"/>
        <w:jc w:val="center"/>
        <w:rPr>
          <w:rFonts w:ascii="Calibri Light" w:hAnsi="Calibri Light" w:cs="Calibri Light"/>
        </w:rPr>
      </w:pPr>
    </w:p>
    <w:p w14:paraId="5A0379DA" w14:textId="0591ABA1" w:rsidR="00A904A1" w:rsidRPr="00EB572A" w:rsidRDefault="0050583F" w:rsidP="00AB249D">
      <w:pPr>
        <w:pStyle w:val="Style4"/>
        <w:shd w:val="clear" w:color="auto" w:fill="auto"/>
        <w:spacing w:before="0" w:after="0" w:line="240" w:lineRule="auto"/>
        <w:jc w:val="center"/>
        <w:rPr>
          <w:rFonts w:ascii="Calibri Light" w:hAnsi="Calibri Light" w:cs="Calibri Light"/>
        </w:rPr>
      </w:pPr>
      <w:r>
        <w:rPr>
          <w:rFonts w:ascii="Calibri Light" w:hAnsi="Calibri Light" w:cs="Calibri Light"/>
        </w:rPr>
        <w:t>Julij</w:t>
      </w:r>
      <w:r w:rsidR="00AB249D">
        <w:rPr>
          <w:rFonts w:ascii="Calibri Light" w:hAnsi="Calibri Light" w:cs="Calibri Light"/>
        </w:rPr>
        <w:t>, 2026</w:t>
      </w:r>
    </w:p>
    <w:p w14:paraId="78140BEE" w14:textId="77777777" w:rsidR="00A904A1" w:rsidRPr="00EB572A" w:rsidRDefault="00A904A1" w:rsidP="00A904A1">
      <w:pPr>
        <w:pStyle w:val="Style4"/>
        <w:shd w:val="clear" w:color="auto" w:fill="auto"/>
        <w:spacing w:before="0" w:after="0" w:line="240" w:lineRule="auto"/>
        <w:ind w:left="3320"/>
        <w:rPr>
          <w:rFonts w:ascii="Calibri Light" w:hAnsi="Calibri Light" w:cs="Calibri Light"/>
          <w:color w:val="000000"/>
        </w:rPr>
      </w:pPr>
    </w:p>
    <w:p w14:paraId="341AA4DE" w14:textId="77777777" w:rsidR="00A904A1" w:rsidRPr="00EB572A" w:rsidRDefault="00A904A1" w:rsidP="00A904A1">
      <w:pPr>
        <w:pStyle w:val="Style4"/>
        <w:shd w:val="clear" w:color="auto" w:fill="auto"/>
        <w:spacing w:before="0" w:after="0" w:line="240" w:lineRule="auto"/>
        <w:jc w:val="center"/>
        <w:rPr>
          <w:rFonts w:ascii="Calibri Light" w:hAnsi="Calibri Light" w:cs="Calibri Light"/>
          <w:color w:val="000000"/>
          <w:sz w:val="36"/>
          <w:szCs w:val="36"/>
        </w:rPr>
      </w:pPr>
    </w:p>
    <w:p w14:paraId="7D33B8C7" w14:textId="77777777" w:rsidR="00CF4EFA" w:rsidRPr="00EB572A" w:rsidRDefault="00CF4EFA" w:rsidP="00A904A1">
      <w:pPr>
        <w:pStyle w:val="Style4"/>
        <w:shd w:val="clear" w:color="auto" w:fill="auto"/>
        <w:spacing w:before="0" w:after="0" w:line="240" w:lineRule="auto"/>
        <w:jc w:val="center"/>
        <w:rPr>
          <w:rFonts w:ascii="Calibri Light" w:hAnsi="Calibri Light" w:cs="Calibri Light"/>
          <w:color w:val="000000"/>
          <w:sz w:val="36"/>
          <w:szCs w:val="36"/>
        </w:rPr>
      </w:pPr>
    </w:p>
    <w:p w14:paraId="4AFE14DB" w14:textId="77777777" w:rsidR="00EB572A" w:rsidRPr="00AB4569" w:rsidRDefault="00EB572A" w:rsidP="007E2BF1">
      <w:pPr>
        <w:pStyle w:val="Style4"/>
        <w:shd w:val="clear" w:color="auto" w:fill="auto"/>
        <w:spacing w:before="0" w:after="0" w:line="240" w:lineRule="auto"/>
        <w:jc w:val="center"/>
        <w:rPr>
          <w:rFonts w:asciiTheme="minorHAnsi" w:hAnsiTheme="minorHAnsi" w:cstheme="minorHAnsi"/>
          <w:sz w:val="22"/>
          <w:szCs w:val="22"/>
        </w:rPr>
      </w:pPr>
    </w:p>
    <w:p w14:paraId="3AB4257E" w14:textId="77777777" w:rsidR="00A904A1" w:rsidRPr="00EB572A" w:rsidRDefault="00A904A1">
      <w:pPr>
        <w:pStyle w:val="Style9"/>
        <w:shd w:val="clear" w:color="auto" w:fill="auto"/>
        <w:spacing w:before="0" w:line="190" w:lineRule="exact"/>
        <w:ind w:left="3040" w:firstLine="0"/>
        <w:rPr>
          <w:rStyle w:val="CharStyle11"/>
          <w:rFonts w:ascii="Calibri Light" w:hAnsi="Calibri Light" w:cs="Calibri Light"/>
        </w:rPr>
      </w:pPr>
    </w:p>
    <w:p w14:paraId="2C0F2738" w14:textId="77777777" w:rsidR="00A904A1" w:rsidRPr="00EB572A" w:rsidRDefault="00A904A1">
      <w:pPr>
        <w:pStyle w:val="Style9"/>
        <w:shd w:val="clear" w:color="auto" w:fill="auto"/>
        <w:spacing w:before="0" w:line="190" w:lineRule="exact"/>
        <w:ind w:left="3040" w:firstLine="0"/>
        <w:rPr>
          <w:rStyle w:val="CharStyle11"/>
          <w:rFonts w:ascii="Calibri Light" w:hAnsi="Calibri Light" w:cs="Calibri Light"/>
        </w:rPr>
      </w:pPr>
    </w:p>
    <w:p w14:paraId="5C605E04" w14:textId="77777777" w:rsidR="00A904A1" w:rsidRPr="00EB572A" w:rsidRDefault="00A904A1">
      <w:pPr>
        <w:pStyle w:val="Style9"/>
        <w:shd w:val="clear" w:color="auto" w:fill="auto"/>
        <w:spacing w:before="0" w:line="190" w:lineRule="exact"/>
        <w:ind w:left="3040" w:firstLine="0"/>
        <w:rPr>
          <w:rStyle w:val="CharStyle11"/>
          <w:rFonts w:ascii="Calibri Light" w:hAnsi="Calibri Light" w:cs="Calibri Light"/>
        </w:rPr>
      </w:pPr>
    </w:p>
    <w:p w14:paraId="446DFF53" w14:textId="77777777" w:rsidR="007E2BF1" w:rsidRDefault="007E2BF1" w:rsidP="00FE3B47">
      <w:pPr>
        <w:widowControl/>
        <w:spacing w:line="276" w:lineRule="auto"/>
        <w:rPr>
          <w:rFonts w:asciiTheme="minorHAnsi" w:eastAsia="Calibri" w:hAnsiTheme="minorHAnsi" w:cstheme="minorHAnsi"/>
          <w:b/>
          <w:iCs/>
          <w:color w:val="auto"/>
          <w:sz w:val="22"/>
          <w:szCs w:val="22"/>
        </w:rPr>
      </w:pPr>
    </w:p>
    <w:p w14:paraId="6409A741" w14:textId="77777777" w:rsidR="007E2BF1" w:rsidRDefault="007E2BF1" w:rsidP="00FE3B47">
      <w:pPr>
        <w:widowControl/>
        <w:spacing w:line="276" w:lineRule="auto"/>
        <w:rPr>
          <w:rFonts w:asciiTheme="minorHAnsi" w:eastAsia="Calibri" w:hAnsiTheme="minorHAnsi" w:cstheme="minorHAnsi"/>
          <w:b/>
          <w:iCs/>
          <w:color w:val="auto"/>
          <w:sz w:val="22"/>
          <w:szCs w:val="22"/>
        </w:rPr>
      </w:pPr>
    </w:p>
    <w:p w14:paraId="15C3BDF7" w14:textId="77777777" w:rsidR="007E2BF1" w:rsidRDefault="007E2BF1" w:rsidP="00FE3B47">
      <w:pPr>
        <w:widowControl/>
        <w:spacing w:line="276" w:lineRule="auto"/>
        <w:rPr>
          <w:rFonts w:asciiTheme="minorHAnsi" w:eastAsia="Calibri" w:hAnsiTheme="minorHAnsi" w:cstheme="minorHAnsi"/>
          <w:b/>
          <w:iCs/>
          <w:color w:val="auto"/>
          <w:sz w:val="22"/>
          <w:szCs w:val="22"/>
        </w:rPr>
      </w:pPr>
    </w:p>
    <w:p w14:paraId="7AEB12E3" w14:textId="77777777" w:rsidR="007E2BF1" w:rsidRDefault="007E2BF1" w:rsidP="00FE3B47">
      <w:pPr>
        <w:widowControl/>
        <w:spacing w:line="276" w:lineRule="auto"/>
        <w:rPr>
          <w:rFonts w:asciiTheme="minorHAnsi" w:eastAsia="Calibri" w:hAnsiTheme="minorHAnsi" w:cstheme="minorHAnsi"/>
          <w:b/>
          <w:iCs/>
          <w:color w:val="auto"/>
          <w:sz w:val="22"/>
          <w:szCs w:val="22"/>
        </w:rPr>
      </w:pPr>
    </w:p>
    <w:p w14:paraId="70C55DDA" w14:textId="77777777" w:rsidR="007E2BF1" w:rsidRDefault="007E2BF1" w:rsidP="00FE3B47">
      <w:pPr>
        <w:widowControl/>
        <w:spacing w:line="276" w:lineRule="auto"/>
        <w:rPr>
          <w:rFonts w:asciiTheme="minorHAnsi" w:eastAsia="Calibri" w:hAnsiTheme="minorHAnsi" w:cstheme="minorHAnsi"/>
          <w:b/>
          <w:iCs/>
          <w:color w:val="auto"/>
          <w:sz w:val="22"/>
          <w:szCs w:val="22"/>
        </w:rPr>
      </w:pPr>
    </w:p>
    <w:p w14:paraId="3FB1AEFC" w14:textId="77777777" w:rsidR="004B1D89" w:rsidRDefault="004B1D89" w:rsidP="00FE3B47">
      <w:pPr>
        <w:widowControl/>
        <w:spacing w:line="276" w:lineRule="auto"/>
        <w:rPr>
          <w:rFonts w:asciiTheme="minorHAnsi" w:eastAsia="Calibri" w:hAnsiTheme="minorHAnsi" w:cstheme="minorHAnsi"/>
          <w:b/>
          <w:iCs/>
          <w:color w:val="auto"/>
          <w:sz w:val="22"/>
          <w:szCs w:val="22"/>
        </w:rPr>
      </w:pPr>
    </w:p>
    <w:p w14:paraId="362B0482" w14:textId="30BB61B1" w:rsidR="00FE3B47" w:rsidRPr="00A4360E" w:rsidRDefault="00FE3B47" w:rsidP="00C241CF">
      <w:pPr>
        <w:pStyle w:val="Naslov1"/>
        <w:numPr>
          <w:ilvl w:val="0"/>
          <w:numId w:val="0"/>
        </w:numPr>
        <w:ind w:left="720" w:hanging="360"/>
        <w:rPr>
          <w:iCs/>
          <w:color w:val="auto"/>
          <w:sz w:val="22"/>
          <w:szCs w:val="22"/>
        </w:rPr>
      </w:pPr>
      <w:r w:rsidRPr="00831E7C">
        <w:t>OSNOVNI PODATKI O</w:t>
      </w:r>
      <w:r w:rsidR="00C1427B" w:rsidRPr="00831E7C">
        <w:t xml:space="preserve"> JAVNEM</w:t>
      </w:r>
      <w:r w:rsidRPr="00831E7C">
        <w:t xml:space="preserve"> NAROČILU</w:t>
      </w:r>
    </w:p>
    <w:p w14:paraId="2B58CFD0"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eastAsia="x-none"/>
        </w:rPr>
      </w:pPr>
    </w:p>
    <w:p w14:paraId="09291736"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eastAsia="x-none"/>
        </w:rPr>
      </w:pPr>
      <w:bookmarkStart w:id="8" w:name="_Toc222982799"/>
      <w:r w:rsidRPr="00F01D4B">
        <w:rPr>
          <w:rFonts w:asciiTheme="minorHAnsi" w:hAnsiTheme="minorHAnsi" w:cstheme="minorHAnsi"/>
          <w:b/>
          <w:bCs/>
          <w:iCs/>
          <w:color w:val="auto"/>
          <w:kern w:val="32"/>
          <w:sz w:val="22"/>
          <w:szCs w:val="22"/>
          <w:lang w:eastAsia="x-none"/>
        </w:rPr>
        <w:t>Podatki o naročniku</w:t>
      </w:r>
      <w:bookmarkEnd w:id="8"/>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2"/>
        <w:gridCol w:w="5069"/>
      </w:tblGrid>
      <w:tr w:rsidR="00FE3B47" w:rsidRPr="00F01D4B" w14:paraId="53E203C9" w14:textId="77777777" w:rsidTr="00AB249D">
        <w:trPr>
          <w:trHeight w:val="626"/>
        </w:trPr>
        <w:tc>
          <w:tcPr>
            <w:tcW w:w="3862" w:type="dxa"/>
            <w:tcBorders>
              <w:top w:val="single" w:sz="4" w:space="0" w:color="auto"/>
              <w:left w:val="single" w:sz="4" w:space="0" w:color="auto"/>
              <w:bottom w:val="single" w:sz="4" w:space="0" w:color="auto"/>
              <w:right w:val="single" w:sz="4" w:space="0" w:color="auto"/>
            </w:tcBorders>
            <w:vAlign w:val="center"/>
            <w:hideMark/>
          </w:tcPr>
          <w:p w14:paraId="086C3263"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eastAsia="x-none"/>
              </w:rPr>
            </w:pPr>
            <w:bookmarkStart w:id="9" w:name="_Toc222982800"/>
            <w:r w:rsidRPr="00F01D4B">
              <w:rPr>
                <w:rFonts w:asciiTheme="minorHAnsi" w:hAnsiTheme="minorHAnsi" w:cstheme="minorHAnsi"/>
                <w:b/>
                <w:bCs/>
                <w:iCs/>
                <w:color w:val="auto"/>
                <w:kern w:val="32"/>
                <w:sz w:val="22"/>
                <w:szCs w:val="22"/>
                <w:lang w:eastAsia="x-none"/>
              </w:rPr>
              <w:t>Naročnik:</w:t>
            </w:r>
            <w:bookmarkEnd w:id="9"/>
          </w:p>
        </w:tc>
        <w:tc>
          <w:tcPr>
            <w:tcW w:w="5069" w:type="dxa"/>
            <w:tcBorders>
              <w:top w:val="single" w:sz="4" w:space="0" w:color="auto"/>
              <w:left w:val="single" w:sz="4" w:space="0" w:color="auto"/>
              <w:bottom w:val="single" w:sz="4" w:space="0" w:color="auto"/>
              <w:right w:val="single" w:sz="4" w:space="0" w:color="auto"/>
            </w:tcBorders>
            <w:vAlign w:val="center"/>
            <w:hideMark/>
          </w:tcPr>
          <w:p w14:paraId="5F018231" w14:textId="77777777" w:rsidR="00AB249D" w:rsidRDefault="00AB249D" w:rsidP="00FE3B47">
            <w:pPr>
              <w:keepNext/>
              <w:widowControl/>
              <w:spacing w:line="276" w:lineRule="auto"/>
              <w:outlineLvl w:val="0"/>
              <w:rPr>
                <w:rFonts w:asciiTheme="minorHAnsi" w:eastAsia="Calibri" w:hAnsiTheme="minorHAnsi" w:cstheme="minorHAnsi"/>
                <w:b/>
                <w:iCs/>
                <w:color w:val="auto"/>
                <w:sz w:val="22"/>
                <w:szCs w:val="22"/>
              </w:rPr>
            </w:pPr>
          </w:p>
          <w:p w14:paraId="03DC3592" w14:textId="32220AB5" w:rsidR="00FE3B47" w:rsidRPr="00AB249D" w:rsidRDefault="00FE3B47" w:rsidP="00FE3B47">
            <w:pPr>
              <w:keepNext/>
              <w:widowControl/>
              <w:spacing w:line="276" w:lineRule="auto"/>
              <w:outlineLvl w:val="0"/>
              <w:rPr>
                <w:rFonts w:asciiTheme="minorHAnsi" w:eastAsia="Calibri" w:hAnsiTheme="minorHAnsi" w:cstheme="minorHAnsi"/>
                <w:bCs/>
                <w:iCs/>
                <w:color w:val="auto"/>
                <w:sz w:val="22"/>
                <w:szCs w:val="22"/>
              </w:rPr>
            </w:pPr>
            <w:bookmarkStart w:id="10" w:name="_Toc222982801"/>
            <w:r w:rsidRPr="00AB249D">
              <w:rPr>
                <w:rFonts w:asciiTheme="minorHAnsi" w:eastAsia="Calibri" w:hAnsiTheme="minorHAnsi" w:cstheme="minorHAnsi"/>
                <w:bCs/>
                <w:iCs/>
                <w:color w:val="auto"/>
                <w:sz w:val="22"/>
                <w:szCs w:val="22"/>
              </w:rPr>
              <w:t>DOM TISJE, Črni Potok 13, 1275 Šmartno pri Litiji</w:t>
            </w:r>
            <w:bookmarkEnd w:id="10"/>
          </w:p>
          <w:p w14:paraId="4D75C4AE" w14:textId="084948C5" w:rsidR="004B1D89" w:rsidRDefault="004B1D89" w:rsidP="00FE3B47">
            <w:pPr>
              <w:keepNext/>
              <w:widowControl/>
              <w:spacing w:line="276" w:lineRule="auto"/>
              <w:outlineLvl w:val="0"/>
              <w:rPr>
                <w:rFonts w:asciiTheme="minorHAnsi" w:eastAsia="Calibri" w:hAnsiTheme="minorHAnsi" w:cstheme="minorHAnsi"/>
                <w:b/>
                <w:iCs/>
                <w:color w:val="auto"/>
                <w:sz w:val="22"/>
                <w:szCs w:val="22"/>
              </w:rPr>
            </w:pPr>
          </w:p>
          <w:p w14:paraId="39D5A32F" w14:textId="77777777" w:rsidR="004B1D89" w:rsidRPr="00F01D4B" w:rsidRDefault="004B1D89" w:rsidP="00FE3B47">
            <w:pPr>
              <w:keepNext/>
              <w:widowControl/>
              <w:spacing w:line="276" w:lineRule="auto"/>
              <w:outlineLvl w:val="0"/>
              <w:rPr>
                <w:rFonts w:asciiTheme="minorHAnsi" w:eastAsia="Calibri" w:hAnsiTheme="minorHAnsi" w:cstheme="minorHAnsi"/>
                <w:b/>
                <w:iCs/>
                <w:color w:val="auto"/>
                <w:sz w:val="22"/>
                <w:szCs w:val="22"/>
              </w:rPr>
            </w:pPr>
          </w:p>
        </w:tc>
      </w:tr>
      <w:tr w:rsidR="00AB249D" w:rsidRPr="00F01D4B" w14:paraId="7EE5C563" w14:textId="77777777" w:rsidTr="00AB249D">
        <w:trPr>
          <w:trHeight w:val="626"/>
        </w:trPr>
        <w:tc>
          <w:tcPr>
            <w:tcW w:w="3862" w:type="dxa"/>
            <w:tcBorders>
              <w:top w:val="single" w:sz="4" w:space="0" w:color="auto"/>
              <w:left w:val="single" w:sz="4" w:space="0" w:color="auto"/>
              <w:bottom w:val="single" w:sz="4" w:space="0" w:color="auto"/>
              <w:right w:val="single" w:sz="4" w:space="0" w:color="auto"/>
            </w:tcBorders>
            <w:vAlign w:val="center"/>
          </w:tcPr>
          <w:p w14:paraId="2833D2FC" w14:textId="0A2C5489" w:rsidR="00AB249D" w:rsidRPr="00F01D4B" w:rsidRDefault="00AB249D" w:rsidP="00FE3B47">
            <w:pPr>
              <w:keepNext/>
              <w:widowControl/>
              <w:spacing w:line="276" w:lineRule="auto"/>
              <w:outlineLvl w:val="0"/>
              <w:rPr>
                <w:rFonts w:asciiTheme="minorHAnsi" w:hAnsiTheme="minorHAnsi" w:cstheme="minorHAnsi"/>
                <w:b/>
                <w:bCs/>
                <w:iCs/>
                <w:color w:val="auto"/>
                <w:kern w:val="32"/>
                <w:sz w:val="22"/>
                <w:szCs w:val="22"/>
                <w:lang w:eastAsia="x-none"/>
              </w:rPr>
            </w:pPr>
            <w:bookmarkStart w:id="11" w:name="_Toc222982802"/>
            <w:r>
              <w:rPr>
                <w:rFonts w:asciiTheme="minorHAnsi" w:hAnsiTheme="minorHAnsi" w:cstheme="minorHAnsi"/>
                <w:b/>
                <w:bCs/>
                <w:iCs/>
                <w:color w:val="auto"/>
                <w:kern w:val="32"/>
                <w:sz w:val="22"/>
                <w:szCs w:val="22"/>
                <w:lang w:eastAsia="x-none"/>
              </w:rPr>
              <w:t>Zastopnik</w:t>
            </w:r>
            <w:bookmarkEnd w:id="11"/>
          </w:p>
        </w:tc>
        <w:tc>
          <w:tcPr>
            <w:tcW w:w="5069" w:type="dxa"/>
            <w:tcBorders>
              <w:top w:val="single" w:sz="4" w:space="0" w:color="auto"/>
              <w:left w:val="single" w:sz="4" w:space="0" w:color="auto"/>
              <w:bottom w:val="single" w:sz="4" w:space="0" w:color="auto"/>
              <w:right w:val="single" w:sz="4" w:space="0" w:color="auto"/>
            </w:tcBorders>
            <w:vAlign w:val="center"/>
          </w:tcPr>
          <w:p w14:paraId="6731DC85" w14:textId="1F359CF2" w:rsidR="00AB249D" w:rsidRPr="00AB249D" w:rsidRDefault="00AB249D" w:rsidP="00FE3B47">
            <w:pPr>
              <w:keepNext/>
              <w:widowControl/>
              <w:spacing w:line="276" w:lineRule="auto"/>
              <w:outlineLvl w:val="0"/>
              <w:rPr>
                <w:rFonts w:asciiTheme="minorHAnsi" w:eastAsia="Calibri" w:hAnsiTheme="minorHAnsi" w:cstheme="minorHAnsi"/>
                <w:bCs/>
                <w:iCs/>
                <w:color w:val="auto"/>
                <w:sz w:val="22"/>
                <w:szCs w:val="22"/>
              </w:rPr>
            </w:pPr>
            <w:bookmarkStart w:id="12" w:name="_Toc222982803"/>
            <w:r w:rsidRPr="00AB249D">
              <w:rPr>
                <w:rFonts w:asciiTheme="minorHAnsi" w:eastAsia="Calibri" w:hAnsiTheme="minorHAnsi" w:cstheme="minorHAnsi"/>
                <w:bCs/>
                <w:iCs/>
                <w:color w:val="auto"/>
                <w:sz w:val="22"/>
                <w:szCs w:val="22"/>
              </w:rPr>
              <w:t>Leonida Razpotnik, direktorica</w:t>
            </w:r>
            <w:bookmarkEnd w:id="12"/>
          </w:p>
        </w:tc>
      </w:tr>
      <w:tr w:rsidR="00FE3B47" w:rsidRPr="00F01D4B" w14:paraId="7347B5E0" w14:textId="77777777" w:rsidTr="00FE3B47">
        <w:trPr>
          <w:trHeight w:val="567"/>
        </w:trPr>
        <w:tc>
          <w:tcPr>
            <w:tcW w:w="3862" w:type="dxa"/>
            <w:tcBorders>
              <w:top w:val="single" w:sz="4" w:space="0" w:color="auto"/>
              <w:left w:val="single" w:sz="4" w:space="0" w:color="auto"/>
              <w:bottom w:val="single" w:sz="4" w:space="0" w:color="auto"/>
              <w:right w:val="single" w:sz="4" w:space="0" w:color="auto"/>
            </w:tcBorders>
            <w:vAlign w:val="center"/>
            <w:hideMark/>
          </w:tcPr>
          <w:p w14:paraId="20B81B53" w14:textId="77777777" w:rsidR="00FE3B47" w:rsidRPr="00F01D4B" w:rsidRDefault="00FE3B47" w:rsidP="00FE3B47">
            <w:pPr>
              <w:keepNext/>
              <w:widowControl/>
              <w:spacing w:line="276" w:lineRule="auto"/>
              <w:outlineLvl w:val="0"/>
              <w:rPr>
                <w:rFonts w:asciiTheme="minorHAnsi" w:eastAsia="Calibri" w:hAnsiTheme="minorHAnsi" w:cstheme="minorHAnsi"/>
                <w:iCs/>
                <w:color w:val="auto"/>
                <w:sz w:val="22"/>
                <w:szCs w:val="22"/>
                <w:lang w:eastAsia="x-none"/>
              </w:rPr>
            </w:pPr>
            <w:bookmarkStart w:id="13" w:name="_Toc222982804"/>
            <w:r w:rsidRPr="00F01D4B">
              <w:rPr>
                <w:rFonts w:asciiTheme="minorHAnsi" w:hAnsiTheme="minorHAnsi" w:cstheme="minorHAnsi"/>
                <w:b/>
                <w:bCs/>
                <w:iCs/>
                <w:color w:val="auto"/>
                <w:kern w:val="32"/>
                <w:sz w:val="22"/>
                <w:szCs w:val="22"/>
                <w:lang w:eastAsia="x-none"/>
              </w:rPr>
              <w:t>Kontaktna oseba naročnika, e-naslov:</w:t>
            </w:r>
            <w:bookmarkEnd w:id="13"/>
          </w:p>
        </w:tc>
        <w:tc>
          <w:tcPr>
            <w:tcW w:w="5069" w:type="dxa"/>
            <w:tcBorders>
              <w:top w:val="single" w:sz="4" w:space="0" w:color="auto"/>
              <w:left w:val="single" w:sz="4" w:space="0" w:color="auto"/>
              <w:bottom w:val="single" w:sz="4" w:space="0" w:color="auto"/>
              <w:right w:val="single" w:sz="4" w:space="0" w:color="auto"/>
            </w:tcBorders>
            <w:vAlign w:val="center"/>
            <w:hideMark/>
          </w:tcPr>
          <w:p w14:paraId="51FD08CE" w14:textId="3893337C" w:rsidR="004D1AF8" w:rsidRPr="00F01D4B" w:rsidRDefault="004D1AF8"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14" w:name="_Toc222982805"/>
            <w:r>
              <w:rPr>
                <w:rFonts w:asciiTheme="minorHAnsi" w:hAnsiTheme="minorHAnsi" w:cstheme="minorHAnsi"/>
                <w:bCs/>
                <w:iCs/>
                <w:color w:val="auto"/>
                <w:kern w:val="32"/>
                <w:sz w:val="22"/>
                <w:szCs w:val="22"/>
                <w:lang w:eastAsia="x-none"/>
              </w:rPr>
              <w:t>Ines Dobravec</w:t>
            </w:r>
            <w:r w:rsidR="002B3D90">
              <w:rPr>
                <w:rFonts w:asciiTheme="minorHAnsi" w:hAnsiTheme="minorHAnsi" w:cstheme="minorHAnsi"/>
                <w:bCs/>
                <w:iCs/>
                <w:color w:val="auto"/>
                <w:kern w:val="32"/>
                <w:sz w:val="22"/>
                <w:szCs w:val="22"/>
                <w:lang w:eastAsia="x-none"/>
              </w:rPr>
              <w:t>,</w:t>
            </w:r>
            <w:r>
              <w:rPr>
                <w:rFonts w:asciiTheme="minorHAnsi" w:hAnsiTheme="minorHAnsi" w:cstheme="minorHAnsi"/>
                <w:bCs/>
                <w:iCs/>
                <w:color w:val="auto"/>
                <w:kern w:val="32"/>
                <w:sz w:val="22"/>
                <w:szCs w:val="22"/>
                <w:lang w:eastAsia="x-none"/>
              </w:rPr>
              <w:t xml:space="preserve"> ines.dobravec@dom-tisje.com</w:t>
            </w:r>
            <w:bookmarkEnd w:id="14"/>
          </w:p>
        </w:tc>
      </w:tr>
      <w:tr w:rsidR="00FE3B47" w:rsidRPr="00F01D4B" w14:paraId="3C11103C" w14:textId="77777777" w:rsidTr="00FE3B47">
        <w:trPr>
          <w:trHeight w:val="567"/>
        </w:trPr>
        <w:tc>
          <w:tcPr>
            <w:tcW w:w="3862" w:type="dxa"/>
            <w:tcBorders>
              <w:top w:val="single" w:sz="4" w:space="0" w:color="auto"/>
              <w:left w:val="single" w:sz="4" w:space="0" w:color="auto"/>
              <w:bottom w:val="single" w:sz="4" w:space="0" w:color="auto"/>
              <w:right w:val="single" w:sz="4" w:space="0" w:color="auto"/>
            </w:tcBorders>
            <w:vAlign w:val="center"/>
            <w:hideMark/>
          </w:tcPr>
          <w:p w14:paraId="211959EC" w14:textId="77777777" w:rsidR="00FE3B47" w:rsidRPr="00F01D4B" w:rsidRDefault="00FE3B47" w:rsidP="00FE3B47">
            <w:pPr>
              <w:keepNext/>
              <w:widowControl/>
              <w:spacing w:line="276" w:lineRule="auto"/>
              <w:outlineLvl w:val="0"/>
              <w:rPr>
                <w:rFonts w:asciiTheme="minorHAnsi" w:eastAsia="Calibri" w:hAnsiTheme="minorHAnsi" w:cstheme="minorHAnsi"/>
                <w:iCs/>
                <w:color w:val="auto"/>
                <w:sz w:val="22"/>
                <w:szCs w:val="22"/>
                <w:lang w:eastAsia="x-none"/>
              </w:rPr>
            </w:pPr>
            <w:bookmarkStart w:id="15" w:name="_Toc222982806"/>
            <w:r w:rsidRPr="00F01D4B">
              <w:rPr>
                <w:rFonts w:asciiTheme="minorHAnsi" w:hAnsiTheme="minorHAnsi" w:cstheme="minorHAnsi"/>
                <w:b/>
                <w:bCs/>
                <w:iCs/>
                <w:color w:val="auto"/>
                <w:kern w:val="32"/>
                <w:sz w:val="22"/>
                <w:szCs w:val="22"/>
                <w:lang w:eastAsia="x-none"/>
              </w:rPr>
              <w:t>Datum oddaje ponudb:</w:t>
            </w:r>
            <w:bookmarkEnd w:id="15"/>
          </w:p>
        </w:tc>
        <w:tc>
          <w:tcPr>
            <w:tcW w:w="5069" w:type="dxa"/>
            <w:tcBorders>
              <w:top w:val="single" w:sz="4" w:space="0" w:color="auto"/>
              <w:left w:val="single" w:sz="4" w:space="0" w:color="auto"/>
              <w:bottom w:val="single" w:sz="4" w:space="0" w:color="auto"/>
              <w:right w:val="single" w:sz="4" w:space="0" w:color="auto"/>
            </w:tcBorders>
            <w:vAlign w:val="center"/>
            <w:hideMark/>
          </w:tcPr>
          <w:p w14:paraId="649B7CD6" w14:textId="41B52A4C" w:rsidR="00FE3B47" w:rsidRPr="00F01D4B" w:rsidRDefault="0099319E"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16" w:name="_Toc222982807"/>
            <w:r>
              <w:rPr>
                <w:rFonts w:asciiTheme="minorHAnsi" w:hAnsiTheme="minorHAnsi" w:cstheme="minorHAnsi"/>
                <w:bCs/>
                <w:iCs/>
                <w:color w:val="auto"/>
                <w:kern w:val="32"/>
                <w:sz w:val="22"/>
                <w:szCs w:val="22"/>
                <w:lang w:eastAsia="x-none"/>
              </w:rPr>
              <w:t>20</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50583F">
              <w:rPr>
                <w:rFonts w:asciiTheme="minorHAnsi" w:hAnsiTheme="minorHAnsi" w:cstheme="minorHAnsi"/>
                <w:bCs/>
                <w:iCs/>
                <w:color w:val="auto"/>
                <w:kern w:val="32"/>
                <w:sz w:val="22"/>
                <w:szCs w:val="22"/>
                <w:lang w:eastAsia="x-none"/>
              </w:rPr>
              <w:t>08</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FE3B47" w:rsidRPr="00F01D4B">
              <w:rPr>
                <w:rFonts w:asciiTheme="minorHAnsi" w:hAnsiTheme="minorHAnsi" w:cstheme="minorHAnsi"/>
                <w:bCs/>
                <w:iCs/>
                <w:color w:val="auto"/>
                <w:kern w:val="32"/>
                <w:sz w:val="22"/>
                <w:szCs w:val="22"/>
                <w:lang w:eastAsia="x-none"/>
              </w:rPr>
              <w:t>202</w:t>
            </w:r>
            <w:r w:rsidR="00774BB0">
              <w:rPr>
                <w:rFonts w:asciiTheme="minorHAnsi" w:hAnsiTheme="minorHAnsi" w:cstheme="minorHAnsi"/>
                <w:bCs/>
                <w:iCs/>
                <w:color w:val="auto"/>
                <w:kern w:val="32"/>
                <w:sz w:val="22"/>
                <w:szCs w:val="22"/>
                <w:lang w:eastAsia="x-none"/>
              </w:rPr>
              <w:t>6</w:t>
            </w:r>
            <w:r w:rsidR="00FE3B47" w:rsidRPr="00F01D4B">
              <w:rPr>
                <w:rFonts w:asciiTheme="minorHAnsi" w:hAnsiTheme="minorHAnsi" w:cstheme="minorHAnsi"/>
                <w:bCs/>
                <w:iCs/>
                <w:color w:val="auto"/>
                <w:kern w:val="32"/>
                <w:sz w:val="22"/>
                <w:szCs w:val="22"/>
                <w:lang w:eastAsia="x-none"/>
              </w:rPr>
              <w:t xml:space="preserve"> do </w:t>
            </w:r>
            <w:r w:rsidR="0050583F">
              <w:rPr>
                <w:rFonts w:asciiTheme="minorHAnsi" w:hAnsiTheme="minorHAnsi" w:cstheme="minorHAnsi"/>
                <w:bCs/>
                <w:iCs/>
                <w:color w:val="auto"/>
                <w:kern w:val="32"/>
                <w:sz w:val="22"/>
                <w:szCs w:val="22"/>
                <w:lang w:eastAsia="x-none"/>
              </w:rPr>
              <w:t>11</w:t>
            </w:r>
            <w:r w:rsidR="00421849">
              <w:rPr>
                <w:rFonts w:asciiTheme="minorHAnsi" w:hAnsiTheme="minorHAnsi" w:cstheme="minorHAnsi"/>
                <w:bCs/>
                <w:iCs/>
                <w:color w:val="auto"/>
                <w:kern w:val="32"/>
                <w:sz w:val="22"/>
                <w:szCs w:val="22"/>
                <w:lang w:eastAsia="x-none"/>
              </w:rPr>
              <w:t>:</w:t>
            </w:r>
            <w:r w:rsidR="0050583F">
              <w:rPr>
                <w:rFonts w:asciiTheme="minorHAnsi" w:hAnsiTheme="minorHAnsi" w:cstheme="minorHAnsi"/>
                <w:bCs/>
                <w:iCs/>
                <w:color w:val="auto"/>
                <w:kern w:val="32"/>
                <w:sz w:val="22"/>
                <w:szCs w:val="22"/>
                <w:lang w:eastAsia="x-none"/>
              </w:rPr>
              <w:t>00</w:t>
            </w:r>
            <w:r w:rsidR="00FE3B47" w:rsidRPr="00F01D4B">
              <w:rPr>
                <w:rFonts w:asciiTheme="minorHAnsi" w:hAnsiTheme="minorHAnsi" w:cstheme="minorHAnsi"/>
                <w:bCs/>
                <w:iCs/>
                <w:color w:val="auto"/>
                <w:kern w:val="32"/>
                <w:sz w:val="22"/>
                <w:szCs w:val="22"/>
                <w:lang w:eastAsia="x-none"/>
              </w:rPr>
              <w:t xml:space="preserve"> ure na e-JN</w:t>
            </w:r>
            <w:bookmarkEnd w:id="16"/>
          </w:p>
        </w:tc>
      </w:tr>
      <w:tr w:rsidR="00FE3B47" w:rsidRPr="00F01D4B" w14:paraId="0CD08C60" w14:textId="77777777" w:rsidTr="00FE3B47">
        <w:trPr>
          <w:trHeight w:val="567"/>
        </w:trPr>
        <w:tc>
          <w:tcPr>
            <w:tcW w:w="3862" w:type="dxa"/>
            <w:tcBorders>
              <w:top w:val="single" w:sz="4" w:space="0" w:color="auto"/>
              <w:left w:val="single" w:sz="4" w:space="0" w:color="auto"/>
              <w:bottom w:val="single" w:sz="4" w:space="0" w:color="auto"/>
              <w:right w:val="single" w:sz="4" w:space="0" w:color="auto"/>
            </w:tcBorders>
            <w:vAlign w:val="center"/>
            <w:hideMark/>
          </w:tcPr>
          <w:p w14:paraId="75A89640" w14:textId="77777777" w:rsidR="00FE3B47" w:rsidRPr="00F01D4B" w:rsidRDefault="00FE3B47" w:rsidP="00FE3B47">
            <w:pPr>
              <w:keepNext/>
              <w:widowControl/>
              <w:spacing w:line="276" w:lineRule="auto"/>
              <w:outlineLvl w:val="0"/>
              <w:rPr>
                <w:rFonts w:asciiTheme="minorHAnsi" w:eastAsia="Calibri" w:hAnsiTheme="minorHAnsi" w:cstheme="minorHAnsi"/>
                <w:iCs/>
                <w:color w:val="auto"/>
                <w:sz w:val="22"/>
                <w:szCs w:val="22"/>
                <w:lang w:eastAsia="x-none"/>
              </w:rPr>
            </w:pPr>
            <w:bookmarkStart w:id="17" w:name="_Toc222982808"/>
            <w:r w:rsidRPr="00F01D4B">
              <w:rPr>
                <w:rFonts w:asciiTheme="minorHAnsi" w:hAnsiTheme="minorHAnsi" w:cstheme="minorHAnsi"/>
                <w:b/>
                <w:bCs/>
                <w:iCs/>
                <w:color w:val="auto"/>
                <w:kern w:val="32"/>
                <w:sz w:val="22"/>
                <w:szCs w:val="22"/>
                <w:lang w:eastAsia="x-none"/>
              </w:rPr>
              <w:t>Javno odpiranje ponudb:</w:t>
            </w:r>
            <w:bookmarkEnd w:id="17"/>
          </w:p>
        </w:tc>
        <w:tc>
          <w:tcPr>
            <w:tcW w:w="5069" w:type="dxa"/>
            <w:tcBorders>
              <w:top w:val="single" w:sz="4" w:space="0" w:color="auto"/>
              <w:left w:val="single" w:sz="4" w:space="0" w:color="auto"/>
              <w:bottom w:val="single" w:sz="4" w:space="0" w:color="auto"/>
              <w:right w:val="single" w:sz="4" w:space="0" w:color="auto"/>
            </w:tcBorders>
            <w:vAlign w:val="center"/>
            <w:hideMark/>
          </w:tcPr>
          <w:p w14:paraId="5F9907E4" w14:textId="5F383766" w:rsidR="00FE3B47" w:rsidRPr="00F01D4B" w:rsidRDefault="0099319E"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18" w:name="_Toc222982809"/>
            <w:r>
              <w:rPr>
                <w:rFonts w:asciiTheme="minorHAnsi" w:hAnsiTheme="minorHAnsi" w:cstheme="minorHAnsi"/>
                <w:bCs/>
                <w:iCs/>
                <w:color w:val="auto"/>
                <w:kern w:val="32"/>
                <w:sz w:val="22"/>
                <w:szCs w:val="22"/>
                <w:lang w:eastAsia="x-none"/>
              </w:rPr>
              <w:t>20</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50583F">
              <w:rPr>
                <w:rFonts w:asciiTheme="minorHAnsi" w:hAnsiTheme="minorHAnsi" w:cstheme="minorHAnsi"/>
                <w:bCs/>
                <w:iCs/>
                <w:color w:val="auto"/>
                <w:kern w:val="32"/>
                <w:sz w:val="22"/>
                <w:szCs w:val="22"/>
                <w:lang w:eastAsia="x-none"/>
              </w:rPr>
              <w:t>08</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FE3B47" w:rsidRPr="00F01D4B">
              <w:rPr>
                <w:rFonts w:asciiTheme="minorHAnsi" w:hAnsiTheme="minorHAnsi" w:cstheme="minorHAnsi"/>
                <w:bCs/>
                <w:iCs/>
                <w:color w:val="auto"/>
                <w:kern w:val="32"/>
                <w:sz w:val="22"/>
                <w:szCs w:val="22"/>
                <w:lang w:eastAsia="x-none"/>
              </w:rPr>
              <w:t>202</w:t>
            </w:r>
            <w:r w:rsidR="00774BB0">
              <w:rPr>
                <w:rFonts w:asciiTheme="minorHAnsi" w:hAnsiTheme="minorHAnsi" w:cstheme="minorHAnsi"/>
                <w:bCs/>
                <w:iCs/>
                <w:color w:val="auto"/>
                <w:kern w:val="32"/>
                <w:sz w:val="22"/>
                <w:szCs w:val="22"/>
                <w:lang w:eastAsia="x-none"/>
              </w:rPr>
              <w:t>6</w:t>
            </w:r>
            <w:r w:rsidR="00FE3B47" w:rsidRPr="00F01D4B">
              <w:rPr>
                <w:rFonts w:asciiTheme="minorHAnsi" w:hAnsiTheme="minorHAnsi" w:cstheme="minorHAnsi"/>
                <w:bCs/>
                <w:iCs/>
                <w:color w:val="auto"/>
                <w:kern w:val="32"/>
                <w:sz w:val="22"/>
                <w:szCs w:val="22"/>
                <w:lang w:eastAsia="x-none"/>
              </w:rPr>
              <w:t xml:space="preserve"> ob </w:t>
            </w:r>
            <w:r w:rsidR="0050583F">
              <w:rPr>
                <w:rFonts w:asciiTheme="minorHAnsi" w:hAnsiTheme="minorHAnsi" w:cstheme="minorHAnsi"/>
                <w:bCs/>
                <w:iCs/>
                <w:color w:val="auto"/>
                <w:kern w:val="32"/>
                <w:sz w:val="22"/>
                <w:szCs w:val="22"/>
                <w:lang w:eastAsia="x-none"/>
              </w:rPr>
              <w:t>1</w:t>
            </w:r>
            <w:r w:rsidR="002859B4">
              <w:rPr>
                <w:rFonts w:asciiTheme="minorHAnsi" w:hAnsiTheme="minorHAnsi" w:cstheme="minorHAnsi"/>
                <w:bCs/>
                <w:iCs/>
                <w:color w:val="auto"/>
                <w:kern w:val="32"/>
                <w:sz w:val="22"/>
                <w:szCs w:val="22"/>
                <w:lang w:eastAsia="x-none"/>
              </w:rPr>
              <w:t>2</w:t>
            </w:r>
            <w:r w:rsidR="00FE3B47" w:rsidRPr="00F01D4B">
              <w:rPr>
                <w:rFonts w:asciiTheme="minorHAnsi" w:hAnsiTheme="minorHAnsi" w:cstheme="minorHAnsi"/>
                <w:bCs/>
                <w:iCs/>
                <w:color w:val="auto"/>
                <w:kern w:val="32"/>
                <w:sz w:val="22"/>
                <w:szCs w:val="22"/>
                <w:lang w:eastAsia="x-none"/>
              </w:rPr>
              <w:t>:</w:t>
            </w:r>
            <w:r w:rsidR="002859B4">
              <w:rPr>
                <w:rFonts w:asciiTheme="minorHAnsi" w:hAnsiTheme="minorHAnsi" w:cstheme="minorHAnsi"/>
                <w:bCs/>
                <w:iCs/>
                <w:color w:val="auto"/>
                <w:kern w:val="32"/>
                <w:sz w:val="22"/>
                <w:szCs w:val="22"/>
                <w:lang w:eastAsia="x-none"/>
              </w:rPr>
              <w:t>0</w:t>
            </w:r>
            <w:r w:rsidR="00297B43">
              <w:rPr>
                <w:rFonts w:asciiTheme="minorHAnsi" w:hAnsiTheme="minorHAnsi" w:cstheme="minorHAnsi"/>
                <w:bCs/>
                <w:iCs/>
                <w:color w:val="auto"/>
                <w:kern w:val="32"/>
                <w:sz w:val="22"/>
                <w:szCs w:val="22"/>
                <w:lang w:eastAsia="x-none"/>
              </w:rPr>
              <w:t>0</w:t>
            </w:r>
            <w:r w:rsidR="009D3CF7">
              <w:rPr>
                <w:rFonts w:asciiTheme="minorHAnsi" w:hAnsiTheme="minorHAnsi" w:cstheme="minorHAnsi"/>
                <w:bCs/>
                <w:iCs/>
                <w:color w:val="auto"/>
                <w:kern w:val="32"/>
                <w:sz w:val="22"/>
                <w:szCs w:val="22"/>
                <w:lang w:eastAsia="x-none"/>
              </w:rPr>
              <w:t xml:space="preserve"> </w:t>
            </w:r>
            <w:r w:rsidR="00FE3B47" w:rsidRPr="00F01D4B">
              <w:rPr>
                <w:rFonts w:asciiTheme="minorHAnsi" w:hAnsiTheme="minorHAnsi" w:cstheme="minorHAnsi"/>
                <w:bCs/>
                <w:iCs/>
                <w:color w:val="auto"/>
                <w:kern w:val="32"/>
                <w:sz w:val="22"/>
                <w:szCs w:val="22"/>
                <w:lang w:eastAsia="x-none"/>
              </w:rPr>
              <w:t>uri</w:t>
            </w:r>
            <w:r w:rsidR="007E5436" w:rsidRPr="00F01D4B">
              <w:rPr>
                <w:rFonts w:asciiTheme="minorHAnsi" w:hAnsiTheme="minorHAnsi" w:cstheme="minorHAnsi"/>
                <w:bCs/>
                <w:iCs/>
                <w:color w:val="auto"/>
                <w:kern w:val="32"/>
                <w:sz w:val="22"/>
                <w:szCs w:val="22"/>
                <w:lang w:eastAsia="x-none"/>
              </w:rPr>
              <w:t xml:space="preserve"> na e-JN</w:t>
            </w:r>
            <w:bookmarkEnd w:id="18"/>
          </w:p>
        </w:tc>
      </w:tr>
      <w:tr w:rsidR="00FE3B47" w:rsidRPr="00F01D4B" w14:paraId="6350D904" w14:textId="77777777" w:rsidTr="00FE3B47">
        <w:trPr>
          <w:trHeight w:val="567"/>
        </w:trPr>
        <w:tc>
          <w:tcPr>
            <w:tcW w:w="3862" w:type="dxa"/>
            <w:tcBorders>
              <w:top w:val="single" w:sz="4" w:space="0" w:color="auto"/>
              <w:left w:val="single" w:sz="4" w:space="0" w:color="auto"/>
              <w:bottom w:val="single" w:sz="4" w:space="0" w:color="auto"/>
              <w:right w:val="single" w:sz="4" w:space="0" w:color="auto"/>
            </w:tcBorders>
            <w:vAlign w:val="center"/>
            <w:hideMark/>
          </w:tcPr>
          <w:p w14:paraId="37A5EA7C" w14:textId="77777777" w:rsidR="00FE3B47" w:rsidRPr="00F01D4B" w:rsidRDefault="00FE3B47" w:rsidP="00FE3B47">
            <w:pPr>
              <w:keepNext/>
              <w:widowControl/>
              <w:spacing w:line="276" w:lineRule="auto"/>
              <w:outlineLvl w:val="0"/>
              <w:rPr>
                <w:rFonts w:asciiTheme="minorHAnsi" w:eastAsia="Calibri" w:hAnsiTheme="minorHAnsi" w:cstheme="minorHAnsi"/>
                <w:iCs/>
                <w:color w:val="auto"/>
                <w:sz w:val="22"/>
                <w:szCs w:val="22"/>
                <w:lang w:eastAsia="x-none"/>
              </w:rPr>
            </w:pPr>
            <w:bookmarkStart w:id="19" w:name="_Toc222982810"/>
            <w:r w:rsidRPr="00F01D4B">
              <w:rPr>
                <w:rFonts w:asciiTheme="minorHAnsi" w:hAnsiTheme="minorHAnsi" w:cstheme="minorHAnsi"/>
                <w:b/>
                <w:bCs/>
                <w:iCs/>
                <w:color w:val="auto"/>
                <w:kern w:val="32"/>
                <w:sz w:val="22"/>
                <w:szCs w:val="22"/>
                <w:lang w:eastAsia="x-none"/>
              </w:rPr>
              <w:t>Rok za postavitev vprašanj:</w:t>
            </w:r>
            <w:bookmarkEnd w:id="19"/>
          </w:p>
        </w:tc>
        <w:tc>
          <w:tcPr>
            <w:tcW w:w="5069" w:type="dxa"/>
            <w:tcBorders>
              <w:top w:val="single" w:sz="4" w:space="0" w:color="auto"/>
              <w:left w:val="single" w:sz="4" w:space="0" w:color="auto"/>
              <w:bottom w:val="single" w:sz="4" w:space="0" w:color="auto"/>
              <w:right w:val="single" w:sz="4" w:space="0" w:color="auto"/>
            </w:tcBorders>
            <w:vAlign w:val="center"/>
            <w:hideMark/>
          </w:tcPr>
          <w:p w14:paraId="732165F2" w14:textId="785040B1" w:rsidR="00FE3B47" w:rsidRPr="00F01D4B" w:rsidRDefault="0050583F"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20" w:name="_Toc222982811"/>
            <w:r>
              <w:rPr>
                <w:rFonts w:asciiTheme="minorHAnsi" w:hAnsiTheme="minorHAnsi" w:cstheme="minorHAnsi"/>
                <w:bCs/>
                <w:iCs/>
                <w:color w:val="auto"/>
                <w:kern w:val="32"/>
                <w:sz w:val="22"/>
                <w:szCs w:val="22"/>
                <w:lang w:eastAsia="x-none"/>
              </w:rPr>
              <w:t>31</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Pr>
                <w:rFonts w:asciiTheme="minorHAnsi" w:hAnsiTheme="minorHAnsi" w:cstheme="minorHAnsi"/>
                <w:bCs/>
                <w:iCs/>
                <w:color w:val="auto"/>
                <w:kern w:val="32"/>
                <w:sz w:val="22"/>
                <w:szCs w:val="22"/>
                <w:lang w:eastAsia="x-none"/>
              </w:rPr>
              <w:t>07</w:t>
            </w:r>
            <w:r w:rsidR="00FE3B47" w:rsidRPr="00F01D4B">
              <w:rPr>
                <w:rFonts w:asciiTheme="minorHAnsi" w:hAnsiTheme="minorHAnsi" w:cstheme="minorHAnsi"/>
                <w:bCs/>
                <w:iCs/>
                <w:color w:val="auto"/>
                <w:kern w:val="32"/>
                <w:sz w:val="22"/>
                <w:szCs w:val="22"/>
                <w:lang w:eastAsia="x-none"/>
              </w:rPr>
              <w:t>.</w:t>
            </w:r>
            <w:r w:rsidR="00421849">
              <w:rPr>
                <w:rFonts w:asciiTheme="minorHAnsi" w:hAnsiTheme="minorHAnsi" w:cstheme="minorHAnsi"/>
                <w:bCs/>
                <w:iCs/>
                <w:color w:val="auto"/>
                <w:kern w:val="32"/>
                <w:sz w:val="22"/>
                <w:szCs w:val="22"/>
                <w:lang w:eastAsia="x-none"/>
              </w:rPr>
              <w:t xml:space="preserve"> </w:t>
            </w:r>
            <w:r w:rsidR="00FE3B47" w:rsidRPr="00F01D4B">
              <w:rPr>
                <w:rFonts w:asciiTheme="minorHAnsi" w:hAnsiTheme="minorHAnsi" w:cstheme="minorHAnsi"/>
                <w:bCs/>
                <w:iCs/>
                <w:color w:val="auto"/>
                <w:kern w:val="32"/>
                <w:sz w:val="22"/>
                <w:szCs w:val="22"/>
                <w:lang w:eastAsia="x-none"/>
              </w:rPr>
              <w:t>202</w:t>
            </w:r>
            <w:r w:rsidR="00774BB0">
              <w:rPr>
                <w:rFonts w:asciiTheme="minorHAnsi" w:hAnsiTheme="minorHAnsi" w:cstheme="minorHAnsi"/>
                <w:bCs/>
                <w:iCs/>
                <w:color w:val="auto"/>
                <w:kern w:val="32"/>
                <w:sz w:val="22"/>
                <w:szCs w:val="22"/>
                <w:lang w:eastAsia="x-none"/>
              </w:rPr>
              <w:t>6</w:t>
            </w:r>
            <w:r w:rsidR="00FE3B47" w:rsidRPr="00F01D4B">
              <w:rPr>
                <w:rFonts w:asciiTheme="minorHAnsi" w:hAnsiTheme="minorHAnsi" w:cstheme="minorHAnsi"/>
                <w:bCs/>
                <w:iCs/>
                <w:color w:val="auto"/>
                <w:kern w:val="32"/>
                <w:sz w:val="22"/>
                <w:szCs w:val="22"/>
                <w:lang w:eastAsia="x-none"/>
              </w:rPr>
              <w:t xml:space="preserve"> do 1</w:t>
            </w:r>
            <w:r w:rsidR="00D83448" w:rsidRPr="00F01D4B">
              <w:rPr>
                <w:rFonts w:asciiTheme="minorHAnsi" w:hAnsiTheme="minorHAnsi" w:cstheme="minorHAnsi"/>
                <w:bCs/>
                <w:iCs/>
                <w:color w:val="auto"/>
                <w:kern w:val="32"/>
                <w:sz w:val="22"/>
                <w:szCs w:val="22"/>
                <w:lang w:eastAsia="x-none"/>
              </w:rPr>
              <w:t>2</w:t>
            </w:r>
            <w:r w:rsidR="00FE3B47" w:rsidRPr="00F01D4B">
              <w:rPr>
                <w:rFonts w:asciiTheme="minorHAnsi" w:hAnsiTheme="minorHAnsi" w:cstheme="minorHAnsi"/>
                <w:bCs/>
                <w:iCs/>
                <w:color w:val="auto"/>
                <w:kern w:val="32"/>
                <w:sz w:val="22"/>
                <w:szCs w:val="22"/>
                <w:lang w:eastAsia="x-none"/>
              </w:rPr>
              <w:t>:00 ure</w:t>
            </w:r>
            <w:r w:rsidR="007E5436" w:rsidRPr="00F01D4B">
              <w:rPr>
                <w:rFonts w:asciiTheme="minorHAnsi" w:hAnsiTheme="minorHAnsi" w:cstheme="minorHAnsi"/>
                <w:bCs/>
                <w:iCs/>
                <w:color w:val="auto"/>
                <w:kern w:val="32"/>
                <w:sz w:val="22"/>
                <w:szCs w:val="22"/>
                <w:lang w:eastAsia="x-none"/>
              </w:rPr>
              <w:t xml:space="preserve"> na portalu Javnih naročil</w:t>
            </w:r>
            <w:bookmarkEnd w:id="20"/>
          </w:p>
        </w:tc>
      </w:tr>
      <w:tr w:rsidR="00FE3B47" w:rsidRPr="00F01D4B" w14:paraId="6DE8E7DC" w14:textId="77777777" w:rsidTr="00FE3B47">
        <w:trPr>
          <w:trHeight w:val="567"/>
        </w:trPr>
        <w:tc>
          <w:tcPr>
            <w:tcW w:w="3862" w:type="dxa"/>
            <w:tcBorders>
              <w:top w:val="single" w:sz="4" w:space="0" w:color="auto"/>
              <w:left w:val="single" w:sz="4" w:space="0" w:color="auto"/>
              <w:bottom w:val="single" w:sz="4" w:space="0" w:color="auto"/>
              <w:right w:val="single" w:sz="4" w:space="0" w:color="auto"/>
            </w:tcBorders>
            <w:vAlign w:val="center"/>
            <w:hideMark/>
          </w:tcPr>
          <w:p w14:paraId="2FA26212" w14:textId="1226204F" w:rsidR="00FE3B47" w:rsidRPr="00F01D4B" w:rsidRDefault="00FE3B47" w:rsidP="00FE3B47">
            <w:pPr>
              <w:keepNext/>
              <w:widowControl/>
              <w:spacing w:line="276" w:lineRule="auto"/>
              <w:outlineLvl w:val="0"/>
              <w:rPr>
                <w:rFonts w:asciiTheme="minorHAnsi" w:eastAsia="Calibri" w:hAnsiTheme="minorHAnsi" w:cstheme="minorHAnsi"/>
                <w:iCs/>
                <w:color w:val="auto"/>
                <w:sz w:val="22"/>
                <w:szCs w:val="22"/>
                <w:lang w:eastAsia="x-none"/>
              </w:rPr>
            </w:pPr>
            <w:bookmarkStart w:id="21" w:name="_Toc222982812"/>
            <w:r w:rsidRPr="00F01D4B">
              <w:rPr>
                <w:rFonts w:asciiTheme="minorHAnsi" w:hAnsiTheme="minorHAnsi" w:cstheme="minorHAnsi"/>
                <w:b/>
                <w:bCs/>
                <w:iCs/>
                <w:color w:val="auto"/>
                <w:kern w:val="32"/>
                <w:sz w:val="22"/>
                <w:szCs w:val="22"/>
                <w:lang w:eastAsia="x-none"/>
              </w:rPr>
              <w:t>Trajanje javnega naročila:</w:t>
            </w:r>
            <w:bookmarkEnd w:id="21"/>
          </w:p>
        </w:tc>
        <w:tc>
          <w:tcPr>
            <w:tcW w:w="5069" w:type="dxa"/>
            <w:tcBorders>
              <w:top w:val="single" w:sz="4" w:space="0" w:color="auto"/>
              <w:left w:val="single" w:sz="4" w:space="0" w:color="auto"/>
              <w:bottom w:val="single" w:sz="4" w:space="0" w:color="auto"/>
              <w:right w:val="single" w:sz="4" w:space="0" w:color="auto"/>
            </w:tcBorders>
            <w:vAlign w:val="center"/>
          </w:tcPr>
          <w:p w14:paraId="153002D2" w14:textId="1DF1D787" w:rsidR="0050583F" w:rsidRPr="00F01D4B" w:rsidRDefault="00FE3B47" w:rsidP="00FE3B47">
            <w:pPr>
              <w:widowControl/>
              <w:tabs>
                <w:tab w:val="left" w:pos="851"/>
              </w:tabs>
              <w:autoSpaceDE w:val="0"/>
              <w:autoSpaceDN w:val="0"/>
              <w:adjustRightInd w:val="0"/>
              <w:spacing w:line="276" w:lineRule="auto"/>
              <w:jc w:val="both"/>
              <w:rPr>
                <w:rFonts w:asciiTheme="minorHAnsi" w:hAnsiTheme="minorHAnsi" w:cstheme="minorHAnsi"/>
                <w:bCs/>
                <w:iCs/>
                <w:color w:val="auto"/>
                <w:kern w:val="32"/>
                <w:sz w:val="22"/>
                <w:szCs w:val="22"/>
                <w:lang w:eastAsia="x-none"/>
              </w:rPr>
            </w:pPr>
            <w:r w:rsidRPr="00F01D4B">
              <w:rPr>
                <w:rFonts w:asciiTheme="minorHAnsi" w:hAnsiTheme="minorHAnsi" w:cstheme="minorHAnsi"/>
                <w:bCs/>
                <w:iCs/>
                <w:color w:val="auto"/>
                <w:kern w:val="32"/>
                <w:sz w:val="22"/>
                <w:szCs w:val="22"/>
                <w:lang w:eastAsia="x-none"/>
              </w:rPr>
              <w:t xml:space="preserve">Sklenitev </w:t>
            </w:r>
            <w:r w:rsidR="00686BE2" w:rsidRPr="00F01D4B">
              <w:rPr>
                <w:rFonts w:asciiTheme="minorHAnsi" w:hAnsiTheme="minorHAnsi" w:cstheme="minorHAnsi"/>
                <w:bCs/>
                <w:iCs/>
                <w:color w:val="auto"/>
                <w:kern w:val="32"/>
                <w:sz w:val="22"/>
                <w:szCs w:val="22"/>
                <w:lang w:eastAsia="x-none"/>
              </w:rPr>
              <w:t>okvirn</w:t>
            </w:r>
            <w:r w:rsidR="00D83448" w:rsidRPr="00F01D4B">
              <w:rPr>
                <w:rFonts w:asciiTheme="minorHAnsi" w:hAnsiTheme="minorHAnsi" w:cstheme="minorHAnsi"/>
                <w:bCs/>
                <w:iCs/>
                <w:color w:val="auto"/>
                <w:kern w:val="32"/>
                <w:sz w:val="22"/>
                <w:szCs w:val="22"/>
                <w:lang w:eastAsia="x-none"/>
              </w:rPr>
              <w:t>ih</w:t>
            </w:r>
            <w:r w:rsidR="00686BE2" w:rsidRPr="00F01D4B">
              <w:rPr>
                <w:rFonts w:asciiTheme="minorHAnsi" w:hAnsiTheme="minorHAnsi" w:cstheme="minorHAnsi"/>
                <w:bCs/>
                <w:iCs/>
                <w:color w:val="auto"/>
                <w:kern w:val="32"/>
                <w:sz w:val="22"/>
                <w:szCs w:val="22"/>
                <w:lang w:eastAsia="x-none"/>
              </w:rPr>
              <w:t xml:space="preserve"> </w:t>
            </w:r>
            <w:r w:rsidR="00D83448" w:rsidRPr="00F01D4B">
              <w:rPr>
                <w:rFonts w:asciiTheme="minorHAnsi" w:hAnsiTheme="minorHAnsi" w:cstheme="minorHAnsi"/>
                <w:bCs/>
                <w:iCs/>
                <w:color w:val="auto"/>
                <w:kern w:val="32"/>
                <w:sz w:val="22"/>
                <w:szCs w:val="22"/>
                <w:lang w:eastAsia="x-none"/>
              </w:rPr>
              <w:t xml:space="preserve">sporazumov za </w:t>
            </w:r>
            <w:r w:rsidRPr="00F01D4B">
              <w:rPr>
                <w:rFonts w:asciiTheme="minorHAnsi" w:hAnsiTheme="minorHAnsi" w:cstheme="minorHAnsi"/>
                <w:bCs/>
                <w:iCs/>
                <w:color w:val="auto"/>
                <w:kern w:val="32"/>
                <w:sz w:val="22"/>
                <w:szCs w:val="22"/>
                <w:lang w:eastAsia="x-none"/>
              </w:rPr>
              <w:t xml:space="preserve">obdobje </w:t>
            </w:r>
            <w:r w:rsidR="0050583F">
              <w:rPr>
                <w:rFonts w:asciiTheme="minorHAnsi" w:hAnsiTheme="minorHAnsi" w:cstheme="minorHAnsi"/>
                <w:bCs/>
                <w:iCs/>
                <w:color w:val="auto"/>
                <w:kern w:val="32"/>
                <w:sz w:val="22"/>
                <w:szCs w:val="22"/>
                <w:lang w:eastAsia="x-none"/>
              </w:rPr>
              <w:t>dveh (2) let; s predvidenim pričetkom: 01.10.2026</w:t>
            </w:r>
          </w:p>
        </w:tc>
      </w:tr>
    </w:tbl>
    <w:p w14:paraId="52A8A329" w14:textId="77777777" w:rsidR="0050583F" w:rsidRDefault="0050583F" w:rsidP="00FE3B47">
      <w:pPr>
        <w:keepNext/>
        <w:widowControl/>
        <w:spacing w:line="276" w:lineRule="auto"/>
        <w:ind w:left="357" w:hanging="357"/>
        <w:outlineLvl w:val="0"/>
        <w:rPr>
          <w:rFonts w:asciiTheme="minorHAnsi" w:hAnsiTheme="minorHAnsi" w:cstheme="minorHAnsi"/>
          <w:b/>
          <w:bCs/>
          <w:iCs/>
          <w:color w:val="auto"/>
          <w:kern w:val="32"/>
          <w:sz w:val="22"/>
          <w:szCs w:val="22"/>
          <w:lang w:eastAsia="x-none"/>
        </w:rPr>
      </w:pPr>
      <w:bookmarkStart w:id="22" w:name="_Toc222982814"/>
    </w:p>
    <w:p w14:paraId="64423CDA" w14:textId="2811EC72" w:rsidR="00FE3B47" w:rsidRPr="00F01D4B" w:rsidRDefault="00FE3B47" w:rsidP="00FE3B47">
      <w:pPr>
        <w:keepNext/>
        <w:widowControl/>
        <w:spacing w:line="276" w:lineRule="auto"/>
        <w:ind w:left="357" w:hanging="357"/>
        <w:outlineLvl w:val="0"/>
        <w:rPr>
          <w:rFonts w:asciiTheme="minorHAnsi" w:hAnsiTheme="minorHAnsi" w:cstheme="minorHAnsi"/>
          <w:b/>
          <w:bCs/>
          <w:iCs/>
          <w:color w:val="auto"/>
          <w:kern w:val="32"/>
          <w:sz w:val="22"/>
          <w:szCs w:val="22"/>
          <w:lang w:eastAsia="x-none"/>
        </w:rPr>
      </w:pPr>
      <w:r w:rsidRPr="00F01D4B">
        <w:rPr>
          <w:rFonts w:asciiTheme="minorHAnsi" w:hAnsiTheme="minorHAnsi" w:cstheme="minorHAnsi"/>
          <w:b/>
          <w:bCs/>
          <w:iCs/>
          <w:color w:val="auto"/>
          <w:kern w:val="32"/>
          <w:sz w:val="22"/>
          <w:szCs w:val="22"/>
          <w:lang w:eastAsia="x-none"/>
        </w:rPr>
        <w:t>Predmet</w:t>
      </w:r>
      <w:bookmarkEnd w:id="22"/>
    </w:p>
    <w:tbl>
      <w:tblPr>
        <w:tblW w:w="0" w:type="auto"/>
        <w:tblInd w:w="35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3862"/>
        <w:gridCol w:w="5069"/>
      </w:tblGrid>
      <w:tr w:rsidR="00FE3B47" w:rsidRPr="00F01D4B" w14:paraId="4975F225" w14:textId="77777777" w:rsidTr="00645D28">
        <w:trPr>
          <w:trHeight w:val="567"/>
        </w:trPr>
        <w:tc>
          <w:tcPr>
            <w:tcW w:w="3862" w:type="dxa"/>
            <w:tcBorders>
              <w:top w:val="single" w:sz="4" w:space="0" w:color="7F7F7F"/>
              <w:left w:val="single" w:sz="4" w:space="0" w:color="7F7F7F"/>
              <w:bottom w:val="single" w:sz="4" w:space="0" w:color="7F7F7F"/>
              <w:right w:val="single" w:sz="4" w:space="0" w:color="7F7F7F"/>
            </w:tcBorders>
            <w:vAlign w:val="center"/>
            <w:hideMark/>
          </w:tcPr>
          <w:p w14:paraId="5C255DD8"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val="x-none" w:eastAsia="x-none"/>
              </w:rPr>
            </w:pPr>
            <w:bookmarkStart w:id="23" w:name="_Toc222982815"/>
            <w:r w:rsidRPr="00F01D4B">
              <w:rPr>
                <w:rFonts w:asciiTheme="minorHAnsi" w:hAnsiTheme="minorHAnsi" w:cstheme="minorHAnsi"/>
                <w:b/>
                <w:bCs/>
                <w:iCs/>
                <w:color w:val="auto"/>
                <w:kern w:val="32"/>
                <w:sz w:val="22"/>
                <w:szCs w:val="22"/>
                <w:lang w:eastAsia="x-none"/>
              </w:rPr>
              <w:t>Opis in predmet javnega naročila:</w:t>
            </w:r>
            <w:bookmarkEnd w:id="23"/>
          </w:p>
        </w:tc>
        <w:tc>
          <w:tcPr>
            <w:tcW w:w="5069" w:type="dxa"/>
            <w:tcBorders>
              <w:top w:val="single" w:sz="4" w:space="0" w:color="7F7F7F"/>
              <w:left w:val="single" w:sz="4" w:space="0" w:color="7F7F7F"/>
              <w:bottom w:val="single" w:sz="4" w:space="0" w:color="7F7F7F"/>
              <w:right w:val="single" w:sz="4" w:space="0" w:color="7F7F7F"/>
            </w:tcBorders>
            <w:vAlign w:val="center"/>
          </w:tcPr>
          <w:p w14:paraId="349B6B73" w14:textId="1607F001" w:rsidR="008F74CE" w:rsidRPr="00F01D4B" w:rsidRDefault="008F74CE" w:rsidP="00FE3B47">
            <w:pPr>
              <w:widowControl/>
              <w:tabs>
                <w:tab w:val="center" w:pos="4536"/>
                <w:tab w:val="right" w:pos="9072"/>
              </w:tabs>
              <w:spacing w:line="276" w:lineRule="auto"/>
              <w:rPr>
                <w:rFonts w:asciiTheme="minorHAnsi" w:eastAsia="Calibri" w:hAnsiTheme="minorHAnsi" w:cstheme="minorHAnsi"/>
                <w:b/>
                <w:bCs/>
                <w:iCs/>
                <w:color w:val="auto"/>
                <w:sz w:val="22"/>
                <w:szCs w:val="22"/>
                <w:lang w:eastAsia="x-none"/>
              </w:rPr>
            </w:pPr>
            <w:r>
              <w:rPr>
                <w:rFonts w:asciiTheme="minorHAnsi" w:eastAsia="Calibri" w:hAnsiTheme="minorHAnsi" w:cstheme="minorHAnsi"/>
                <w:b/>
                <w:bCs/>
                <w:iCs/>
                <w:color w:val="auto"/>
                <w:sz w:val="22"/>
                <w:szCs w:val="22"/>
                <w:lang w:eastAsia="x-none"/>
              </w:rPr>
              <w:t>Sukcesivna dobav</w:t>
            </w:r>
            <w:r w:rsidR="0050583F">
              <w:rPr>
                <w:rFonts w:asciiTheme="minorHAnsi" w:eastAsia="Calibri" w:hAnsiTheme="minorHAnsi" w:cstheme="minorHAnsi"/>
                <w:b/>
                <w:bCs/>
                <w:iCs/>
                <w:color w:val="auto"/>
                <w:sz w:val="22"/>
                <w:szCs w:val="22"/>
                <w:lang w:eastAsia="x-none"/>
              </w:rPr>
              <w:t>a okolju prijaznih pralnih sredstev, čistil in čistilnih pripomočkov</w:t>
            </w:r>
          </w:p>
        </w:tc>
      </w:tr>
      <w:tr w:rsidR="008F74CE" w:rsidRPr="00F01D4B" w14:paraId="666F63CC" w14:textId="77777777" w:rsidTr="00645D28">
        <w:trPr>
          <w:trHeight w:val="567"/>
        </w:trPr>
        <w:tc>
          <w:tcPr>
            <w:tcW w:w="3862" w:type="dxa"/>
            <w:tcBorders>
              <w:top w:val="single" w:sz="4" w:space="0" w:color="7F7F7F"/>
              <w:left w:val="single" w:sz="4" w:space="0" w:color="7F7F7F"/>
              <w:bottom w:val="single" w:sz="4" w:space="0" w:color="7F7F7F"/>
              <w:right w:val="single" w:sz="4" w:space="0" w:color="7F7F7F"/>
            </w:tcBorders>
            <w:vAlign w:val="center"/>
          </w:tcPr>
          <w:p w14:paraId="621D6B6E" w14:textId="0C78D7E7" w:rsidR="008F74CE" w:rsidRPr="00F01D4B" w:rsidRDefault="008F74CE" w:rsidP="00FE3B47">
            <w:pPr>
              <w:keepNext/>
              <w:widowControl/>
              <w:spacing w:line="276" w:lineRule="auto"/>
              <w:outlineLvl w:val="0"/>
              <w:rPr>
                <w:rFonts w:asciiTheme="minorHAnsi" w:hAnsiTheme="minorHAnsi" w:cstheme="minorHAnsi"/>
                <w:b/>
                <w:bCs/>
                <w:iCs/>
                <w:color w:val="auto"/>
                <w:kern w:val="32"/>
                <w:sz w:val="22"/>
                <w:szCs w:val="22"/>
                <w:lang w:eastAsia="x-none"/>
              </w:rPr>
            </w:pPr>
            <w:bookmarkStart w:id="24" w:name="_Toc222982816"/>
            <w:r>
              <w:rPr>
                <w:rFonts w:asciiTheme="minorHAnsi" w:hAnsiTheme="minorHAnsi" w:cstheme="minorHAnsi"/>
                <w:b/>
                <w:bCs/>
                <w:iCs/>
                <w:color w:val="auto"/>
                <w:kern w:val="32"/>
                <w:sz w:val="22"/>
                <w:szCs w:val="22"/>
                <w:lang w:eastAsia="x-none"/>
              </w:rPr>
              <w:t>Interna oznaka javnega naročila</w:t>
            </w:r>
            <w:bookmarkEnd w:id="24"/>
          </w:p>
        </w:tc>
        <w:tc>
          <w:tcPr>
            <w:tcW w:w="5069" w:type="dxa"/>
            <w:tcBorders>
              <w:top w:val="single" w:sz="4" w:space="0" w:color="7F7F7F"/>
              <w:left w:val="single" w:sz="4" w:space="0" w:color="7F7F7F"/>
              <w:bottom w:val="single" w:sz="4" w:space="0" w:color="7F7F7F"/>
              <w:right w:val="single" w:sz="4" w:space="0" w:color="7F7F7F"/>
            </w:tcBorders>
            <w:vAlign w:val="center"/>
          </w:tcPr>
          <w:p w14:paraId="1DAF3ACC" w14:textId="6A5CA75E" w:rsidR="008F74CE" w:rsidRDefault="008F74CE" w:rsidP="00FE3B47">
            <w:pPr>
              <w:widowControl/>
              <w:tabs>
                <w:tab w:val="center" w:pos="4536"/>
                <w:tab w:val="right" w:pos="9072"/>
              </w:tabs>
              <w:spacing w:line="276" w:lineRule="auto"/>
              <w:rPr>
                <w:rFonts w:asciiTheme="minorHAnsi" w:eastAsia="Calibri" w:hAnsiTheme="minorHAnsi" w:cstheme="minorHAnsi"/>
                <w:b/>
                <w:bCs/>
                <w:iCs/>
                <w:color w:val="auto"/>
                <w:sz w:val="22"/>
                <w:szCs w:val="22"/>
                <w:lang w:eastAsia="x-none"/>
              </w:rPr>
            </w:pPr>
            <w:r>
              <w:rPr>
                <w:rFonts w:asciiTheme="minorHAnsi" w:eastAsia="Calibri" w:hAnsiTheme="minorHAnsi" w:cstheme="minorHAnsi"/>
                <w:b/>
                <w:bCs/>
                <w:iCs/>
                <w:color w:val="auto"/>
                <w:sz w:val="22"/>
                <w:szCs w:val="22"/>
                <w:lang w:eastAsia="x-none"/>
              </w:rPr>
              <w:t>43</w:t>
            </w:r>
            <w:r w:rsidR="0099319E">
              <w:rPr>
                <w:rFonts w:asciiTheme="minorHAnsi" w:eastAsia="Calibri" w:hAnsiTheme="minorHAnsi" w:cstheme="minorHAnsi"/>
                <w:b/>
                <w:bCs/>
                <w:iCs/>
                <w:color w:val="auto"/>
                <w:sz w:val="22"/>
                <w:szCs w:val="22"/>
                <w:lang w:eastAsia="x-none"/>
              </w:rPr>
              <w:t>00-</w:t>
            </w:r>
            <w:r w:rsidR="0050583F">
              <w:rPr>
                <w:rFonts w:asciiTheme="minorHAnsi" w:eastAsia="Calibri" w:hAnsiTheme="minorHAnsi" w:cstheme="minorHAnsi"/>
                <w:b/>
                <w:bCs/>
                <w:iCs/>
                <w:color w:val="auto"/>
                <w:sz w:val="22"/>
                <w:szCs w:val="22"/>
                <w:lang w:eastAsia="x-none"/>
              </w:rPr>
              <w:t>0002</w:t>
            </w:r>
            <w:r>
              <w:rPr>
                <w:rFonts w:asciiTheme="minorHAnsi" w:eastAsia="Calibri" w:hAnsiTheme="minorHAnsi" w:cstheme="minorHAnsi"/>
                <w:b/>
                <w:bCs/>
                <w:iCs/>
                <w:color w:val="auto"/>
                <w:sz w:val="22"/>
                <w:szCs w:val="22"/>
                <w:lang w:eastAsia="x-none"/>
              </w:rPr>
              <w:t>/2026</w:t>
            </w:r>
          </w:p>
        </w:tc>
      </w:tr>
      <w:tr w:rsidR="00FE3B47" w:rsidRPr="00F01D4B" w14:paraId="3DC7F078" w14:textId="77777777" w:rsidTr="00FE3B47">
        <w:trPr>
          <w:trHeight w:val="567"/>
        </w:trPr>
        <w:tc>
          <w:tcPr>
            <w:tcW w:w="3862" w:type="dxa"/>
            <w:tcBorders>
              <w:top w:val="single" w:sz="4" w:space="0" w:color="7F7F7F"/>
              <w:left w:val="single" w:sz="4" w:space="0" w:color="7F7F7F"/>
              <w:bottom w:val="single" w:sz="4" w:space="0" w:color="7F7F7F"/>
              <w:right w:val="single" w:sz="4" w:space="0" w:color="7F7F7F"/>
            </w:tcBorders>
            <w:vAlign w:val="center"/>
            <w:hideMark/>
          </w:tcPr>
          <w:p w14:paraId="6710D296"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val="x-none" w:eastAsia="x-none"/>
              </w:rPr>
            </w:pPr>
            <w:bookmarkStart w:id="25" w:name="_Toc222982817"/>
            <w:r w:rsidRPr="00F01D4B">
              <w:rPr>
                <w:rFonts w:asciiTheme="minorHAnsi" w:hAnsiTheme="minorHAnsi" w:cstheme="minorHAnsi"/>
                <w:b/>
                <w:bCs/>
                <w:iCs/>
                <w:color w:val="auto"/>
                <w:kern w:val="32"/>
                <w:sz w:val="22"/>
                <w:szCs w:val="22"/>
                <w:lang w:eastAsia="x-none"/>
              </w:rPr>
              <w:t>Razdelitev na sklope:</w:t>
            </w:r>
            <w:bookmarkEnd w:id="25"/>
          </w:p>
        </w:tc>
        <w:tc>
          <w:tcPr>
            <w:tcW w:w="5069" w:type="dxa"/>
            <w:tcBorders>
              <w:top w:val="single" w:sz="4" w:space="0" w:color="7F7F7F"/>
              <w:left w:val="single" w:sz="4" w:space="0" w:color="7F7F7F"/>
              <w:bottom w:val="single" w:sz="4" w:space="0" w:color="7F7F7F"/>
              <w:right w:val="single" w:sz="4" w:space="0" w:color="7F7F7F"/>
            </w:tcBorders>
            <w:vAlign w:val="center"/>
            <w:hideMark/>
          </w:tcPr>
          <w:p w14:paraId="0B6BB33D" w14:textId="7DEB9039" w:rsidR="00FE3B47" w:rsidRPr="00F01D4B" w:rsidRDefault="005324B9"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26" w:name="_Toc222982818"/>
            <w:r w:rsidRPr="00F01D4B">
              <w:rPr>
                <w:rFonts w:asciiTheme="minorHAnsi" w:hAnsiTheme="minorHAnsi" w:cstheme="minorHAnsi"/>
                <w:bCs/>
                <w:iCs/>
                <w:color w:val="auto"/>
                <w:kern w:val="32"/>
                <w:sz w:val="22"/>
                <w:szCs w:val="22"/>
                <w:lang w:eastAsia="x-none"/>
              </w:rPr>
              <w:t>Da</w:t>
            </w:r>
            <w:bookmarkEnd w:id="26"/>
          </w:p>
        </w:tc>
      </w:tr>
      <w:tr w:rsidR="00FE3B47" w:rsidRPr="00F01D4B" w14:paraId="664F7D0A" w14:textId="77777777" w:rsidTr="00FE3B47">
        <w:trPr>
          <w:trHeight w:val="567"/>
        </w:trPr>
        <w:tc>
          <w:tcPr>
            <w:tcW w:w="3862" w:type="dxa"/>
            <w:tcBorders>
              <w:top w:val="single" w:sz="4" w:space="0" w:color="7F7F7F"/>
              <w:left w:val="single" w:sz="4" w:space="0" w:color="7F7F7F"/>
              <w:bottom w:val="single" w:sz="4" w:space="0" w:color="7F7F7F"/>
              <w:right w:val="single" w:sz="4" w:space="0" w:color="7F7F7F"/>
            </w:tcBorders>
            <w:vAlign w:val="center"/>
            <w:hideMark/>
          </w:tcPr>
          <w:p w14:paraId="3A61061C"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val="x-none" w:eastAsia="x-none"/>
              </w:rPr>
            </w:pPr>
            <w:bookmarkStart w:id="27" w:name="_Toc222982819"/>
            <w:r w:rsidRPr="00F01D4B">
              <w:rPr>
                <w:rFonts w:asciiTheme="minorHAnsi" w:hAnsiTheme="minorHAnsi" w:cstheme="minorHAnsi"/>
                <w:b/>
                <w:bCs/>
                <w:iCs/>
                <w:color w:val="auto"/>
                <w:kern w:val="32"/>
                <w:sz w:val="22"/>
                <w:szCs w:val="22"/>
                <w:lang w:eastAsia="x-none"/>
              </w:rPr>
              <w:t>Vrsta postopka in pravna podlaga:</w:t>
            </w:r>
            <w:bookmarkEnd w:id="27"/>
          </w:p>
        </w:tc>
        <w:tc>
          <w:tcPr>
            <w:tcW w:w="5069" w:type="dxa"/>
            <w:tcBorders>
              <w:top w:val="single" w:sz="4" w:space="0" w:color="7F7F7F"/>
              <w:left w:val="single" w:sz="4" w:space="0" w:color="7F7F7F"/>
              <w:bottom w:val="single" w:sz="4" w:space="0" w:color="7F7F7F"/>
              <w:right w:val="single" w:sz="4" w:space="0" w:color="7F7F7F"/>
            </w:tcBorders>
            <w:vAlign w:val="center"/>
            <w:hideMark/>
          </w:tcPr>
          <w:p w14:paraId="373423D5" w14:textId="77777777" w:rsidR="00FE3B47" w:rsidRPr="00F01D4B" w:rsidRDefault="00FE3B47"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28" w:name="_Toc222982820"/>
            <w:r w:rsidRPr="00F01D4B">
              <w:rPr>
                <w:rFonts w:asciiTheme="minorHAnsi" w:hAnsiTheme="minorHAnsi" w:cstheme="minorHAnsi"/>
                <w:bCs/>
                <w:iCs/>
                <w:color w:val="auto"/>
                <w:kern w:val="32"/>
                <w:sz w:val="22"/>
                <w:szCs w:val="22"/>
                <w:lang w:eastAsia="x-none"/>
              </w:rPr>
              <w:t>47. člen ZJN-3 – naročilo male vrednosti</w:t>
            </w:r>
            <w:bookmarkEnd w:id="28"/>
          </w:p>
        </w:tc>
      </w:tr>
      <w:tr w:rsidR="00FE3B47" w:rsidRPr="00F01D4B" w14:paraId="1535DAED" w14:textId="77777777" w:rsidTr="00FE3B47">
        <w:trPr>
          <w:trHeight w:val="567"/>
        </w:trPr>
        <w:tc>
          <w:tcPr>
            <w:tcW w:w="3862" w:type="dxa"/>
            <w:tcBorders>
              <w:top w:val="single" w:sz="4" w:space="0" w:color="7F7F7F"/>
              <w:left w:val="single" w:sz="4" w:space="0" w:color="7F7F7F"/>
              <w:bottom w:val="single" w:sz="4" w:space="0" w:color="7F7F7F"/>
              <w:right w:val="single" w:sz="4" w:space="0" w:color="7F7F7F"/>
            </w:tcBorders>
            <w:vAlign w:val="center"/>
            <w:hideMark/>
          </w:tcPr>
          <w:p w14:paraId="127CE099"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val="x-none" w:eastAsia="x-none"/>
              </w:rPr>
            </w:pPr>
            <w:bookmarkStart w:id="29" w:name="_Toc222982821"/>
            <w:r w:rsidRPr="00F01D4B">
              <w:rPr>
                <w:rFonts w:asciiTheme="minorHAnsi" w:hAnsiTheme="minorHAnsi" w:cstheme="minorHAnsi"/>
                <w:b/>
                <w:bCs/>
                <w:iCs/>
                <w:color w:val="auto"/>
                <w:kern w:val="32"/>
                <w:sz w:val="22"/>
                <w:szCs w:val="22"/>
                <w:lang w:eastAsia="x-none"/>
              </w:rPr>
              <w:t>Variantne ponudbe:</w:t>
            </w:r>
            <w:bookmarkEnd w:id="29"/>
          </w:p>
        </w:tc>
        <w:tc>
          <w:tcPr>
            <w:tcW w:w="5069" w:type="dxa"/>
            <w:tcBorders>
              <w:top w:val="single" w:sz="4" w:space="0" w:color="7F7F7F"/>
              <w:left w:val="single" w:sz="4" w:space="0" w:color="7F7F7F"/>
              <w:bottom w:val="single" w:sz="4" w:space="0" w:color="7F7F7F"/>
              <w:right w:val="single" w:sz="4" w:space="0" w:color="7F7F7F"/>
            </w:tcBorders>
            <w:vAlign w:val="center"/>
            <w:hideMark/>
          </w:tcPr>
          <w:p w14:paraId="5BC0F9A3" w14:textId="77777777" w:rsidR="00FE3B47" w:rsidRPr="00F01D4B" w:rsidRDefault="00FE3B47"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30" w:name="_Toc222982822"/>
            <w:r w:rsidRPr="00F01D4B">
              <w:rPr>
                <w:rFonts w:asciiTheme="minorHAnsi" w:hAnsiTheme="minorHAnsi" w:cstheme="minorHAnsi"/>
                <w:bCs/>
                <w:iCs/>
                <w:color w:val="auto"/>
                <w:kern w:val="32"/>
                <w:sz w:val="22"/>
                <w:szCs w:val="22"/>
                <w:lang w:eastAsia="x-none"/>
              </w:rPr>
              <w:t>Ne</w:t>
            </w:r>
            <w:bookmarkEnd w:id="30"/>
          </w:p>
        </w:tc>
      </w:tr>
      <w:tr w:rsidR="00FE3B47" w:rsidRPr="00F01D4B" w14:paraId="317FEB6A" w14:textId="77777777" w:rsidTr="00FE3B47">
        <w:trPr>
          <w:trHeight w:val="567"/>
        </w:trPr>
        <w:tc>
          <w:tcPr>
            <w:tcW w:w="3862" w:type="dxa"/>
            <w:tcBorders>
              <w:top w:val="single" w:sz="4" w:space="0" w:color="7F7F7F"/>
              <w:left w:val="single" w:sz="4" w:space="0" w:color="7F7F7F"/>
              <w:bottom w:val="single" w:sz="4" w:space="0" w:color="7F7F7F"/>
              <w:right w:val="single" w:sz="4" w:space="0" w:color="7F7F7F"/>
            </w:tcBorders>
            <w:vAlign w:val="center"/>
            <w:hideMark/>
          </w:tcPr>
          <w:p w14:paraId="4E1C817A" w14:textId="77777777" w:rsidR="00FE3B47" w:rsidRPr="00F01D4B" w:rsidRDefault="00FE3B47" w:rsidP="00FE3B47">
            <w:pPr>
              <w:keepNext/>
              <w:widowControl/>
              <w:spacing w:line="276" w:lineRule="auto"/>
              <w:outlineLvl w:val="0"/>
              <w:rPr>
                <w:rFonts w:asciiTheme="minorHAnsi" w:hAnsiTheme="minorHAnsi" w:cstheme="minorHAnsi"/>
                <w:b/>
                <w:bCs/>
                <w:iCs/>
                <w:color w:val="auto"/>
                <w:kern w:val="32"/>
                <w:sz w:val="22"/>
                <w:szCs w:val="22"/>
                <w:lang w:val="x-none" w:eastAsia="x-none"/>
              </w:rPr>
            </w:pPr>
            <w:bookmarkStart w:id="31" w:name="_Toc222982823"/>
            <w:r w:rsidRPr="00F01D4B">
              <w:rPr>
                <w:rFonts w:asciiTheme="minorHAnsi" w:hAnsiTheme="minorHAnsi" w:cstheme="minorHAnsi"/>
                <w:b/>
                <w:bCs/>
                <w:iCs/>
                <w:color w:val="auto"/>
                <w:kern w:val="32"/>
                <w:sz w:val="22"/>
                <w:szCs w:val="22"/>
                <w:lang w:eastAsia="x-none"/>
              </w:rPr>
              <w:t>Veljavnost ponudbe do:</w:t>
            </w:r>
            <w:bookmarkEnd w:id="31"/>
          </w:p>
        </w:tc>
        <w:tc>
          <w:tcPr>
            <w:tcW w:w="5069" w:type="dxa"/>
            <w:tcBorders>
              <w:top w:val="single" w:sz="4" w:space="0" w:color="7F7F7F"/>
              <w:left w:val="single" w:sz="4" w:space="0" w:color="7F7F7F"/>
              <w:bottom w:val="single" w:sz="4" w:space="0" w:color="7F7F7F"/>
              <w:right w:val="single" w:sz="4" w:space="0" w:color="7F7F7F"/>
            </w:tcBorders>
            <w:vAlign w:val="center"/>
            <w:hideMark/>
          </w:tcPr>
          <w:p w14:paraId="369FF4D2" w14:textId="15578FE8" w:rsidR="00FE3B47" w:rsidRPr="00F01D4B" w:rsidRDefault="00BB69B2" w:rsidP="00FE3B47">
            <w:pPr>
              <w:keepNext/>
              <w:widowControl/>
              <w:spacing w:line="276" w:lineRule="auto"/>
              <w:outlineLvl w:val="0"/>
              <w:rPr>
                <w:rFonts w:asciiTheme="minorHAnsi" w:hAnsiTheme="minorHAnsi" w:cstheme="minorHAnsi"/>
                <w:bCs/>
                <w:iCs/>
                <w:color w:val="auto"/>
                <w:kern w:val="32"/>
                <w:sz w:val="22"/>
                <w:szCs w:val="22"/>
                <w:lang w:eastAsia="x-none"/>
              </w:rPr>
            </w:pPr>
            <w:bookmarkStart w:id="32" w:name="_Toc222982824"/>
            <w:r>
              <w:rPr>
                <w:rFonts w:asciiTheme="minorHAnsi" w:hAnsiTheme="minorHAnsi" w:cstheme="minorHAnsi"/>
                <w:bCs/>
                <w:iCs/>
                <w:color w:val="auto"/>
                <w:kern w:val="32"/>
                <w:sz w:val="22"/>
                <w:szCs w:val="22"/>
                <w:lang w:eastAsia="x-none"/>
              </w:rPr>
              <w:t>90</w:t>
            </w:r>
            <w:r w:rsidR="00FE3B47" w:rsidRPr="00F01D4B">
              <w:rPr>
                <w:rFonts w:asciiTheme="minorHAnsi" w:hAnsiTheme="minorHAnsi" w:cstheme="minorHAnsi"/>
                <w:bCs/>
                <w:iCs/>
                <w:color w:val="auto"/>
                <w:kern w:val="32"/>
                <w:sz w:val="22"/>
                <w:szCs w:val="22"/>
                <w:lang w:eastAsia="x-none"/>
              </w:rPr>
              <w:t xml:space="preserve"> koledarskih dni od roka za predložitev ponudbe</w:t>
            </w:r>
            <w:bookmarkEnd w:id="32"/>
            <w:r w:rsidR="00FE3B47" w:rsidRPr="00F01D4B">
              <w:rPr>
                <w:rFonts w:asciiTheme="minorHAnsi" w:hAnsiTheme="minorHAnsi" w:cstheme="minorHAnsi"/>
                <w:bCs/>
                <w:iCs/>
                <w:color w:val="auto"/>
                <w:kern w:val="32"/>
                <w:sz w:val="22"/>
                <w:szCs w:val="22"/>
                <w:lang w:eastAsia="x-none"/>
              </w:rPr>
              <w:t xml:space="preserve"> </w:t>
            </w:r>
          </w:p>
        </w:tc>
      </w:tr>
    </w:tbl>
    <w:p w14:paraId="38792C88" w14:textId="6AFAE3B6" w:rsidR="00FE3B47" w:rsidRDefault="00FE3B47" w:rsidP="00575C41">
      <w:pPr>
        <w:pStyle w:val="Naslov1"/>
        <w:numPr>
          <w:ilvl w:val="0"/>
          <w:numId w:val="0"/>
        </w:numPr>
        <w:ind w:left="720"/>
      </w:pPr>
    </w:p>
    <w:p w14:paraId="65B3B0FD" w14:textId="77777777" w:rsidR="00A4360E" w:rsidRPr="00F01D4B" w:rsidRDefault="00A4360E" w:rsidP="00575C41">
      <w:pPr>
        <w:pStyle w:val="Naslov1"/>
        <w:numPr>
          <w:ilvl w:val="0"/>
          <w:numId w:val="0"/>
        </w:numPr>
        <w:ind w:left="720"/>
      </w:pPr>
    </w:p>
    <w:p w14:paraId="546DA91B" w14:textId="2F6D3FAD" w:rsidR="00165C98" w:rsidRPr="00831E7C" w:rsidRDefault="00AA24BC" w:rsidP="00575C41">
      <w:pPr>
        <w:pStyle w:val="Naslov1"/>
      </w:pPr>
      <w:bookmarkStart w:id="33" w:name="_Toc215218989"/>
      <w:bookmarkStart w:id="34" w:name="_Toc222982825"/>
      <w:r w:rsidRPr="00831E7C">
        <w:t>POVABILO K ODDAJI PONUDBE</w:t>
      </w:r>
      <w:bookmarkEnd w:id="33"/>
      <w:bookmarkEnd w:id="34"/>
    </w:p>
    <w:p w14:paraId="0DFD5FA2" w14:textId="77777777" w:rsidR="00D22876" w:rsidRPr="00F01D4B" w:rsidRDefault="00D22876" w:rsidP="00575C41">
      <w:pPr>
        <w:pStyle w:val="Naslov1"/>
        <w:numPr>
          <w:ilvl w:val="0"/>
          <w:numId w:val="0"/>
        </w:numPr>
        <w:ind w:left="720"/>
      </w:pPr>
    </w:p>
    <w:p w14:paraId="4C4A6FC4" w14:textId="4593C032" w:rsidR="005F4358" w:rsidRPr="00F01D4B" w:rsidRDefault="005F4358" w:rsidP="00393A24">
      <w:pPr>
        <w:pStyle w:val="Style9"/>
        <w:shd w:val="clear" w:color="auto" w:fill="auto"/>
        <w:tabs>
          <w:tab w:val="left" w:pos="501"/>
        </w:tabs>
        <w:spacing w:before="0" w:line="240" w:lineRule="auto"/>
        <w:ind w:right="2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Naročnik je na Portalu javnih naročil objavil obvestilo o naročilu (v nadaljevanju javni razpis) po postopku oddaje naročila male vrednosti v skla</w:t>
      </w:r>
      <w:r w:rsidR="00BE593A" w:rsidRPr="00F01D4B">
        <w:rPr>
          <w:rFonts w:asciiTheme="minorHAnsi" w:hAnsiTheme="minorHAnsi" w:cstheme="minorHAnsi"/>
          <w:color w:val="000000"/>
          <w:sz w:val="22"/>
          <w:szCs w:val="22"/>
        </w:rPr>
        <w:t>du s 47. členom ZJN-3</w:t>
      </w:r>
      <w:r w:rsidR="006F7CF1" w:rsidRPr="00F01D4B">
        <w:rPr>
          <w:rFonts w:asciiTheme="minorHAnsi" w:hAnsiTheme="minorHAnsi" w:cstheme="minorHAnsi"/>
          <w:color w:val="000000"/>
          <w:sz w:val="22"/>
          <w:szCs w:val="22"/>
        </w:rPr>
        <w:t xml:space="preserve"> za</w:t>
      </w:r>
      <w:r w:rsidRPr="00F01D4B">
        <w:rPr>
          <w:rStyle w:val="CharStyle18"/>
          <w:rFonts w:asciiTheme="minorHAnsi" w:hAnsiTheme="minorHAnsi" w:cstheme="minorHAnsi"/>
          <w:bCs/>
          <w:color w:val="000000"/>
          <w:sz w:val="22"/>
          <w:szCs w:val="22"/>
        </w:rPr>
        <w:t xml:space="preserve"> </w:t>
      </w:r>
      <w:r w:rsidR="008516EF" w:rsidRPr="00F01D4B">
        <w:rPr>
          <w:rStyle w:val="CharStyle18"/>
          <w:rFonts w:asciiTheme="minorHAnsi" w:hAnsiTheme="minorHAnsi" w:cstheme="minorHAnsi"/>
          <w:bCs/>
          <w:color w:val="000000"/>
          <w:sz w:val="22"/>
          <w:szCs w:val="22"/>
        </w:rPr>
        <w:t xml:space="preserve"> </w:t>
      </w:r>
      <w:r w:rsidRPr="00F01D4B">
        <w:rPr>
          <w:rStyle w:val="CharStyle18"/>
          <w:rFonts w:asciiTheme="minorHAnsi" w:hAnsiTheme="minorHAnsi" w:cstheme="minorHAnsi"/>
          <w:bCs/>
          <w:color w:val="000000"/>
          <w:sz w:val="22"/>
          <w:szCs w:val="22"/>
        </w:rPr>
        <w:t>»</w:t>
      </w:r>
      <w:bookmarkStart w:id="35" w:name="_Hlk128982573"/>
      <w:r w:rsidR="00BE3A65" w:rsidRPr="00F01D4B">
        <w:rPr>
          <w:rFonts w:asciiTheme="minorHAnsi" w:hAnsiTheme="minorHAnsi" w:cstheme="minorHAnsi"/>
          <w:sz w:val="22"/>
          <w:szCs w:val="22"/>
          <w:shd w:val="clear" w:color="auto" w:fill="DAEEF3" w:themeFill="accent5" w:themeFillTint="33"/>
        </w:rPr>
        <w:t xml:space="preserve">SUKCESIVNO DOBAVO </w:t>
      </w:r>
      <w:bookmarkEnd w:id="35"/>
      <w:r w:rsidR="0050583F">
        <w:rPr>
          <w:rFonts w:asciiTheme="minorHAnsi" w:hAnsiTheme="minorHAnsi" w:cstheme="minorHAnsi"/>
          <w:sz w:val="22"/>
          <w:szCs w:val="22"/>
          <w:shd w:val="clear" w:color="auto" w:fill="DAEEF3" w:themeFill="accent5" w:themeFillTint="33"/>
        </w:rPr>
        <w:t>OKOLJU PRIJAZNIH PRALNIH SREDSTEV, ČISTIL IN ČISTILNIH PRIPOMOČKOV</w:t>
      </w:r>
      <w:r w:rsidRPr="00F01D4B">
        <w:rPr>
          <w:rStyle w:val="CharStyle18"/>
          <w:rFonts w:asciiTheme="minorHAnsi" w:hAnsiTheme="minorHAnsi" w:cstheme="minorHAnsi"/>
          <w:bCs/>
          <w:color w:val="000000"/>
          <w:sz w:val="22"/>
          <w:szCs w:val="22"/>
        </w:rPr>
        <w:t>«,</w:t>
      </w:r>
      <w:r w:rsidRPr="00F01D4B">
        <w:rPr>
          <w:rFonts w:asciiTheme="minorHAnsi" w:hAnsiTheme="minorHAnsi" w:cstheme="minorHAnsi"/>
          <w:color w:val="000000"/>
          <w:sz w:val="22"/>
          <w:szCs w:val="22"/>
        </w:rPr>
        <w:t xml:space="preserve"> s</w:t>
      </w:r>
      <w:r w:rsidR="00187098" w:rsidRPr="00F01D4B">
        <w:rPr>
          <w:rFonts w:asciiTheme="minorHAnsi" w:hAnsiTheme="minorHAnsi" w:cstheme="minorHAnsi"/>
          <w:color w:val="000000"/>
          <w:sz w:val="22"/>
          <w:szCs w:val="22"/>
        </w:rPr>
        <w:t xml:space="preserve"> sklenitvijo okvirne</w:t>
      </w:r>
      <w:r w:rsidR="00D83448" w:rsidRPr="00F01D4B">
        <w:rPr>
          <w:rFonts w:asciiTheme="minorHAnsi" w:hAnsiTheme="minorHAnsi" w:cstheme="minorHAnsi"/>
          <w:color w:val="000000"/>
          <w:sz w:val="22"/>
          <w:szCs w:val="22"/>
        </w:rPr>
        <w:t xml:space="preserve">ga sporazuma </w:t>
      </w:r>
      <w:r w:rsidRPr="00F01D4B">
        <w:rPr>
          <w:rFonts w:asciiTheme="minorHAnsi" w:hAnsiTheme="minorHAnsi" w:cstheme="minorHAnsi"/>
          <w:color w:val="000000"/>
          <w:sz w:val="22"/>
          <w:szCs w:val="22"/>
        </w:rPr>
        <w:t xml:space="preserve">za obdobje </w:t>
      </w:r>
      <w:r w:rsidR="0050583F">
        <w:rPr>
          <w:rFonts w:asciiTheme="minorHAnsi" w:hAnsiTheme="minorHAnsi" w:cstheme="minorHAnsi"/>
          <w:color w:val="000000"/>
          <w:sz w:val="22"/>
          <w:szCs w:val="22"/>
        </w:rPr>
        <w:t>dveh</w:t>
      </w:r>
      <w:r w:rsidR="00D033BB" w:rsidRPr="00F01D4B">
        <w:rPr>
          <w:rFonts w:asciiTheme="minorHAnsi" w:hAnsiTheme="minorHAnsi" w:cstheme="minorHAnsi"/>
          <w:sz w:val="22"/>
          <w:szCs w:val="22"/>
        </w:rPr>
        <w:t xml:space="preserve"> (</w:t>
      </w:r>
      <w:r w:rsidR="0050583F">
        <w:rPr>
          <w:rFonts w:asciiTheme="minorHAnsi" w:hAnsiTheme="minorHAnsi" w:cstheme="minorHAnsi"/>
          <w:sz w:val="22"/>
          <w:szCs w:val="22"/>
        </w:rPr>
        <w:t>2</w:t>
      </w:r>
      <w:r w:rsidR="00601F6F">
        <w:rPr>
          <w:rFonts w:asciiTheme="minorHAnsi" w:hAnsiTheme="minorHAnsi" w:cstheme="minorHAnsi"/>
          <w:sz w:val="22"/>
          <w:szCs w:val="22"/>
        </w:rPr>
        <w:t>)</w:t>
      </w:r>
      <w:r w:rsidR="00D033BB" w:rsidRPr="00F01D4B">
        <w:rPr>
          <w:rFonts w:asciiTheme="minorHAnsi" w:hAnsiTheme="minorHAnsi" w:cstheme="minorHAnsi"/>
          <w:sz w:val="22"/>
          <w:szCs w:val="22"/>
        </w:rPr>
        <w:t xml:space="preserve"> </w:t>
      </w:r>
      <w:r w:rsidRPr="00F01D4B">
        <w:rPr>
          <w:rFonts w:asciiTheme="minorHAnsi" w:hAnsiTheme="minorHAnsi" w:cstheme="minorHAnsi"/>
          <w:color w:val="000000"/>
          <w:sz w:val="22"/>
          <w:szCs w:val="22"/>
        </w:rPr>
        <w:t>let.</w:t>
      </w:r>
    </w:p>
    <w:p w14:paraId="5EAE8898" w14:textId="77777777" w:rsidR="00165C98" w:rsidRPr="00F01D4B" w:rsidRDefault="00165C98" w:rsidP="00AA55C3">
      <w:pPr>
        <w:pStyle w:val="Style9"/>
        <w:shd w:val="clear" w:color="auto" w:fill="auto"/>
        <w:spacing w:before="0" w:line="240" w:lineRule="auto"/>
        <w:ind w:left="440" w:right="20" w:firstLine="0"/>
        <w:jc w:val="both"/>
        <w:rPr>
          <w:rFonts w:asciiTheme="minorHAnsi" w:hAnsiTheme="minorHAnsi" w:cstheme="minorHAnsi"/>
          <w:color w:val="000000"/>
          <w:sz w:val="22"/>
          <w:szCs w:val="22"/>
        </w:rPr>
      </w:pPr>
    </w:p>
    <w:p w14:paraId="68BB199D" w14:textId="74365DEF" w:rsidR="005F4358" w:rsidRDefault="005F4358" w:rsidP="00393A24">
      <w:pPr>
        <w:pStyle w:val="Style9"/>
        <w:shd w:val="clear" w:color="auto" w:fill="auto"/>
        <w:spacing w:before="0" w:line="240" w:lineRule="auto"/>
        <w:ind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Vabimo Vas, da v skladu z razpisno dokumentacijo predložite </w:t>
      </w:r>
      <w:r w:rsidR="006A184D" w:rsidRPr="00F01D4B">
        <w:rPr>
          <w:rFonts w:asciiTheme="minorHAnsi" w:hAnsiTheme="minorHAnsi" w:cstheme="minorHAnsi"/>
          <w:color w:val="000000"/>
          <w:sz w:val="22"/>
          <w:szCs w:val="22"/>
        </w:rPr>
        <w:t>v</w:t>
      </w:r>
      <w:r w:rsidRPr="00F01D4B">
        <w:rPr>
          <w:rFonts w:asciiTheme="minorHAnsi" w:hAnsiTheme="minorHAnsi" w:cstheme="minorHAnsi"/>
          <w:color w:val="000000"/>
          <w:sz w:val="22"/>
          <w:szCs w:val="22"/>
        </w:rPr>
        <w:t>ašo ponudbo</w:t>
      </w:r>
      <w:r w:rsidR="006F7CF1" w:rsidRPr="00F01D4B">
        <w:rPr>
          <w:rFonts w:asciiTheme="minorHAnsi" w:hAnsiTheme="minorHAnsi" w:cstheme="minorHAnsi"/>
          <w:color w:val="000000"/>
          <w:sz w:val="22"/>
          <w:szCs w:val="22"/>
        </w:rPr>
        <w:t>.</w:t>
      </w:r>
    </w:p>
    <w:p w14:paraId="09E1F218" w14:textId="678285A3" w:rsidR="00BA4837" w:rsidRPr="00F01D4B" w:rsidRDefault="00BA4837" w:rsidP="00393A24">
      <w:pPr>
        <w:pStyle w:val="Style9"/>
        <w:shd w:val="clear" w:color="auto" w:fill="auto"/>
        <w:spacing w:before="0" w:line="240" w:lineRule="auto"/>
        <w:ind w:right="20" w:firstLine="0"/>
        <w:jc w:val="both"/>
        <w:rPr>
          <w:rFonts w:asciiTheme="minorHAnsi" w:hAnsiTheme="minorHAnsi" w:cstheme="minorHAnsi"/>
          <w:color w:val="000000"/>
          <w:sz w:val="22"/>
          <w:szCs w:val="22"/>
        </w:rPr>
      </w:pPr>
      <w:r>
        <w:rPr>
          <w:rFonts w:asciiTheme="minorHAnsi" w:hAnsiTheme="minorHAnsi" w:cstheme="minorHAnsi"/>
          <w:color w:val="000000"/>
          <w:sz w:val="22"/>
          <w:szCs w:val="22"/>
        </w:rPr>
        <w:t>Ponudnik mora izpolnjevati in upoštevati vse določbe, ki jih glede na predmet javnega naročila predpisujeta veljavna zakonodaja in ta razpisna dokumentacija. Ponudba mora biti sestavljena v skladu s to razp</w:t>
      </w:r>
      <w:r w:rsidR="00987FC8">
        <w:rPr>
          <w:rFonts w:asciiTheme="minorHAnsi" w:hAnsiTheme="minorHAnsi" w:cstheme="minorHAnsi"/>
          <w:color w:val="000000"/>
          <w:sz w:val="22"/>
          <w:szCs w:val="22"/>
        </w:rPr>
        <w:t>i</w:t>
      </w:r>
      <w:r>
        <w:rPr>
          <w:rFonts w:asciiTheme="minorHAnsi" w:hAnsiTheme="minorHAnsi" w:cstheme="minorHAnsi"/>
          <w:color w:val="000000"/>
          <w:sz w:val="22"/>
          <w:szCs w:val="22"/>
        </w:rPr>
        <w:t>sno dokumentacijo in navodili.</w:t>
      </w:r>
    </w:p>
    <w:p w14:paraId="53BF2A7F" w14:textId="77777777" w:rsidR="00CC3382" w:rsidRDefault="00CC3382" w:rsidP="00393A24">
      <w:pPr>
        <w:pStyle w:val="Style9"/>
        <w:shd w:val="clear" w:color="auto" w:fill="auto"/>
        <w:spacing w:before="0" w:line="240" w:lineRule="auto"/>
        <w:ind w:firstLine="0"/>
        <w:jc w:val="both"/>
        <w:rPr>
          <w:rFonts w:asciiTheme="minorHAnsi" w:hAnsiTheme="minorHAnsi" w:cstheme="minorHAnsi"/>
          <w:sz w:val="22"/>
          <w:szCs w:val="22"/>
        </w:rPr>
      </w:pPr>
    </w:p>
    <w:p w14:paraId="6B66728F" w14:textId="77777777" w:rsidR="00CC3382" w:rsidRDefault="00CC3382" w:rsidP="00393A24">
      <w:pPr>
        <w:pStyle w:val="Style9"/>
        <w:shd w:val="clear" w:color="auto" w:fill="auto"/>
        <w:spacing w:before="0" w:line="240" w:lineRule="auto"/>
        <w:ind w:firstLine="0"/>
        <w:jc w:val="both"/>
        <w:rPr>
          <w:rFonts w:asciiTheme="minorHAnsi" w:hAnsiTheme="minorHAnsi" w:cstheme="minorHAnsi"/>
          <w:sz w:val="22"/>
          <w:szCs w:val="22"/>
        </w:rPr>
      </w:pPr>
    </w:p>
    <w:p w14:paraId="6659267C" w14:textId="67CE2B77" w:rsidR="00165C98" w:rsidRPr="00F01D4B" w:rsidRDefault="005F4358" w:rsidP="00393A24">
      <w:pPr>
        <w:pStyle w:val="Style9"/>
        <w:shd w:val="clear" w:color="auto" w:fill="auto"/>
        <w:spacing w:before="0" w:line="240" w:lineRule="auto"/>
        <w:ind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lastRenderedPageBreak/>
        <w:t xml:space="preserve">Kontaktna oseba s strani naročnika: </w:t>
      </w:r>
    </w:p>
    <w:p w14:paraId="05265DDC" w14:textId="53A0936D" w:rsidR="005F4358" w:rsidRDefault="0040356C" w:rsidP="00393A24">
      <w:pPr>
        <w:pStyle w:val="Style9"/>
        <w:shd w:val="clear" w:color="auto" w:fill="auto"/>
        <w:spacing w:before="0" w:line="240" w:lineRule="auto"/>
        <w:ind w:firstLine="0"/>
        <w:jc w:val="both"/>
        <w:rPr>
          <w:rFonts w:asciiTheme="minorHAnsi" w:hAnsiTheme="minorHAnsi" w:cstheme="minorHAnsi"/>
          <w:color w:val="EE0000"/>
          <w:sz w:val="22"/>
          <w:szCs w:val="22"/>
        </w:rPr>
      </w:pPr>
      <w:r w:rsidRPr="00BB69B2">
        <w:rPr>
          <w:rFonts w:asciiTheme="minorHAnsi" w:hAnsiTheme="minorHAnsi" w:cstheme="minorHAnsi"/>
          <w:color w:val="000000" w:themeColor="text1"/>
          <w:sz w:val="22"/>
          <w:szCs w:val="22"/>
        </w:rPr>
        <w:t>Ines Dobravec</w:t>
      </w:r>
      <w:r w:rsidR="00165C98" w:rsidRPr="00BB69B2">
        <w:rPr>
          <w:rFonts w:asciiTheme="minorHAnsi" w:hAnsiTheme="minorHAnsi" w:cstheme="minorHAnsi"/>
          <w:color w:val="000000" w:themeColor="text1"/>
          <w:sz w:val="22"/>
          <w:szCs w:val="22"/>
        </w:rPr>
        <w:t>, e</w:t>
      </w:r>
      <w:r w:rsidR="005F4358" w:rsidRPr="00BB69B2">
        <w:rPr>
          <w:rFonts w:asciiTheme="minorHAnsi" w:hAnsiTheme="minorHAnsi" w:cstheme="minorHAnsi"/>
          <w:color w:val="000000" w:themeColor="text1"/>
          <w:sz w:val="22"/>
          <w:szCs w:val="22"/>
        </w:rPr>
        <w:t>-pošta:</w:t>
      </w:r>
      <w:r w:rsidRPr="00BB69B2">
        <w:rPr>
          <w:rFonts w:asciiTheme="minorHAnsi" w:hAnsiTheme="minorHAnsi" w:cstheme="minorHAnsi"/>
          <w:color w:val="000000" w:themeColor="text1"/>
          <w:sz w:val="22"/>
          <w:szCs w:val="22"/>
        </w:rPr>
        <w:t xml:space="preserve"> </w:t>
      </w:r>
      <w:hyperlink r:id="rId17" w:history="1">
        <w:r w:rsidR="00393A24" w:rsidRPr="00BB69B2">
          <w:rPr>
            <w:rStyle w:val="Hiperpovezava"/>
            <w:rFonts w:asciiTheme="minorHAnsi" w:hAnsiTheme="minorHAnsi" w:cstheme="minorHAnsi"/>
            <w:color w:val="000000" w:themeColor="text1"/>
            <w:sz w:val="22"/>
            <w:szCs w:val="22"/>
          </w:rPr>
          <w:t>ines.dobravec@dom-tisje.com</w:t>
        </w:r>
      </w:hyperlink>
    </w:p>
    <w:p w14:paraId="608AC89E" w14:textId="77777777" w:rsidR="00393A24" w:rsidRPr="00BB69B2" w:rsidRDefault="00393A24" w:rsidP="00393A24">
      <w:pPr>
        <w:spacing w:before="225" w:after="225"/>
        <w:jc w:val="both"/>
        <w:rPr>
          <w:rFonts w:ascii="Calibri" w:hAnsi="Calibri" w:cs="Calibri"/>
          <w:color w:val="000000" w:themeColor="text1"/>
          <w:sz w:val="22"/>
          <w:szCs w:val="22"/>
        </w:rPr>
      </w:pPr>
      <w:r w:rsidRPr="00BB69B2">
        <w:rPr>
          <w:rFonts w:ascii="Calibri" w:hAnsi="Calibri" w:cs="Calibri"/>
          <w:color w:val="000000" w:themeColor="text1"/>
          <w:sz w:val="22"/>
          <w:szCs w:val="22"/>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w:t>
      </w:r>
      <w:r w:rsidRPr="00831E7C">
        <w:rPr>
          <w:rFonts w:ascii="Calibri" w:hAnsi="Calibri" w:cs="Calibri"/>
          <w:b/>
          <w:bCs/>
          <w:color w:val="000000" w:themeColor="text1"/>
          <w:sz w:val="22"/>
          <w:szCs w:val="22"/>
          <w:u w:val="single"/>
        </w:rPr>
        <w:t>so za vsebino razpisne dokumentacije relevantna zgolj pojasnila, ki jih potencialnim ponudnikom posreduje naročnik preko portala javnih naročil.</w:t>
      </w:r>
      <w:r w:rsidRPr="00BB69B2">
        <w:rPr>
          <w:rFonts w:ascii="Calibri" w:hAnsi="Calibri" w:cs="Calibri"/>
          <w:color w:val="000000" w:themeColor="text1"/>
          <w:sz w:val="22"/>
          <w:szCs w:val="22"/>
        </w:rPr>
        <w:t xml:space="preserve"> Vsa ostala pojasnila, ki niso posredovana na zgoraj predviden način so zgolj informativne narave in niso pravno zavezujoča.</w:t>
      </w:r>
    </w:p>
    <w:p w14:paraId="0130F200" w14:textId="66CE1503" w:rsidR="005F4358" w:rsidRPr="00F01D4B" w:rsidRDefault="005F4358" w:rsidP="00393A24">
      <w:pPr>
        <w:pStyle w:val="Style9"/>
        <w:shd w:val="clear" w:color="auto" w:fill="auto"/>
        <w:tabs>
          <w:tab w:val="left" w:pos="443"/>
        </w:tabs>
        <w:spacing w:before="0" w:line="240" w:lineRule="auto"/>
        <w:ind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 xml:space="preserve">Ponudbe je potrebno oddati najkasneje </w:t>
      </w:r>
      <w:r w:rsidR="007774C0" w:rsidRPr="00F01D4B">
        <w:rPr>
          <w:rFonts w:asciiTheme="minorHAnsi" w:hAnsiTheme="minorHAnsi" w:cstheme="minorHAnsi"/>
          <w:sz w:val="22"/>
          <w:szCs w:val="22"/>
          <w:shd w:val="clear" w:color="auto" w:fill="DAEEF3" w:themeFill="accent5" w:themeFillTint="33"/>
        </w:rPr>
        <w:t xml:space="preserve">do </w:t>
      </w:r>
      <w:r w:rsidR="0099319E">
        <w:rPr>
          <w:rFonts w:asciiTheme="minorHAnsi" w:hAnsiTheme="minorHAnsi" w:cstheme="minorHAnsi"/>
          <w:sz w:val="22"/>
          <w:szCs w:val="22"/>
          <w:shd w:val="clear" w:color="auto" w:fill="DAEEF3" w:themeFill="accent5" w:themeFillTint="33"/>
        </w:rPr>
        <w:t>20</w:t>
      </w:r>
      <w:r w:rsidR="0086551D" w:rsidRPr="00F01D4B">
        <w:rPr>
          <w:rFonts w:asciiTheme="minorHAnsi" w:hAnsiTheme="minorHAnsi" w:cstheme="minorHAnsi"/>
          <w:sz w:val="22"/>
          <w:szCs w:val="22"/>
          <w:shd w:val="clear" w:color="auto" w:fill="DAEEF3" w:themeFill="accent5" w:themeFillTint="33"/>
        </w:rPr>
        <w:t>.</w:t>
      </w:r>
      <w:r w:rsidR="00421849">
        <w:rPr>
          <w:rFonts w:asciiTheme="minorHAnsi" w:hAnsiTheme="minorHAnsi" w:cstheme="minorHAnsi"/>
          <w:sz w:val="22"/>
          <w:szCs w:val="22"/>
          <w:shd w:val="clear" w:color="auto" w:fill="DAEEF3" w:themeFill="accent5" w:themeFillTint="33"/>
        </w:rPr>
        <w:t xml:space="preserve"> </w:t>
      </w:r>
      <w:r w:rsidR="0050583F">
        <w:rPr>
          <w:rFonts w:asciiTheme="minorHAnsi" w:hAnsiTheme="minorHAnsi" w:cstheme="minorHAnsi"/>
          <w:sz w:val="22"/>
          <w:szCs w:val="22"/>
          <w:shd w:val="clear" w:color="auto" w:fill="DAEEF3" w:themeFill="accent5" w:themeFillTint="33"/>
        </w:rPr>
        <w:t>08</w:t>
      </w:r>
      <w:r w:rsidR="00254A1C" w:rsidRPr="00F01D4B">
        <w:rPr>
          <w:rFonts w:asciiTheme="minorHAnsi" w:hAnsiTheme="minorHAnsi" w:cstheme="minorHAnsi"/>
          <w:sz w:val="22"/>
          <w:szCs w:val="22"/>
          <w:shd w:val="clear" w:color="auto" w:fill="DAEEF3" w:themeFill="accent5" w:themeFillTint="33"/>
        </w:rPr>
        <w:t>.</w:t>
      </w:r>
      <w:r w:rsidR="00421849">
        <w:rPr>
          <w:rFonts w:asciiTheme="minorHAnsi" w:hAnsiTheme="minorHAnsi" w:cstheme="minorHAnsi"/>
          <w:sz w:val="22"/>
          <w:szCs w:val="22"/>
          <w:shd w:val="clear" w:color="auto" w:fill="DAEEF3" w:themeFill="accent5" w:themeFillTint="33"/>
        </w:rPr>
        <w:t xml:space="preserve"> </w:t>
      </w:r>
      <w:r w:rsidR="00254A1C" w:rsidRPr="00F01D4B">
        <w:rPr>
          <w:rFonts w:asciiTheme="minorHAnsi" w:hAnsiTheme="minorHAnsi" w:cstheme="minorHAnsi"/>
          <w:sz w:val="22"/>
          <w:szCs w:val="22"/>
          <w:shd w:val="clear" w:color="auto" w:fill="DAEEF3" w:themeFill="accent5" w:themeFillTint="33"/>
        </w:rPr>
        <w:t>20</w:t>
      </w:r>
      <w:r w:rsidR="0081607E" w:rsidRPr="00F01D4B">
        <w:rPr>
          <w:rFonts w:asciiTheme="minorHAnsi" w:hAnsiTheme="minorHAnsi" w:cstheme="minorHAnsi"/>
          <w:sz w:val="22"/>
          <w:szCs w:val="22"/>
          <w:shd w:val="clear" w:color="auto" w:fill="DAEEF3" w:themeFill="accent5" w:themeFillTint="33"/>
        </w:rPr>
        <w:t>2</w:t>
      </w:r>
      <w:r w:rsidR="00BB69B2">
        <w:rPr>
          <w:rFonts w:asciiTheme="minorHAnsi" w:hAnsiTheme="minorHAnsi" w:cstheme="minorHAnsi"/>
          <w:sz w:val="22"/>
          <w:szCs w:val="22"/>
          <w:shd w:val="clear" w:color="auto" w:fill="DAEEF3" w:themeFill="accent5" w:themeFillTint="33"/>
        </w:rPr>
        <w:t>6</w:t>
      </w:r>
      <w:r w:rsidR="00BE593A" w:rsidRPr="00F01D4B">
        <w:rPr>
          <w:rFonts w:asciiTheme="minorHAnsi" w:hAnsiTheme="minorHAnsi" w:cstheme="minorHAnsi"/>
          <w:sz w:val="22"/>
          <w:szCs w:val="22"/>
          <w:shd w:val="clear" w:color="auto" w:fill="DAEEF3" w:themeFill="accent5" w:themeFillTint="33"/>
        </w:rPr>
        <w:t xml:space="preserve"> do 1</w:t>
      </w:r>
      <w:r w:rsidR="0050583F">
        <w:rPr>
          <w:rFonts w:asciiTheme="minorHAnsi" w:hAnsiTheme="minorHAnsi" w:cstheme="minorHAnsi"/>
          <w:sz w:val="22"/>
          <w:szCs w:val="22"/>
          <w:shd w:val="clear" w:color="auto" w:fill="DAEEF3" w:themeFill="accent5" w:themeFillTint="33"/>
        </w:rPr>
        <w:t>1</w:t>
      </w:r>
      <w:r w:rsidRPr="00F01D4B">
        <w:rPr>
          <w:rFonts w:asciiTheme="minorHAnsi" w:hAnsiTheme="minorHAnsi" w:cstheme="minorHAnsi"/>
          <w:sz w:val="22"/>
          <w:szCs w:val="22"/>
          <w:shd w:val="clear" w:color="auto" w:fill="DAEEF3" w:themeFill="accent5" w:themeFillTint="33"/>
        </w:rPr>
        <w:t>:00 ure</w:t>
      </w:r>
      <w:r w:rsidRPr="00F01D4B">
        <w:rPr>
          <w:rFonts w:asciiTheme="minorHAnsi" w:hAnsiTheme="minorHAnsi" w:cstheme="minorHAnsi"/>
          <w:b/>
          <w:sz w:val="22"/>
          <w:szCs w:val="22"/>
        </w:rPr>
        <w:t>.</w:t>
      </w:r>
    </w:p>
    <w:p w14:paraId="5CE58BB3" w14:textId="0218EF8D" w:rsidR="005F4358" w:rsidRPr="00BC308B" w:rsidRDefault="005F4358" w:rsidP="00BC308B">
      <w:pPr>
        <w:pStyle w:val="Style14"/>
        <w:keepNext/>
        <w:keepLines/>
        <w:numPr>
          <w:ilvl w:val="0"/>
          <w:numId w:val="1"/>
        </w:numPr>
        <w:shd w:val="clear" w:color="auto" w:fill="auto"/>
        <w:tabs>
          <w:tab w:val="left" w:pos="434"/>
        </w:tabs>
        <w:spacing w:before="0" w:after="0" w:line="240" w:lineRule="auto"/>
        <w:ind w:left="440" w:hanging="400"/>
        <w:jc w:val="both"/>
        <w:rPr>
          <w:rFonts w:asciiTheme="minorHAnsi" w:hAnsiTheme="minorHAnsi" w:cstheme="minorHAnsi"/>
          <w:b w:val="0"/>
          <w:sz w:val="22"/>
          <w:szCs w:val="22"/>
        </w:rPr>
      </w:pPr>
      <w:bookmarkStart w:id="36" w:name="bookmark6"/>
      <w:r w:rsidRPr="00F01D4B">
        <w:rPr>
          <w:rFonts w:asciiTheme="minorHAnsi" w:hAnsiTheme="minorHAnsi" w:cstheme="minorHAnsi"/>
          <w:b w:val="0"/>
          <w:color w:val="000000"/>
          <w:sz w:val="22"/>
          <w:szCs w:val="22"/>
        </w:rPr>
        <w:t xml:space="preserve">Javno odpiranje ponudb bo dne </w:t>
      </w:r>
      <w:r w:rsidR="0099319E">
        <w:rPr>
          <w:rFonts w:asciiTheme="minorHAnsi" w:hAnsiTheme="minorHAnsi" w:cstheme="minorHAnsi"/>
          <w:b w:val="0"/>
          <w:sz w:val="22"/>
          <w:szCs w:val="22"/>
          <w:shd w:val="clear" w:color="auto" w:fill="DAEEF3" w:themeFill="accent5" w:themeFillTint="33"/>
        </w:rPr>
        <w:t>20</w:t>
      </w:r>
      <w:r w:rsidR="0086551D" w:rsidRPr="00BC308B">
        <w:rPr>
          <w:rFonts w:asciiTheme="minorHAnsi" w:hAnsiTheme="minorHAnsi" w:cstheme="minorHAnsi"/>
          <w:b w:val="0"/>
          <w:sz w:val="22"/>
          <w:szCs w:val="22"/>
          <w:shd w:val="clear" w:color="auto" w:fill="DAEEF3" w:themeFill="accent5" w:themeFillTint="33"/>
        </w:rPr>
        <w:t>.</w:t>
      </w:r>
      <w:r w:rsidR="00421849">
        <w:rPr>
          <w:rFonts w:asciiTheme="minorHAnsi" w:hAnsiTheme="minorHAnsi" w:cstheme="minorHAnsi"/>
          <w:b w:val="0"/>
          <w:sz w:val="22"/>
          <w:szCs w:val="22"/>
          <w:shd w:val="clear" w:color="auto" w:fill="DAEEF3" w:themeFill="accent5" w:themeFillTint="33"/>
        </w:rPr>
        <w:t xml:space="preserve"> </w:t>
      </w:r>
      <w:r w:rsidR="0050583F">
        <w:rPr>
          <w:rFonts w:asciiTheme="minorHAnsi" w:hAnsiTheme="minorHAnsi" w:cstheme="minorHAnsi"/>
          <w:b w:val="0"/>
          <w:sz w:val="22"/>
          <w:szCs w:val="22"/>
          <w:shd w:val="clear" w:color="auto" w:fill="DAEEF3" w:themeFill="accent5" w:themeFillTint="33"/>
        </w:rPr>
        <w:t>08</w:t>
      </w:r>
      <w:r w:rsidR="00254A1C" w:rsidRPr="00BC308B">
        <w:rPr>
          <w:rFonts w:asciiTheme="minorHAnsi" w:hAnsiTheme="minorHAnsi" w:cstheme="minorHAnsi"/>
          <w:b w:val="0"/>
          <w:sz w:val="22"/>
          <w:szCs w:val="22"/>
          <w:shd w:val="clear" w:color="auto" w:fill="DAEEF3" w:themeFill="accent5" w:themeFillTint="33"/>
        </w:rPr>
        <w:t>.</w:t>
      </w:r>
      <w:r w:rsidR="00421849">
        <w:rPr>
          <w:rFonts w:asciiTheme="minorHAnsi" w:hAnsiTheme="minorHAnsi" w:cstheme="minorHAnsi"/>
          <w:b w:val="0"/>
          <w:sz w:val="22"/>
          <w:szCs w:val="22"/>
          <w:shd w:val="clear" w:color="auto" w:fill="DAEEF3" w:themeFill="accent5" w:themeFillTint="33"/>
        </w:rPr>
        <w:t xml:space="preserve"> </w:t>
      </w:r>
      <w:r w:rsidR="00254A1C" w:rsidRPr="00BC308B">
        <w:rPr>
          <w:rFonts w:asciiTheme="minorHAnsi" w:hAnsiTheme="minorHAnsi" w:cstheme="minorHAnsi"/>
          <w:b w:val="0"/>
          <w:sz w:val="22"/>
          <w:szCs w:val="22"/>
          <w:shd w:val="clear" w:color="auto" w:fill="DAEEF3" w:themeFill="accent5" w:themeFillTint="33"/>
        </w:rPr>
        <w:t>20</w:t>
      </w:r>
      <w:r w:rsidR="0081607E" w:rsidRPr="00BC308B">
        <w:rPr>
          <w:rFonts w:asciiTheme="minorHAnsi" w:hAnsiTheme="minorHAnsi" w:cstheme="minorHAnsi"/>
          <w:b w:val="0"/>
          <w:sz w:val="22"/>
          <w:szCs w:val="22"/>
          <w:shd w:val="clear" w:color="auto" w:fill="DAEEF3" w:themeFill="accent5" w:themeFillTint="33"/>
        </w:rPr>
        <w:t>2</w:t>
      </w:r>
      <w:r w:rsidR="00BB69B2">
        <w:rPr>
          <w:rFonts w:asciiTheme="minorHAnsi" w:hAnsiTheme="minorHAnsi" w:cstheme="minorHAnsi"/>
          <w:b w:val="0"/>
          <w:sz w:val="22"/>
          <w:szCs w:val="22"/>
          <w:shd w:val="clear" w:color="auto" w:fill="DAEEF3" w:themeFill="accent5" w:themeFillTint="33"/>
        </w:rPr>
        <w:t>6</w:t>
      </w:r>
      <w:r w:rsidR="00BE593A" w:rsidRPr="00BC308B">
        <w:rPr>
          <w:rFonts w:asciiTheme="minorHAnsi" w:hAnsiTheme="minorHAnsi" w:cstheme="minorHAnsi"/>
          <w:b w:val="0"/>
          <w:sz w:val="22"/>
          <w:szCs w:val="22"/>
          <w:shd w:val="clear" w:color="auto" w:fill="DAEEF3" w:themeFill="accent5" w:themeFillTint="33"/>
        </w:rPr>
        <w:t xml:space="preserve"> ob 1</w:t>
      </w:r>
      <w:r w:rsidR="002859B4">
        <w:rPr>
          <w:rFonts w:asciiTheme="minorHAnsi" w:hAnsiTheme="minorHAnsi" w:cstheme="minorHAnsi"/>
          <w:b w:val="0"/>
          <w:sz w:val="22"/>
          <w:szCs w:val="22"/>
          <w:shd w:val="clear" w:color="auto" w:fill="DAEEF3" w:themeFill="accent5" w:themeFillTint="33"/>
        </w:rPr>
        <w:t>2</w:t>
      </w:r>
      <w:r w:rsidR="00BE593A" w:rsidRPr="00BC308B">
        <w:rPr>
          <w:rFonts w:asciiTheme="minorHAnsi" w:hAnsiTheme="minorHAnsi" w:cstheme="minorHAnsi"/>
          <w:b w:val="0"/>
          <w:sz w:val="22"/>
          <w:szCs w:val="22"/>
          <w:shd w:val="clear" w:color="auto" w:fill="DAEEF3" w:themeFill="accent5" w:themeFillTint="33"/>
        </w:rPr>
        <w:t>:</w:t>
      </w:r>
      <w:r w:rsidR="00E6476A">
        <w:rPr>
          <w:rFonts w:asciiTheme="minorHAnsi" w:hAnsiTheme="minorHAnsi" w:cstheme="minorHAnsi"/>
          <w:b w:val="0"/>
          <w:sz w:val="22"/>
          <w:szCs w:val="22"/>
          <w:shd w:val="clear" w:color="auto" w:fill="DAEEF3" w:themeFill="accent5" w:themeFillTint="33"/>
        </w:rPr>
        <w:t xml:space="preserve"> </w:t>
      </w:r>
      <w:r w:rsidR="002859B4">
        <w:rPr>
          <w:rFonts w:asciiTheme="minorHAnsi" w:hAnsiTheme="minorHAnsi" w:cstheme="minorHAnsi"/>
          <w:b w:val="0"/>
          <w:sz w:val="22"/>
          <w:szCs w:val="22"/>
          <w:shd w:val="clear" w:color="auto" w:fill="DAEEF3" w:themeFill="accent5" w:themeFillTint="33"/>
        </w:rPr>
        <w:t>0</w:t>
      </w:r>
      <w:r w:rsidR="00297B43">
        <w:rPr>
          <w:rFonts w:asciiTheme="minorHAnsi" w:hAnsiTheme="minorHAnsi" w:cstheme="minorHAnsi"/>
          <w:b w:val="0"/>
          <w:sz w:val="22"/>
          <w:szCs w:val="22"/>
          <w:shd w:val="clear" w:color="auto" w:fill="DAEEF3" w:themeFill="accent5" w:themeFillTint="33"/>
        </w:rPr>
        <w:t>0</w:t>
      </w:r>
      <w:r w:rsidR="0081607E" w:rsidRPr="00BC308B">
        <w:rPr>
          <w:rFonts w:asciiTheme="minorHAnsi" w:hAnsiTheme="minorHAnsi" w:cstheme="minorHAnsi"/>
          <w:b w:val="0"/>
          <w:sz w:val="22"/>
          <w:szCs w:val="22"/>
          <w:shd w:val="clear" w:color="auto" w:fill="DAEEF3" w:themeFill="accent5" w:themeFillTint="33"/>
        </w:rPr>
        <w:t xml:space="preserve"> uri.</w:t>
      </w:r>
      <w:bookmarkEnd w:id="36"/>
    </w:p>
    <w:p w14:paraId="56F6B73A" w14:textId="7523D1E7" w:rsidR="006A184D" w:rsidRPr="00F01D4B" w:rsidRDefault="006A184D" w:rsidP="00AA55C3">
      <w:pPr>
        <w:pStyle w:val="Style14"/>
        <w:keepNext/>
        <w:keepLines/>
        <w:numPr>
          <w:ilvl w:val="0"/>
          <w:numId w:val="1"/>
        </w:numPr>
        <w:shd w:val="clear" w:color="auto" w:fill="auto"/>
        <w:tabs>
          <w:tab w:val="left" w:pos="434"/>
        </w:tabs>
        <w:spacing w:before="0" w:after="0" w:line="240" w:lineRule="auto"/>
        <w:ind w:left="440" w:hanging="400"/>
        <w:jc w:val="both"/>
        <w:rPr>
          <w:rFonts w:asciiTheme="minorHAnsi" w:hAnsiTheme="minorHAnsi" w:cstheme="minorHAnsi"/>
          <w:b w:val="0"/>
          <w:sz w:val="22"/>
          <w:szCs w:val="22"/>
        </w:rPr>
      </w:pPr>
      <w:r w:rsidRPr="00F01D4B">
        <w:rPr>
          <w:rFonts w:asciiTheme="minorHAnsi" w:hAnsiTheme="minorHAnsi" w:cstheme="minorHAnsi"/>
          <w:b w:val="0"/>
          <w:sz w:val="22"/>
          <w:szCs w:val="22"/>
        </w:rPr>
        <w:t xml:space="preserve">Rok za postavitev vprašanj je do </w:t>
      </w:r>
      <w:r w:rsidR="0050583F">
        <w:rPr>
          <w:rFonts w:asciiTheme="minorHAnsi" w:hAnsiTheme="minorHAnsi" w:cstheme="minorHAnsi"/>
          <w:b w:val="0"/>
          <w:sz w:val="22"/>
          <w:szCs w:val="22"/>
          <w:shd w:val="clear" w:color="auto" w:fill="DAEEF3" w:themeFill="accent5" w:themeFillTint="33"/>
        </w:rPr>
        <w:t>31</w:t>
      </w:r>
      <w:r w:rsidRPr="00F01D4B">
        <w:rPr>
          <w:rFonts w:asciiTheme="minorHAnsi" w:hAnsiTheme="minorHAnsi" w:cstheme="minorHAnsi"/>
          <w:b w:val="0"/>
          <w:sz w:val="22"/>
          <w:szCs w:val="22"/>
          <w:shd w:val="clear" w:color="auto" w:fill="DAEEF3" w:themeFill="accent5" w:themeFillTint="33"/>
        </w:rPr>
        <w:t>.</w:t>
      </w:r>
      <w:r w:rsidR="00B12140">
        <w:rPr>
          <w:rFonts w:asciiTheme="minorHAnsi" w:hAnsiTheme="minorHAnsi" w:cstheme="minorHAnsi"/>
          <w:b w:val="0"/>
          <w:sz w:val="22"/>
          <w:szCs w:val="22"/>
          <w:shd w:val="clear" w:color="auto" w:fill="DAEEF3" w:themeFill="accent5" w:themeFillTint="33"/>
        </w:rPr>
        <w:t xml:space="preserve"> </w:t>
      </w:r>
      <w:r w:rsidR="0050583F">
        <w:rPr>
          <w:rFonts w:asciiTheme="minorHAnsi" w:hAnsiTheme="minorHAnsi" w:cstheme="minorHAnsi"/>
          <w:b w:val="0"/>
          <w:sz w:val="22"/>
          <w:szCs w:val="22"/>
          <w:shd w:val="clear" w:color="auto" w:fill="DAEEF3" w:themeFill="accent5" w:themeFillTint="33"/>
        </w:rPr>
        <w:t>07</w:t>
      </w:r>
      <w:r w:rsidRPr="00F01D4B">
        <w:rPr>
          <w:rFonts w:asciiTheme="minorHAnsi" w:hAnsiTheme="minorHAnsi" w:cstheme="minorHAnsi"/>
          <w:b w:val="0"/>
          <w:sz w:val="22"/>
          <w:szCs w:val="22"/>
          <w:shd w:val="clear" w:color="auto" w:fill="DAEEF3" w:themeFill="accent5" w:themeFillTint="33"/>
        </w:rPr>
        <w:t>.</w:t>
      </w:r>
      <w:r w:rsidR="00421849">
        <w:rPr>
          <w:rFonts w:asciiTheme="minorHAnsi" w:hAnsiTheme="minorHAnsi" w:cstheme="minorHAnsi"/>
          <w:b w:val="0"/>
          <w:sz w:val="22"/>
          <w:szCs w:val="22"/>
          <w:shd w:val="clear" w:color="auto" w:fill="DAEEF3" w:themeFill="accent5" w:themeFillTint="33"/>
        </w:rPr>
        <w:t xml:space="preserve"> </w:t>
      </w:r>
      <w:r w:rsidRPr="00F01D4B">
        <w:rPr>
          <w:rFonts w:asciiTheme="minorHAnsi" w:hAnsiTheme="minorHAnsi" w:cstheme="minorHAnsi"/>
          <w:b w:val="0"/>
          <w:sz w:val="22"/>
          <w:szCs w:val="22"/>
          <w:shd w:val="clear" w:color="auto" w:fill="DAEEF3" w:themeFill="accent5" w:themeFillTint="33"/>
        </w:rPr>
        <w:t>202</w:t>
      </w:r>
      <w:r w:rsidR="00BB69B2">
        <w:rPr>
          <w:rFonts w:asciiTheme="minorHAnsi" w:hAnsiTheme="minorHAnsi" w:cstheme="minorHAnsi"/>
          <w:b w:val="0"/>
          <w:sz w:val="22"/>
          <w:szCs w:val="22"/>
          <w:shd w:val="clear" w:color="auto" w:fill="DAEEF3" w:themeFill="accent5" w:themeFillTint="33"/>
        </w:rPr>
        <w:t xml:space="preserve">6 </w:t>
      </w:r>
      <w:r w:rsidRPr="00F01D4B">
        <w:rPr>
          <w:rFonts w:asciiTheme="minorHAnsi" w:hAnsiTheme="minorHAnsi" w:cstheme="minorHAnsi"/>
          <w:b w:val="0"/>
          <w:sz w:val="22"/>
          <w:szCs w:val="22"/>
          <w:shd w:val="clear" w:color="auto" w:fill="DAEEF3" w:themeFill="accent5" w:themeFillTint="33"/>
        </w:rPr>
        <w:t>do 1</w:t>
      </w:r>
      <w:r w:rsidR="00D83448" w:rsidRPr="00F01D4B">
        <w:rPr>
          <w:rFonts w:asciiTheme="minorHAnsi" w:hAnsiTheme="minorHAnsi" w:cstheme="minorHAnsi"/>
          <w:b w:val="0"/>
          <w:sz w:val="22"/>
          <w:szCs w:val="22"/>
          <w:shd w:val="clear" w:color="auto" w:fill="DAEEF3" w:themeFill="accent5" w:themeFillTint="33"/>
        </w:rPr>
        <w:t>2</w:t>
      </w:r>
      <w:r w:rsidR="00421849">
        <w:rPr>
          <w:rFonts w:asciiTheme="minorHAnsi" w:hAnsiTheme="minorHAnsi" w:cstheme="minorHAnsi"/>
          <w:b w:val="0"/>
          <w:sz w:val="22"/>
          <w:szCs w:val="22"/>
          <w:shd w:val="clear" w:color="auto" w:fill="DAEEF3" w:themeFill="accent5" w:themeFillTint="33"/>
        </w:rPr>
        <w:t>:</w:t>
      </w:r>
      <w:r w:rsidRPr="00F01D4B">
        <w:rPr>
          <w:rFonts w:asciiTheme="minorHAnsi" w:hAnsiTheme="minorHAnsi" w:cstheme="minorHAnsi"/>
          <w:b w:val="0"/>
          <w:sz w:val="22"/>
          <w:szCs w:val="22"/>
          <w:shd w:val="clear" w:color="auto" w:fill="DAEEF3" w:themeFill="accent5" w:themeFillTint="33"/>
        </w:rPr>
        <w:t>00 ure</w:t>
      </w:r>
      <w:r w:rsidRPr="00F01D4B">
        <w:rPr>
          <w:rFonts w:asciiTheme="minorHAnsi" w:hAnsiTheme="minorHAnsi" w:cstheme="minorHAnsi"/>
          <w:b w:val="0"/>
          <w:sz w:val="22"/>
          <w:szCs w:val="22"/>
        </w:rPr>
        <w:t>.</w:t>
      </w:r>
    </w:p>
    <w:p w14:paraId="6D2D274B" w14:textId="77777777" w:rsidR="001F0933" w:rsidRPr="00F01D4B" w:rsidRDefault="001F0933" w:rsidP="00AA55C3">
      <w:pPr>
        <w:pStyle w:val="Odstavekseznama"/>
        <w:jc w:val="both"/>
        <w:rPr>
          <w:rFonts w:asciiTheme="minorHAnsi" w:hAnsiTheme="minorHAnsi" w:cstheme="minorHAnsi"/>
          <w:b/>
          <w:sz w:val="22"/>
          <w:szCs w:val="22"/>
        </w:rPr>
      </w:pPr>
    </w:p>
    <w:p w14:paraId="71320F13" w14:textId="40433B87" w:rsidR="005F4358" w:rsidRPr="00F01D4B" w:rsidRDefault="00F97843" w:rsidP="00575C41">
      <w:pPr>
        <w:pStyle w:val="Naslov1"/>
      </w:pPr>
      <w:bookmarkStart w:id="37" w:name="_Toc222982826"/>
      <w:r>
        <w:t>VSEBINA JAVNEGA NAROČILA</w:t>
      </w:r>
      <w:bookmarkEnd w:id="37"/>
    </w:p>
    <w:p w14:paraId="51F106ED" w14:textId="77777777" w:rsidR="00AA66BE" w:rsidRDefault="00AA66BE" w:rsidP="00AA66BE">
      <w:pPr>
        <w:pStyle w:val="Odstavekseznama"/>
        <w:ind w:left="0"/>
        <w:rPr>
          <w:rFonts w:asciiTheme="minorHAnsi" w:hAnsiTheme="minorHAnsi" w:cstheme="minorHAnsi"/>
          <w:sz w:val="22"/>
          <w:szCs w:val="22"/>
        </w:rPr>
      </w:pPr>
    </w:p>
    <w:p w14:paraId="4C02AC40" w14:textId="02F41223" w:rsidR="005F4358" w:rsidRPr="00F01D4B" w:rsidRDefault="005F4358" w:rsidP="00AA66BE">
      <w:pPr>
        <w:pStyle w:val="Odstavekseznama"/>
        <w:ind w:left="0"/>
        <w:rPr>
          <w:rFonts w:asciiTheme="minorHAnsi" w:hAnsiTheme="minorHAnsi" w:cstheme="minorHAnsi"/>
          <w:sz w:val="22"/>
          <w:szCs w:val="22"/>
        </w:rPr>
      </w:pPr>
      <w:r w:rsidRPr="00F01D4B">
        <w:rPr>
          <w:rFonts w:asciiTheme="minorHAnsi" w:hAnsiTheme="minorHAnsi" w:cstheme="minorHAnsi"/>
          <w:sz w:val="22"/>
          <w:szCs w:val="22"/>
        </w:rPr>
        <w:t xml:space="preserve">Predmet javnega razpisa je </w:t>
      </w:r>
      <w:r w:rsidR="00F62093" w:rsidRPr="00F01D4B">
        <w:rPr>
          <w:rFonts w:asciiTheme="minorHAnsi" w:hAnsiTheme="minorHAnsi" w:cstheme="minorHAnsi"/>
          <w:sz w:val="22"/>
          <w:szCs w:val="22"/>
        </w:rPr>
        <w:t>sukcesivna</w:t>
      </w:r>
      <w:r w:rsidR="00297B43">
        <w:rPr>
          <w:rFonts w:asciiTheme="minorHAnsi" w:hAnsiTheme="minorHAnsi" w:cstheme="minorHAnsi"/>
          <w:sz w:val="22"/>
          <w:szCs w:val="22"/>
        </w:rPr>
        <w:t xml:space="preserve"> dobava</w:t>
      </w:r>
      <w:r w:rsidR="00F62093" w:rsidRPr="00F01D4B">
        <w:rPr>
          <w:rFonts w:asciiTheme="minorHAnsi" w:hAnsiTheme="minorHAnsi" w:cstheme="minorHAnsi"/>
          <w:sz w:val="22"/>
          <w:szCs w:val="22"/>
        </w:rPr>
        <w:t xml:space="preserve"> </w:t>
      </w:r>
      <w:r w:rsidR="0050583F">
        <w:rPr>
          <w:rFonts w:asciiTheme="minorHAnsi" w:hAnsiTheme="minorHAnsi" w:cstheme="minorHAnsi"/>
          <w:sz w:val="22"/>
          <w:szCs w:val="22"/>
        </w:rPr>
        <w:t xml:space="preserve">okolju prijaznih </w:t>
      </w:r>
      <w:r w:rsidR="005E70E6">
        <w:rPr>
          <w:rFonts w:asciiTheme="minorHAnsi" w:hAnsiTheme="minorHAnsi" w:cstheme="minorHAnsi"/>
          <w:sz w:val="22"/>
          <w:szCs w:val="22"/>
        </w:rPr>
        <w:t>pralnih sredstev, čistil in čistilnih pripomočkov</w:t>
      </w:r>
      <w:r w:rsidRPr="00F01D4B">
        <w:rPr>
          <w:rFonts w:asciiTheme="minorHAnsi" w:hAnsiTheme="minorHAnsi" w:cstheme="minorHAnsi"/>
          <w:sz w:val="22"/>
          <w:szCs w:val="22"/>
        </w:rPr>
        <w:t>:</w:t>
      </w:r>
    </w:p>
    <w:tbl>
      <w:tblPr>
        <w:tblW w:w="6521" w:type="dxa"/>
        <w:tblInd w:w="70" w:type="dxa"/>
        <w:tblCellMar>
          <w:left w:w="70" w:type="dxa"/>
          <w:right w:w="70" w:type="dxa"/>
        </w:tblCellMar>
        <w:tblLook w:val="04A0" w:firstRow="1" w:lastRow="0" w:firstColumn="1" w:lastColumn="0" w:noHBand="0" w:noVBand="1"/>
      </w:tblPr>
      <w:tblGrid>
        <w:gridCol w:w="6521"/>
      </w:tblGrid>
      <w:tr w:rsidR="006A184D" w:rsidRPr="00063FB6" w14:paraId="7E4DA57A" w14:textId="77777777" w:rsidTr="006A184D">
        <w:trPr>
          <w:trHeight w:val="255"/>
        </w:trPr>
        <w:tc>
          <w:tcPr>
            <w:tcW w:w="6521" w:type="dxa"/>
            <w:tcBorders>
              <w:top w:val="nil"/>
              <w:left w:val="nil"/>
              <w:bottom w:val="nil"/>
              <w:right w:val="nil"/>
            </w:tcBorders>
            <w:noWrap/>
            <w:vAlign w:val="bottom"/>
            <w:hideMark/>
          </w:tcPr>
          <w:p w14:paraId="57915A9A" w14:textId="65EBC883"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1. SKLOP:  P</w:t>
            </w:r>
            <w:r w:rsidR="005E70E6">
              <w:rPr>
                <w:rFonts w:asciiTheme="minorHAnsi" w:hAnsiTheme="minorHAnsi" w:cstheme="minorHAnsi"/>
                <w:sz w:val="22"/>
                <w:szCs w:val="22"/>
              </w:rPr>
              <w:t>APIRNA KONFEKCIJA</w:t>
            </w:r>
          </w:p>
        </w:tc>
      </w:tr>
      <w:tr w:rsidR="006A184D" w:rsidRPr="00063FB6" w14:paraId="309CD688" w14:textId="77777777" w:rsidTr="006A184D">
        <w:trPr>
          <w:trHeight w:val="255"/>
        </w:trPr>
        <w:tc>
          <w:tcPr>
            <w:tcW w:w="6521" w:type="dxa"/>
            <w:tcBorders>
              <w:top w:val="nil"/>
              <w:left w:val="nil"/>
              <w:bottom w:val="nil"/>
              <w:right w:val="nil"/>
            </w:tcBorders>
            <w:noWrap/>
            <w:vAlign w:val="bottom"/>
            <w:hideMark/>
          </w:tcPr>
          <w:p w14:paraId="03D229DE" w14:textId="4ED84A92"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 xml:space="preserve">2. SKLOP: </w:t>
            </w:r>
            <w:r w:rsidR="005E70E6">
              <w:rPr>
                <w:rFonts w:asciiTheme="minorHAnsi" w:hAnsiTheme="minorHAnsi" w:cstheme="minorHAnsi"/>
                <w:sz w:val="22"/>
                <w:szCs w:val="22"/>
              </w:rPr>
              <w:t>VREČKE</w:t>
            </w:r>
          </w:p>
        </w:tc>
      </w:tr>
      <w:tr w:rsidR="006A184D" w:rsidRPr="00063FB6" w14:paraId="02EA64A0" w14:textId="77777777" w:rsidTr="006A184D">
        <w:trPr>
          <w:trHeight w:val="255"/>
        </w:trPr>
        <w:tc>
          <w:tcPr>
            <w:tcW w:w="6521" w:type="dxa"/>
            <w:tcBorders>
              <w:top w:val="nil"/>
              <w:left w:val="nil"/>
              <w:bottom w:val="nil"/>
              <w:right w:val="nil"/>
            </w:tcBorders>
            <w:noWrap/>
            <w:vAlign w:val="bottom"/>
            <w:hideMark/>
          </w:tcPr>
          <w:p w14:paraId="0BDEF1AE" w14:textId="4E8C6A25"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 xml:space="preserve">3. SKLOP: </w:t>
            </w:r>
            <w:r w:rsidR="005E70E6">
              <w:rPr>
                <w:rFonts w:asciiTheme="minorHAnsi" w:hAnsiTheme="minorHAnsi" w:cstheme="minorHAnsi"/>
                <w:sz w:val="22"/>
                <w:szCs w:val="22"/>
              </w:rPr>
              <w:t>POTROŠNI MATERIAL</w:t>
            </w:r>
          </w:p>
        </w:tc>
      </w:tr>
      <w:tr w:rsidR="006A184D" w:rsidRPr="00063FB6" w14:paraId="5A12AD5A" w14:textId="77777777" w:rsidTr="006A184D">
        <w:trPr>
          <w:trHeight w:val="255"/>
        </w:trPr>
        <w:tc>
          <w:tcPr>
            <w:tcW w:w="6521" w:type="dxa"/>
            <w:tcBorders>
              <w:top w:val="nil"/>
              <w:left w:val="nil"/>
              <w:bottom w:val="nil"/>
              <w:right w:val="nil"/>
            </w:tcBorders>
            <w:noWrap/>
            <w:vAlign w:val="bottom"/>
            <w:hideMark/>
          </w:tcPr>
          <w:p w14:paraId="7522FB61" w14:textId="1908163E"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 xml:space="preserve">4. SKLOP: </w:t>
            </w:r>
            <w:r w:rsidR="005E70E6">
              <w:rPr>
                <w:rFonts w:asciiTheme="minorHAnsi" w:hAnsiTheme="minorHAnsi" w:cstheme="minorHAnsi"/>
                <w:sz w:val="22"/>
                <w:szCs w:val="22"/>
              </w:rPr>
              <w:t>ČISTILNA IN POMIVALNA SREDSTVA ZA KUHINJO</w:t>
            </w:r>
          </w:p>
        </w:tc>
      </w:tr>
      <w:tr w:rsidR="006A184D" w:rsidRPr="00063FB6" w14:paraId="74BF0B13" w14:textId="77777777" w:rsidTr="006A184D">
        <w:trPr>
          <w:trHeight w:val="255"/>
        </w:trPr>
        <w:tc>
          <w:tcPr>
            <w:tcW w:w="6521" w:type="dxa"/>
            <w:tcBorders>
              <w:top w:val="nil"/>
              <w:left w:val="nil"/>
              <w:bottom w:val="nil"/>
              <w:right w:val="nil"/>
            </w:tcBorders>
            <w:noWrap/>
            <w:vAlign w:val="bottom"/>
            <w:hideMark/>
          </w:tcPr>
          <w:p w14:paraId="199142DE" w14:textId="13518A5F"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 xml:space="preserve">5. SKLOP: </w:t>
            </w:r>
            <w:r w:rsidR="00086F62">
              <w:rPr>
                <w:rFonts w:asciiTheme="minorHAnsi" w:hAnsiTheme="minorHAnsi" w:cstheme="minorHAnsi"/>
                <w:sz w:val="22"/>
                <w:szCs w:val="22"/>
              </w:rPr>
              <w:t>OSTAL</w:t>
            </w:r>
            <w:r w:rsidR="005E70E6">
              <w:rPr>
                <w:rFonts w:asciiTheme="minorHAnsi" w:hAnsiTheme="minorHAnsi" w:cstheme="minorHAnsi"/>
                <w:sz w:val="22"/>
                <w:szCs w:val="22"/>
              </w:rPr>
              <w:t>A ČISTILA</w:t>
            </w:r>
          </w:p>
        </w:tc>
      </w:tr>
      <w:tr w:rsidR="006A184D" w:rsidRPr="00063FB6" w14:paraId="2FFA05AA" w14:textId="77777777" w:rsidTr="006A184D">
        <w:trPr>
          <w:trHeight w:val="255"/>
        </w:trPr>
        <w:tc>
          <w:tcPr>
            <w:tcW w:w="6521" w:type="dxa"/>
            <w:tcBorders>
              <w:top w:val="nil"/>
              <w:left w:val="nil"/>
              <w:bottom w:val="nil"/>
              <w:right w:val="nil"/>
            </w:tcBorders>
            <w:noWrap/>
            <w:vAlign w:val="bottom"/>
            <w:hideMark/>
          </w:tcPr>
          <w:p w14:paraId="6018BC3B" w14:textId="58EFFF46" w:rsidR="006A184D" w:rsidRPr="00063FB6" w:rsidRDefault="006A184D" w:rsidP="00A20121">
            <w:pPr>
              <w:widowControl/>
              <w:rPr>
                <w:rFonts w:asciiTheme="minorHAnsi" w:hAnsiTheme="minorHAnsi" w:cstheme="minorHAnsi"/>
                <w:sz w:val="22"/>
                <w:szCs w:val="22"/>
              </w:rPr>
            </w:pPr>
            <w:r w:rsidRPr="00063FB6">
              <w:rPr>
                <w:rFonts w:asciiTheme="minorHAnsi" w:hAnsiTheme="minorHAnsi" w:cstheme="minorHAnsi"/>
                <w:sz w:val="22"/>
                <w:szCs w:val="22"/>
              </w:rPr>
              <w:t xml:space="preserve">6. SKLOP: </w:t>
            </w:r>
            <w:r w:rsidR="005E70E6">
              <w:rPr>
                <w:rFonts w:asciiTheme="minorHAnsi" w:hAnsiTheme="minorHAnsi" w:cstheme="minorHAnsi"/>
                <w:sz w:val="22"/>
                <w:szCs w:val="22"/>
              </w:rPr>
              <w:t>PRALNA SREDSTVA ZA PRALNICO</w:t>
            </w:r>
          </w:p>
        </w:tc>
      </w:tr>
      <w:tr w:rsidR="006A184D" w:rsidRPr="00063FB6" w14:paraId="25216A97" w14:textId="77777777" w:rsidTr="006A184D">
        <w:trPr>
          <w:trHeight w:val="255"/>
        </w:trPr>
        <w:tc>
          <w:tcPr>
            <w:tcW w:w="6521" w:type="dxa"/>
            <w:tcBorders>
              <w:top w:val="nil"/>
              <w:left w:val="nil"/>
              <w:bottom w:val="nil"/>
              <w:right w:val="nil"/>
            </w:tcBorders>
            <w:noWrap/>
            <w:vAlign w:val="bottom"/>
            <w:hideMark/>
          </w:tcPr>
          <w:p w14:paraId="25B8299E" w14:textId="02FCC81A" w:rsidR="006A184D" w:rsidRPr="00063FB6" w:rsidRDefault="006A184D" w:rsidP="00A20121">
            <w:pPr>
              <w:widowControl/>
              <w:rPr>
                <w:rFonts w:asciiTheme="minorHAnsi" w:hAnsiTheme="minorHAnsi" w:cstheme="minorHAnsi"/>
                <w:sz w:val="22"/>
                <w:szCs w:val="22"/>
              </w:rPr>
            </w:pPr>
          </w:p>
        </w:tc>
      </w:tr>
      <w:tr w:rsidR="006A184D" w:rsidRPr="00063FB6" w14:paraId="2271782D" w14:textId="77777777" w:rsidTr="006A184D">
        <w:trPr>
          <w:trHeight w:val="255"/>
        </w:trPr>
        <w:tc>
          <w:tcPr>
            <w:tcW w:w="6521" w:type="dxa"/>
            <w:tcBorders>
              <w:top w:val="nil"/>
              <w:left w:val="nil"/>
              <w:bottom w:val="nil"/>
              <w:right w:val="nil"/>
            </w:tcBorders>
            <w:noWrap/>
            <w:vAlign w:val="bottom"/>
            <w:hideMark/>
          </w:tcPr>
          <w:p w14:paraId="705FD887" w14:textId="22050A1E" w:rsidR="006A184D" w:rsidRDefault="006A184D" w:rsidP="00A20121">
            <w:pPr>
              <w:widowControl/>
              <w:rPr>
                <w:rFonts w:asciiTheme="minorHAnsi" w:hAnsiTheme="minorHAnsi" w:cstheme="minorHAnsi"/>
                <w:sz w:val="22"/>
                <w:szCs w:val="22"/>
              </w:rPr>
            </w:pPr>
          </w:p>
          <w:p w14:paraId="7743A8E7" w14:textId="77777777" w:rsidR="003905CA" w:rsidRDefault="003905CA" w:rsidP="00A20121">
            <w:pPr>
              <w:widowControl/>
              <w:rPr>
                <w:rFonts w:asciiTheme="minorHAnsi" w:hAnsiTheme="minorHAnsi" w:cstheme="minorHAnsi"/>
                <w:sz w:val="22"/>
                <w:szCs w:val="22"/>
              </w:rPr>
            </w:pPr>
          </w:p>
          <w:p w14:paraId="0E02F4AE" w14:textId="56101ACC" w:rsidR="000C36B4" w:rsidRPr="00063FB6" w:rsidRDefault="000C36B4" w:rsidP="00A20121">
            <w:pPr>
              <w:widowControl/>
              <w:rPr>
                <w:rFonts w:asciiTheme="minorHAnsi" w:hAnsiTheme="minorHAnsi" w:cstheme="minorHAnsi"/>
                <w:sz w:val="22"/>
                <w:szCs w:val="22"/>
              </w:rPr>
            </w:pPr>
          </w:p>
        </w:tc>
      </w:tr>
    </w:tbl>
    <w:p w14:paraId="770A4933" w14:textId="36D2BE80" w:rsidR="008E4603" w:rsidRPr="00762244" w:rsidRDefault="008E4603" w:rsidP="00AB249D">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Blago, ki je predmet javnega naročila, je z okvirnimi količinami za celotno obdobje navedeno v Popisu – OBR</w:t>
      </w:r>
      <w:r w:rsidR="00C241CF">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2A</w:t>
      </w:r>
      <w:r w:rsidR="00C241CF">
        <w:rPr>
          <w:rFonts w:asciiTheme="minorHAnsi" w:hAnsiTheme="minorHAnsi" w:cstheme="minorHAnsi"/>
          <w:color w:val="000000" w:themeColor="text1"/>
          <w:sz w:val="22"/>
          <w:szCs w:val="22"/>
        </w:rPr>
        <w:t xml:space="preserve"> – pralna sredstva, čistila in čistilni pripomočki.</w:t>
      </w:r>
    </w:p>
    <w:p w14:paraId="469A6AEA" w14:textId="77777777" w:rsidR="00C83997" w:rsidRDefault="00C83997" w:rsidP="00762244">
      <w:pPr>
        <w:pStyle w:val="Slog3"/>
        <w:numPr>
          <w:ilvl w:val="0"/>
          <w:numId w:val="0"/>
        </w:numPr>
        <w:jc w:val="both"/>
        <w:rPr>
          <w:rFonts w:asciiTheme="minorHAnsi" w:hAnsiTheme="minorHAnsi" w:cstheme="minorHAnsi"/>
          <w:b w:val="0"/>
          <w:color w:val="auto"/>
          <w:szCs w:val="22"/>
        </w:rPr>
      </w:pPr>
    </w:p>
    <w:p w14:paraId="126F0FA4" w14:textId="77DDBF17" w:rsidR="00E271C6" w:rsidRPr="00E271C6" w:rsidRDefault="00E271C6" w:rsidP="00E271C6">
      <w:pPr>
        <w:pStyle w:val="Slog3"/>
        <w:numPr>
          <w:ilvl w:val="0"/>
          <w:numId w:val="0"/>
        </w:numPr>
        <w:jc w:val="both"/>
        <w:rPr>
          <w:b w:val="0"/>
          <w:bCs w:val="0"/>
          <w:color w:val="auto"/>
          <w:sz w:val="20"/>
        </w:rPr>
      </w:pPr>
      <w:r w:rsidRPr="00E271C6">
        <w:rPr>
          <w:b w:val="0"/>
          <w:bCs w:val="0"/>
          <w:color w:val="auto"/>
        </w:rPr>
        <w:t xml:space="preserve">V primeru, da se v času trajanja okvirnega sporazuma naknadno pojavi potreba po dodatnem blagu, ki ni zajeto v </w:t>
      </w:r>
      <w:r w:rsidR="00C241CF" w:rsidRPr="00C241CF">
        <w:rPr>
          <w:color w:val="auto"/>
        </w:rPr>
        <w:t xml:space="preserve">popisu - </w:t>
      </w:r>
      <w:r w:rsidR="00C241CF" w:rsidRPr="00C241CF">
        <w:rPr>
          <w:rFonts w:asciiTheme="minorHAnsi" w:hAnsiTheme="minorHAnsi" w:cstheme="minorHAnsi"/>
          <w:color w:val="000000" w:themeColor="text1"/>
          <w:szCs w:val="22"/>
        </w:rPr>
        <w:t xml:space="preserve"> OBR-2A – pralna sredstva, čistila in čistilni pripomočki</w:t>
      </w:r>
      <w:r w:rsidR="00C241CF">
        <w:rPr>
          <w:b w:val="0"/>
          <w:bCs w:val="0"/>
          <w:color w:val="auto"/>
        </w:rPr>
        <w:t xml:space="preserve"> </w:t>
      </w:r>
      <w:r w:rsidRPr="00E271C6">
        <w:rPr>
          <w:b w:val="0"/>
          <w:bCs w:val="0"/>
          <w:color w:val="auto"/>
        </w:rPr>
        <w:t>, lahko naročnik takšno blago naroči le v obsegu in pod pogoji, ki jih dopušča ZJN-3, zlasti 95. člen ZJN-3, oziroma ga odda v ločenem postopku, če pogoji za spremembo okvirnega sporazuma niso izpolnjeni.</w:t>
      </w:r>
    </w:p>
    <w:p w14:paraId="49B7CF68" w14:textId="77777777" w:rsidR="00E271C6" w:rsidRPr="00E271C6" w:rsidRDefault="00E271C6" w:rsidP="00E271C6">
      <w:pPr>
        <w:pStyle w:val="Slog3"/>
        <w:numPr>
          <w:ilvl w:val="0"/>
          <w:numId w:val="0"/>
        </w:numPr>
        <w:jc w:val="both"/>
        <w:rPr>
          <w:b w:val="0"/>
          <w:bCs w:val="0"/>
          <w:color w:val="auto"/>
        </w:rPr>
      </w:pPr>
    </w:p>
    <w:p w14:paraId="2B9CB7E7" w14:textId="77777777" w:rsidR="00E271C6" w:rsidRPr="00E271C6" w:rsidRDefault="00E271C6" w:rsidP="00E271C6">
      <w:pPr>
        <w:pStyle w:val="Slog3"/>
        <w:numPr>
          <w:ilvl w:val="0"/>
          <w:numId w:val="0"/>
        </w:numPr>
        <w:jc w:val="both"/>
        <w:rPr>
          <w:b w:val="0"/>
          <w:bCs w:val="0"/>
          <w:color w:val="auto"/>
        </w:rPr>
      </w:pPr>
      <w:r w:rsidRPr="00E271C6">
        <w:rPr>
          <w:b w:val="0"/>
          <w:bCs w:val="0"/>
          <w:color w:val="auto"/>
        </w:rPr>
        <w:t>V primeru, da ima dobavitelj akcijsko ponudbo za blago, ki je predmet javnega naročila oziroma okvirnega sporazuma, je dolžan naročnika o tem obvestiti. Če naročnik naroči blago, za katero je v času naročila v veljavi akcijska cena, je dobavitelj dolžan obračunati akcijsko ceno, če je ta nižja od cene iz Priloge 1 oziroma veljavnega predračuna.</w:t>
      </w:r>
    </w:p>
    <w:p w14:paraId="756A7A37" w14:textId="77777777" w:rsidR="00C83997" w:rsidRDefault="00C83997" w:rsidP="00762244">
      <w:pPr>
        <w:pStyle w:val="Slog3"/>
        <w:numPr>
          <w:ilvl w:val="0"/>
          <w:numId w:val="0"/>
        </w:numPr>
        <w:jc w:val="both"/>
        <w:rPr>
          <w:rFonts w:asciiTheme="minorHAnsi" w:hAnsiTheme="minorHAnsi" w:cstheme="minorHAnsi"/>
          <w:b w:val="0"/>
          <w:color w:val="auto"/>
          <w:szCs w:val="22"/>
        </w:rPr>
      </w:pPr>
    </w:p>
    <w:p w14:paraId="2CBE86D5" w14:textId="2CD09245" w:rsidR="00C83997" w:rsidRDefault="00C83997" w:rsidP="00C83997">
      <w:pPr>
        <w:autoSpaceDE w:val="0"/>
        <w:autoSpaceDN w:val="0"/>
        <w:adjustRightInd w:val="0"/>
        <w:jc w:val="both"/>
        <w:rPr>
          <w:rFonts w:asciiTheme="minorHAnsi" w:hAnsiTheme="minorHAnsi" w:cstheme="minorHAnsi"/>
          <w:sz w:val="22"/>
          <w:szCs w:val="28"/>
        </w:rPr>
      </w:pPr>
      <w:r w:rsidRPr="00C83997">
        <w:rPr>
          <w:rFonts w:asciiTheme="minorHAnsi" w:hAnsiTheme="minorHAnsi" w:cstheme="minorHAnsi"/>
          <w:sz w:val="22"/>
          <w:szCs w:val="28"/>
        </w:rPr>
        <w:t>Zamenjava artiklov, določenih v Predračunu med izvajanjem naročila ni dovoljena, razen v primeru, da določenega artikla ni več na tr</w:t>
      </w:r>
      <w:r w:rsidR="00421849">
        <w:rPr>
          <w:rFonts w:asciiTheme="minorHAnsi" w:hAnsiTheme="minorHAnsi" w:cstheme="minorHAnsi"/>
          <w:sz w:val="22"/>
          <w:szCs w:val="28"/>
        </w:rPr>
        <w:t>gu</w:t>
      </w:r>
      <w:r w:rsidRPr="00C83997">
        <w:rPr>
          <w:rFonts w:asciiTheme="minorHAnsi" w:hAnsiTheme="minorHAnsi" w:cstheme="minorHAnsi"/>
          <w:sz w:val="22"/>
          <w:szCs w:val="28"/>
        </w:rPr>
        <w:t xml:space="preserve"> in se je ponudnik predhodno dogovoril z naročnikom za dostavo »enakovrednega« artikla po nespremenjeni ceni. Na novo ponujeni artikli morajo po kakovosti, lastnostih in možnostih uporabe v celoti ustrezati razpisanim artiklom. </w:t>
      </w:r>
    </w:p>
    <w:p w14:paraId="3A03439E" w14:textId="77777777" w:rsidR="00E271C6" w:rsidRPr="00C83997" w:rsidRDefault="00E271C6" w:rsidP="00C83997">
      <w:pPr>
        <w:autoSpaceDE w:val="0"/>
        <w:autoSpaceDN w:val="0"/>
        <w:adjustRightInd w:val="0"/>
        <w:jc w:val="both"/>
        <w:rPr>
          <w:rFonts w:asciiTheme="minorHAnsi" w:hAnsiTheme="minorHAnsi" w:cstheme="minorHAnsi"/>
          <w:sz w:val="22"/>
          <w:szCs w:val="28"/>
        </w:rPr>
      </w:pPr>
    </w:p>
    <w:p w14:paraId="24476356" w14:textId="77777777" w:rsidR="00C83997" w:rsidRPr="00C83997" w:rsidRDefault="00C83997" w:rsidP="00C83997">
      <w:pPr>
        <w:autoSpaceDE w:val="0"/>
        <w:autoSpaceDN w:val="0"/>
        <w:adjustRightInd w:val="0"/>
        <w:jc w:val="both"/>
        <w:rPr>
          <w:rFonts w:asciiTheme="minorHAnsi" w:hAnsiTheme="minorHAnsi" w:cstheme="minorHAnsi"/>
          <w:sz w:val="22"/>
          <w:szCs w:val="28"/>
        </w:rPr>
      </w:pPr>
    </w:p>
    <w:p w14:paraId="61BA986E" w14:textId="77777777" w:rsidR="00C83997" w:rsidRPr="00C83997" w:rsidRDefault="00C83997" w:rsidP="00C83997">
      <w:pPr>
        <w:autoSpaceDE w:val="0"/>
        <w:autoSpaceDN w:val="0"/>
        <w:adjustRightInd w:val="0"/>
        <w:jc w:val="both"/>
        <w:rPr>
          <w:rFonts w:asciiTheme="minorHAnsi" w:hAnsiTheme="minorHAnsi" w:cstheme="minorHAnsi"/>
          <w:sz w:val="22"/>
          <w:szCs w:val="28"/>
        </w:rPr>
      </w:pPr>
      <w:r w:rsidRPr="00C83997">
        <w:rPr>
          <w:rFonts w:asciiTheme="minorHAnsi" w:hAnsiTheme="minorHAnsi" w:cstheme="minorHAnsi"/>
          <w:sz w:val="22"/>
          <w:szCs w:val="28"/>
        </w:rPr>
        <w:t>Navedba »</w:t>
      </w:r>
      <w:r w:rsidRPr="00C83997">
        <w:rPr>
          <w:rFonts w:asciiTheme="minorHAnsi" w:hAnsiTheme="minorHAnsi" w:cstheme="minorHAnsi"/>
          <w:b/>
          <w:sz w:val="22"/>
          <w:szCs w:val="28"/>
        </w:rPr>
        <w:t>in enakovredno</w:t>
      </w:r>
      <w:r w:rsidRPr="00C83997">
        <w:rPr>
          <w:rFonts w:asciiTheme="minorHAnsi" w:hAnsiTheme="minorHAnsi" w:cstheme="minorHAnsi"/>
          <w:sz w:val="22"/>
          <w:szCs w:val="28"/>
        </w:rPr>
        <w:t>« se uporablja skladno z 68. členom ZJN-3. Naročnik določi tehnične specifikacije s sklicevanjem na nacionalne standarde, ki so prevzeti po evropskih standardih, tehničnih ocenah oziroma iz evropskega ocenjevalnega dokumenta. Le če teh ni, se lahko uporabijo nacionalni standardi ali nacionalna tehnična soglasja, ob tem pa je treba pri vsakem sklicevanju uporabiti besedo enakovredno.</w:t>
      </w:r>
    </w:p>
    <w:p w14:paraId="4EA1EC88" w14:textId="77777777" w:rsidR="00762244" w:rsidRDefault="00762244" w:rsidP="00762244">
      <w:pPr>
        <w:pStyle w:val="Slog3"/>
        <w:numPr>
          <w:ilvl w:val="0"/>
          <w:numId w:val="0"/>
        </w:numPr>
        <w:jc w:val="both"/>
        <w:rPr>
          <w:b w:val="0"/>
          <w:color w:val="auto"/>
        </w:rPr>
      </w:pPr>
    </w:p>
    <w:p w14:paraId="2ABB0658" w14:textId="77777777" w:rsidR="00254034" w:rsidRDefault="00254034" w:rsidP="00AB249D">
      <w:pPr>
        <w:jc w:val="both"/>
        <w:rPr>
          <w:rFonts w:asciiTheme="minorHAnsi" w:hAnsiTheme="minorHAnsi" w:cstheme="minorHAnsi"/>
          <w:color w:val="000000" w:themeColor="text1"/>
          <w:sz w:val="22"/>
          <w:szCs w:val="22"/>
        </w:rPr>
      </w:pPr>
    </w:p>
    <w:p w14:paraId="757ABA98" w14:textId="34A059D4" w:rsidR="00762244" w:rsidRDefault="00762244" w:rsidP="00AB249D">
      <w:p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Blago, navedeno v popisu naročnika je označeno z ocenjeno količino za obdobje </w:t>
      </w:r>
      <w:r w:rsidR="00E271C6">
        <w:rPr>
          <w:rFonts w:asciiTheme="minorHAnsi" w:hAnsiTheme="minorHAnsi" w:cstheme="minorHAnsi"/>
          <w:color w:val="000000" w:themeColor="text1"/>
          <w:sz w:val="22"/>
          <w:szCs w:val="22"/>
        </w:rPr>
        <w:t>24</w:t>
      </w:r>
      <w:r>
        <w:rPr>
          <w:rFonts w:asciiTheme="minorHAnsi" w:hAnsiTheme="minorHAnsi" w:cstheme="minorHAnsi"/>
          <w:color w:val="000000" w:themeColor="text1"/>
          <w:sz w:val="22"/>
          <w:szCs w:val="22"/>
        </w:rPr>
        <w:t xml:space="preserve"> mesecev. Količina je okvirna, ni dokončna in se prilagaja konkretnim potrebam ter razpoložljivim finančnim sredstvom naročnika.</w:t>
      </w:r>
    </w:p>
    <w:p w14:paraId="6E5E5986" w14:textId="77777777" w:rsidR="00AB249D" w:rsidRDefault="00AB249D" w:rsidP="00AB249D">
      <w:pPr>
        <w:jc w:val="both"/>
        <w:rPr>
          <w:rFonts w:asciiTheme="minorHAnsi" w:hAnsiTheme="minorHAnsi" w:cstheme="minorHAnsi"/>
          <w:color w:val="000000" w:themeColor="text1"/>
          <w:sz w:val="22"/>
          <w:szCs w:val="22"/>
        </w:rPr>
      </w:pPr>
    </w:p>
    <w:p w14:paraId="24B2F711" w14:textId="77777777" w:rsidR="00AB249D" w:rsidRPr="00F01D4B" w:rsidRDefault="00AB249D" w:rsidP="00AB249D">
      <w:pPr>
        <w:pStyle w:val="Style9"/>
        <w:shd w:val="clear" w:color="auto" w:fill="auto"/>
        <w:spacing w:before="0" w:line="240" w:lineRule="auto"/>
        <w:ind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Ponudnik lahko predloži ponudbo za posamezen sklop, več sklopov ali vse razpisane sklope blaga. V primeru, da ponudnik oddaja ponudbo za več sklopov, mora biti njegova ponudba predložena tako, da se lahko ocenjuje po posameznih razpisanih sklopih.</w:t>
      </w:r>
    </w:p>
    <w:p w14:paraId="2F95573E" w14:textId="77777777" w:rsidR="00BB69B2" w:rsidRPr="00BB69B2" w:rsidRDefault="00BB69B2" w:rsidP="00A20121">
      <w:pPr>
        <w:rPr>
          <w:rFonts w:asciiTheme="minorHAnsi" w:hAnsiTheme="minorHAnsi" w:cstheme="minorHAnsi"/>
          <w:color w:val="000000" w:themeColor="text1"/>
          <w:sz w:val="22"/>
          <w:szCs w:val="22"/>
        </w:rPr>
      </w:pPr>
    </w:p>
    <w:p w14:paraId="7E840C5F" w14:textId="233A6A81" w:rsidR="005F4358" w:rsidRPr="00F01D4B" w:rsidRDefault="005F4358" w:rsidP="00AA66BE">
      <w:pPr>
        <w:pStyle w:val="Style9"/>
        <w:shd w:val="clear" w:color="auto" w:fill="auto"/>
        <w:spacing w:before="0" w:line="240" w:lineRule="auto"/>
        <w:ind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Ponudnik </w:t>
      </w:r>
      <w:r w:rsidR="00654E12" w:rsidRPr="00F01D4B">
        <w:rPr>
          <w:rFonts w:asciiTheme="minorHAnsi" w:hAnsiTheme="minorHAnsi" w:cstheme="minorHAnsi"/>
          <w:color w:val="000000"/>
          <w:sz w:val="22"/>
          <w:szCs w:val="22"/>
        </w:rPr>
        <w:t>mora</w:t>
      </w:r>
      <w:r w:rsidRPr="00F01D4B">
        <w:rPr>
          <w:rFonts w:asciiTheme="minorHAnsi" w:hAnsiTheme="minorHAnsi" w:cstheme="minorHAnsi"/>
          <w:color w:val="000000"/>
          <w:sz w:val="22"/>
          <w:szCs w:val="22"/>
        </w:rPr>
        <w:t xml:space="preserve"> ponudbo izdelati v slovenskem jeziku.</w:t>
      </w:r>
    </w:p>
    <w:p w14:paraId="55AC1D5B" w14:textId="46EF0419" w:rsidR="00D848F8" w:rsidRPr="00F01D4B" w:rsidRDefault="00D848F8" w:rsidP="00A20121">
      <w:pPr>
        <w:pStyle w:val="Style9"/>
        <w:shd w:val="clear" w:color="auto" w:fill="auto"/>
        <w:spacing w:before="0" w:line="240" w:lineRule="auto"/>
        <w:ind w:firstLine="0"/>
        <w:jc w:val="both"/>
        <w:rPr>
          <w:rFonts w:asciiTheme="minorHAnsi" w:hAnsiTheme="minorHAnsi" w:cstheme="minorHAnsi"/>
          <w:color w:val="000000"/>
          <w:sz w:val="22"/>
          <w:szCs w:val="22"/>
        </w:rPr>
      </w:pPr>
    </w:p>
    <w:p w14:paraId="7C675D5D" w14:textId="05A48B6E" w:rsidR="00D848F8" w:rsidRPr="00F01D4B" w:rsidRDefault="00D848F8" w:rsidP="00AA66BE">
      <w:pPr>
        <w:pStyle w:val="Telobesedila"/>
        <w:tabs>
          <w:tab w:val="left" w:pos="0"/>
        </w:tabs>
        <w:spacing w:after="0"/>
        <w:rPr>
          <w:rFonts w:asciiTheme="minorHAnsi" w:hAnsiTheme="minorHAnsi" w:cstheme="minorHAnsi"/>
          <w:sz w:val="22"/>
          <w:szCs w:val="22"/>
        </w:rPr>
      </w:pPr>
      <w:r w:rsidRPr="00F01D4B">
        <w:rPr>
          <w:rFonts w:asciiTheme="minorHAnsi" w:hAnsiTheme="minorHAnsi" w:cstheme="minorHAnsi"/>
          <w:sz w:val="22"/>
          <w:szCs w:val="22"/>
        </w:rPr>
        <w:t xml:space="preserve">Ponudniki morajo ponuditi vse vrste blaga v posameznem sklopu. Naročnik bo vse ponudnike, ki ne bodo ponudili </w:t>
      </w:r>
      <w:r w:rsidRPr="00F01D4B">
        <w:rPr>
          <w:rFonts w:asciiTheme="minorHAnsi" w:hAnsiTheme="minorHAnsi" w:cstheme="minorHAnsi"/>
          <w:sz w:val="22"/>
          <w:szCs w:val="22"/>
          <w:u w:val="single"/>
        </w:rPr>
        <w:t>vseh vrst blaga</w:t>
      </w:r>
      <w:r w:rsidRPr="00F01D4B">
        <w:rPr>
          <w:rFonts w:asciiTheme="minorHAnsi" w:hAnsiTheme="minorHAnsi" w:cstheme="minorHAnsi"/>
          <w:sz w:val="22"/>
          <w:szCs w:val="22"/>
        </w:rPr>
        <w:t xml:space="preserve"> v posameznem sklopu izločil iz ocenjevanja ponudb.</w:t>
      </w:r>
      <w:r w:rsidR="009268E3" w:rsidRPr="00F01D4B">
        <w:rPr>
          <w:rFonts w:asciiTheme="minorHAnsi" w:hAnsiTheme="minorHAnsi" w:cstheme="minorHAnsi"/>
          <w:sz w:val="22"/>
          <w:szCs w:val="22"/>
        </w:rPr>
        <w:t xml:space="preserve"> Vse opredeljene cene morajo biti višje od »0«.</w:t>
      </w:r>
    </w:p>
    <w:p w14:paraId="204C3CEB" w14:textId="77777777" w:rsidR="00D848F8" w:rsidRPr="00F01D4B" w:rsidRDefault="00D848F8" w:rsidP="00A20121">
      <w:pPr>
        <w:pStyle w:val="Telobesedila"/>
        <w:tabs>
          <w:tab w:val="left" w:pos="0"/>
        </w:tabs>
        <w:spacing w:after="0"/>
        <w:rPr>
          <w:rFonts w:asciiTheme="minorHAnsi" w:hAnsiTheme="minorHAnsi" w:cstheme="minorHAnsi"/>
          <w:sz w:val="22"/>
          <w:szCs w:val="22"/>
        </w:rPr>
      </w:pPr>
    </w:p>
    <w:p w14:paraId="64AB7C04" w14:textId="77777777" w:rsidR="00F84232" w:rsidRPr="00F01D4B" w:rsidRDefault="00F84232" w:rsidP="00A20121">
      <w:pPr>
        <w:pStyle w:val="Telobesedila"/>
        <w:tabs>
          <w:tab w:val="left" w:pos="567"/>
        </w:tabs>
        <w:spacing w:after="0"/>
        <w:rPr>
          <w:rFonts w:asciiTheme="minorHAnsi" w:hAnsiTheme="minorHAnsi" w:cstheme="minorHAnsi"/>
          <w:sz w:val="22"/>
          <w:szCs w:val="22"/>
        </w:rPr>
      </w:pPr>
    </w:p>
    <w:p w14:paraId="747FC1DD" w14:textId="34126DB2" w:rsidR="00D848F8" w:rsidRDefault="00D848F8" w:rsidP="00AA66BE">
      <w:pPr>
        <w:pStyle w:val="Telobesedila"/>
        <w:tabs>
          <w:tab w:val="left" w:pos="567"/>
        </w:tabs>
        <w:spacing w:after="0"/>
        <w:rPr>
          <w:rFonts w:asciiTheme="minorHAnsi" w:hAnsiTheme="minorHAnsi" w:cstheme="minorHAnsi"/>
          <w:sz w:val="22"/>
          <w:szCs w:val="22"/>
        </w:rPr>
      </w:pPr>
      <w:r w:rsidRPr="00F01D4B">
        <w:rPr>
          <w:rFonts w:asciiTheme="minorHAnsi" w:hAnsiTheme="minorHAnsi" w:cstheme="minorHAnsi"/>
          <w:sz w:val="22"/>
          <w:szCs w:val="22"/>
        </w:rPr>
        <w:t>Ponudnik nosi vse stroške, povezane s pripravo in predložitvijo svoje ponudbe. Z oddajo ponudbe se tudi strinja z vsemi pogoji javnega naročila, ki izhajajo iz te razpisne dokumentacije.</w:t>
      </w:r>
    </w:p>
    <w:p w14:paraId="16705624" w14:textId="77777777" w:rsidR="00AB249D" w:rsidRDefault="00AB249D" w:rsidP="00AA66BE">
      <w:pPr>
        <w:pStyle w:val="Telobesedila"/>
        <w:tabs>
          <w:tab w:val="left" w:pos="567"/>
        </w:tabs>
        <w:spacing w:after="0"/>
        <w:rPr>
          <w:rFonts w:asciiTheme="minorHAnsi" w:hAnsiTheme="minorHAnsi" w:cstheme="minorHAnsi"/>
          <w:sz w:val="22"/>
          <w:szCs w:val="22"/>
        </w:rPr>
      </w:pPr>
    </w:p>
    <w:p w14:paraId="02999FA8" w14:textId="3D5381FB" w:rsidR="00CF6269" w:rsidRDefault="00AB249D" w:rsidP="00AB249D">
      <w:pPr>
        <w:pStyle w:val="Odstavekseznama"/>
        <w:ind w:left="0"/>
        <w:rPr>
          <w:rFonts w:asciiTheme="minorHAnsi" w:hAnsiTheme="minorHAnsi" w:cstheme="minorHAnsi"/>
          <w:sz w:val="22"/>
          <w:szCs w:val="22"/>
        </w:rPr>
      </w:pPr>
      <w:r w:rsidRPr="00F01D4B">
        <w:rPr>
          <w:rFonts w:asciiTheme="minorHAnsi" w:hAnsiTheme="minorHAnsi" w:cstheme="minorHAnsi"/>
          <w:sz w:val="22"/>
          <w:szCs w:val="22"/>
        </w:rPr>
        <w:t xml:space="preserve">Sukcesivna dobava  </w:t>
      </w:r>
      <w:r w:rsidR="00E271C6">
        <w:rPr>
          <w:rFonts w:asciiTheme="minorHAnsi" w:hAnsiTheme="minorHAnsi" w:cstheme="minorHAnsi"/>
          <w:sz w:val="22"/>
          <w:szCs w:val="22"/>
        </w:rPr>
        <w:t>okolju prijaznih pralnih sredstev</w:t>
      </w:r>
      <w:r w:rsidR="00CF6269">
        <w:rPr>
          <w:rFonts w:asciiTheme="minorHAnsi" w:hAnsiTheme="minorHAnsi" w:cstheme="minorHAnsi"/>
          <w:sz w:val="22"/>
          <w:szCs w:val="22"/>
        </w:rPr>
        <w:t>,</w:t>
      </w:r>
      <w:r w:rsidR="00E271C6">
        <w:rPr>
          <w:rFonts w:asciiTheme="minorHAnsi" w:hAnsiTheme="minorHAnsi" w:cstheme="minorHAnsi"/>
          <w:sz w:val="22"/>
          <w:szCs w:val="22"/>
        </w:rPr>
        <w:t xml:space="preserve"> čistil in čistilnih pripomočkov traja </w:t>
      </w:r>
      <w:r w:rsidR="00C83997">
        <w:rPr>
          <w:rFonts w:asciiTheme="minorHAnsi" w:hAnsiTheme="minorHAnsi" w:cstheme="minorHAnsi"/>
          <w:sz w:val="22"/>
          <w:szCs w:val="22"/>
        </w:rPr>
        <w:t xml:space="preserve">od </w:t>
      </w:r>
      <w:r w:rsidR="00C83997" w:rsidRPr="00C83997">
        <w:rPr>
          <w:rFonts w:asciiTheme="minorHAnsi" w:hAnsiTheme="minorHAnsi" w:cstheme="minorHAnsi"/>
          <w:b/>
          <w:bCs/>
          <w:sz w:val="22"/>
          <w:szCs w:val="22"/>
        </w:rPr>
        <w:t>01</w:t>
      </w:r>
      <w:r w:rsidRPr="00C83997">
        <w:rPr>
          <w:rFonts w:asciiTheme="minorHAnsi" w:hAnsiTheme="minorHAnsi" w:cstheme="minorHAnsi"/>
          <w:b/>
          <w:bCs/>
          <w:sz w:val="22"/>
          <w:szCs w:val="22"/>
        </w:rPr>
        <w:t>.</w:t>
      </w:r>
      <w:r w:rsidR="00E271C6">
        <w:rPr>
          <w:rFonts w:asciiTheme="minorHAnsi" w:hAnsiTheme="minorHAnsi" w:cstheme="minorHAnsi"/>
          <w:b/>
          <w:bCs/>
          <w:sz w:val="22"/>
          <w:szCs w:val="22"/>
        </w:rPr>
        <w:t>10</w:t>
      </w:r>
      <w:r w:rsidR="00C83997" w:rsidRPr="00C83997">
        <w:rPr>
          <w:rFonts w:asciiTheme="minorHAnsi" w:hAnsiTheme="minorHAnsi" w:cstheme="minorHAnsi"/>
          <w:b/>
          <w:bCs/>
          <w:sz w:val="22"/>
          <w:szCs w:val="22"/>
        </w:rPr>
        <w:t>.2026 – 30.0</w:t>
      </w:r>
      <w:r w:rsidR="00E271C6">
        <w:rPr>
          <w:rFonts w:asciiTheme="minorHAnsi" w:hAnsiTheme="minorHAnsi" w:cstheme="minorHAnsi"/>
          <w:b/>
          <w:bCs/>
          <w:sz w:val="22"/>
          <w:szCs w:val="22"/>
        </w:rPr>
        <w:t>9</w:t>
      </w:r>
      <w:r w:rsidR="00C83997" w:rsidRPr="00C83997">
        <w:rPr>
          <w:rFonts w:asciiTheme="minorHAnsi" w:hAnsiTheme="minorHAnsi" w:cstheme="minorHAnsi"/>
          <w:b/>
          <w:bCs/>
          <w:sz w:val="22"/>
          <w:szCs w:val="22"/>
        </w:rPr>
        <w:t>.202</w:t>
      </w:r>
      <w:r w:rsidR="00E271C6">
        <w:rPr>
          <w:rFonts w:asciiTheme="minorHAnsi" w:hAnsiTheme="minorHAnsi" w:cstheme="minorHAnsi"/>
          <w:b/>
          <w:bCs/>
          <w:sz w:val="22"/>
          <w:szCs w:val="22"/>
        </w:rPr>
        <w:t>8</w:t>
      </w:r>
      <w:r w:rsidR="00C83997">
        <w:rPr>
          <w:rFonts w:asciiTheme="minorHAnsi" w:hAnsiTheme="minorHAnsi" w:cstheme="minorHAnsi"/>
          <w:b/>
          <w:bCs/>
          <w:sz w:val="22"/>
          <w:szCs w:val="22"/>
        </w:rPr>
        <w:t>.</w:t>
      </w:r>
      <w:r w:rsidR="00C83997">
        <w:rPr>
          <w:rFonts w:asciiTheme="minorHAnsi" w:hAnsiTheme="minorHAnsi" w:cstheme="minorHAnsi"/>
          <w:sz w:val="22"/>
          <w:szCs w:val="22"/>
        </w:rPr>
        <w:t xml:space="preserve"> </w:t>
      </w:r>
    </w:p>
    <w:p w14:paraId="6F1F5E3D" w14:textId="2C4B432B" w:rsidR="00AB249D" w:rsidRPr="00F01D4B" w:rsidRDefault="00AB249D" w:rsidP="00AB249D">
      <w:pPr>
        <w:pStyle w:val="Odstavekseznama"/>
        <w:ind w:left="0"/>
        <w:rPr>
          <w:rFonts w:asciiTheme="minorHAnsi" w:hAnsiTheme="minorHAnsi" w:cstheme="minorHAnsi"/>
          <w:sz w:val="22"/>
          <w:szCs w:val="22"/>
        </w:rPr>
      </w:pPr>
      <w:r w:rsidRPr="00F01D4B">
        <w:rPr>
          <w:rFonts w:asciiTheme="minorHAnsi" w:hAnsiTheme="minorHAnsi" w:cstheme="minorHAnsi"/>
          <w:sz w:val="22"/>
          <w:szCs w:val="22"/>
        </w:rPr>
        <w:t xml:space="preserve"> </w:t>
      </w:r>
      <w:r w:rsidRPr="00762244">
        <w:rPr>
          <w:rFonts w:asciiTheme="minorHAnsi" w:hAnsiTheme="minorHAnsi" w:cstheme="minorHAnsi"/>
          <w:b/>
          <w:bCs/>
          <w:sz w:val="22"/>
          <w:szCs w:val="22"/>
        </w:rPr>
        <w:t xml:space="preserve">Dostava se </w:t>
      </w:r>
      <w:r w:rsidR="006522FA">
        <w:rPr>
          <w:rFonts w:asciiTheme="minorHAnsi" w:hAnsiTheme="minorHAnsi" w:cstheme="minorHAnsi"/>
          <w:b/>
          <w:bCs/>
          <w:sz w:val="22"/>
          <w:szCs w:val="22"/>
        </w:rPr>
        <w:t xml:space="preserve">izvaja </w:t>
      </w:r>
      <w:r w:rsidRPr="00762244">
        <w:rPr>
          <w:rFonts w:asciiTheme="minorHAnsi" w:hAnsiTheme="minorHAnsi" w:cstheme="minorHAnsi"/>
          <w:b/>
          <w:bCs/>
          <w:sz w:val="22"/>
          <w:szCs w:val="22"/>
        </w:rPr>
        <w:t>na lokaciji</w:t>
      </w:r>
      <w:r w:rsidRPr="00F01D4B">
        <w:rPr>
          <w:rFonts w:asciiTheme="minorHAnsi" w:hAnsiTheme="minorHAnsi" w:cstheme="minorHAnsi"/>
          <w:sz w:val="22"/>
          <w:szCs w:val="22"/>
        </w:rPr>
        <w:t>:</w:t>
      </w:r>
    </w:p>
    <w:p w14:paraId="216F3B74" w14:textId="77777777" w:rsidR="00AB249D" w:rsidRPr="00F01D4B" w:rsidRDefault="00AB249D" w:rsidP="00AB249D">
      <w:pPr>
        <w:rPr>
          <w:rFonts w:asciiTheme="minorHAnsi" w:hAnsiTheme="minorHAnsi" w:cstheme="minorHAnsi"/>
          <w:sz w:val="22"/>
          <w:szCs w:val="22"/>
        </w:rPr>
      </w:pPr>
      <w:r w:rsidRPr="00F01D4B">
        <w:rPr>
          <w:rFonts w:asciiTheme="minorHAnsi" w:hAnsiTheme="minorHAnsi" w:cstheme="minorHAnsi"/>
          <w:sz w:val="22"/>
          <w:szCs w:val="22"/>
        </w:rPr>
        <w:t>- Dom Tisje, Črni Potok 13, 1275 Šmartno pri Litiji</w:t>
      </w:r>
    </w:p>
    <w:p w14:paraId="43489D31" w14:textId="77777777" w:rsidR="00AB249D" w:rsidRPr="00F01D4B" w:rsidRDefault="00AB249D" w:rsidP="00AB249D">
      <w:pPr>
        <w:rPr>
          <w:rFonts w:asciiTheme="minorHAnsi" w:hAnsiTheme="minorHAnsi" w:cstheme="minorHAnsi"/>
          <w:sz w:val="22"/>
          <w:szCs w:val="22"/>
        </w:rPr>
      </w:pPr>
      <w:r w:rsidRPr="00F01D4B">
        <w:rPr>
          <w:rFonts w:asciiTheme="minorHAnsi" w:hAnsiTheme="minorHAnsi" w:cstheme="minorHAnsi"/>
          <w:sz w:val="22"/>
          <w:szCs w:val="22"/>
        </w:rPr>
        <w:t xml:space="preserve">- Enota Litija, Ljubljanska cesta 3, 1270 Litija </w:t>
      </w:r>
    </w:p>
    <w:p w14:paraId="58CDED8F" w14:textId="77777777" w:rsidR="00AB249D" w:rsidRDefault="00AB249D" w:rsidP="00AA66BE">
      <w:pPr>
        <w:pStyle w:val="Telobesedila"/>
        <w:tabs>
          <w:tab w:val="left" w:pos="567"/>
        </w:tabs>
        <w:spacing w:after="0"/>
        <w:rPr>
          <w:rFonts w:asciiTheme="minorHAnsi" w:hAnsiTheme="minorHAnsi" w:cstheme="minorHAnsi"/>
          <w:sz w:val="22"/>
          <w:szCs w:val="22"/>
        </w:rPr>
      </w:pPr>
    </w:p>
    <w:p w14:paraId="4F340B46" w14:textId="77777777" w:rsidR="00C1427B" w:rsidRDefault="00C1427B" w:rsidP="00575C41">
      <w:pPr>
        <w:pStyle w:val="Naslov1"/>
        <w:numPr>
          <w:ilvl w:val="0"/>
          <w:numId w:val="0"/>
        </w:numPr>
        <w:ind w:left="720"/>
      </w:pPr>
    </w:p>
    <w:p w14:paraId="3B01D433" w14:textId="77777777" w:rsidR="005F4358" w:rsidRPr="009B6B8D" w:rsidRDefault="005F4358" w:rsidP="00575C41">
      <w:pPr>
        <w:pStyle w:val="Naslov1"/>
      </w:pPr>
      <w:bookmarkStart w:id="38" w:name="_Toc215218991"/>
      <w:bookmarkStart w:id="39" w:name="_Toc222982827"/>
      <w:r w:rsidRPr="009B6B8D">
        <w:t>PRAVNA PODLAGA</w:t>
      </w:r>
      <w:bookmarkEnd w:id="38"/>
      <w:bookmarkEnd w:id="39"/>
    </w:p>
    <w:p w14:paraId="76FF4D9D" w14:textId="77777777" w:rsidR="00C83997" w:rsidRDefault="00C83997"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p>
    <w:p w14:paraId="5036891C" w14:textId="3598AC50" w:rsidR="005F4358" w:rsidRDefault="00C83997"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r w:rsidRPr="00C83997">
        <w:rPr>
          <w:rFonts w:asciiTheme="minorHAnsi" w:hAnsiTheme="minorHAnsi" w:cstheme="minorHAnsi"/>
          <w:b w:val="0"/>
          <w:bCs w:val="0"/>
          <w:sz w:val="22"/>
          <w:szCs w:val="22"/>
        </w:rPr>
        <w:t>Na</w:t>
      </w:r>
      <w:r>
        <w:rPr>
          <w:rFonts w:asciiTheme="minorHAnsi" w:hAnsiTheme="minorHAnsi" w:cstheme="minorHAnsi"/>
          <w:b w:val="0"/>
          <w:bCs w:val="0"/>
          <w:sz w:val="22"/>
          <w:szCs w:val="22"/>
        </w:rPr>
        <w:t xml:space="preserve">ročilo se oddaja na podlagi veljavnih predpisov, ki urejajo javno naročanje in javne finance v Republiki Sloveniji ter predpisov s področja predmeta naročila. </w:t>
      </w:r>
    </w:p>
    <w:p w14:paraId="539916ED" w14:textId="77777777" w:rsidR="00A4360E" w:rsidRDefault="00A4360E"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p>
    <w:p w14:paraId="3A4C521E" w14:textId="77777777" w:rsidR="00A4360E" w:rsidRPr="00F01D4B" w:rsidRDefault="00A4360E" w:rsidP="00A4360E">
      <w:pPr>
        <w:pStyle w:val="Style9"/>
        <w:shd w:val="clear" w:color="auto" w:fill="auto"/>
        <w:spacing w:before="0" w:line="240" w:lineRule="auto"/>
        <w:ind w:left="440" w:hanging="40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Javni razpis se izvaja na podlagi naslednjih zakonov in predpisov:</w:t>
      </w:r>
    </w:p>
    <w:p w14:paraId="1CF71B9F" w14:textId="77777777" w:rsidR="00A4360E" w:rsidRPr="00B876A6" w:rsidRDefault="00A4360E" w:rsidP="00A4360E">
      <w:pPr>
        <w:widowControl/>
        <w:numPr>
          <w:ilvl w:val="0"/>
          <w:numId w:val="36"/>
        </w:numPr>
        <w:contextualSpacing/>
        <w:jc w:val="both"/>
        <w:rPr>
          <w:rFonts w:asciiTheme="minorHAnsi" w:eastAsia="Arial Unicode MS" w:hAnsiTheme="minorHAnsi" w:cstheme="minorHAnsi"/>
          <w:color w:val="000000" w:themeColor="text1"/>
          <w:sz w:val="22"/>
          <w:szCs w:val="22"/>
          <w:lang w:eastAsia="en-US"/>
        </w:rPr>
      </w:pPr>
      <w:r w:rsidRPr="00B876A6">
        <w:rPr>
          <w:rFonts w:asciiTheme="minorHAnsi" w:eastAsia="Arial Unicode MS" w:hAnsiTheme="minorHAnsi" w:cstheme="minorHAnsi"/>
          <w:color w:val="000000" w:themeColor="text1"/>
          <w:sz w:val="22"/>
          <w:szCs w:val="22"/>
          <w:lang w:eastAsia="en-US"/>
        </w:rPr>
        <w:t>Zakon o javnem naročanju (</w:t>
      </w:r>
      <w:r w:rsidRPr="00B876A6">
        <w:rPr>
          <w:rFonts w:asciiTheme="minorHAnsi" w:hAnsiTheme="minorHAnsi" w:cstheme="minorHAnsi"/>
          <w:color w:val="000000" w:themeColor="text1"/>
          <w:sz w:val="22"/>
          <w:szCs w:val="22"/>
          <w:shd w:val="clear" w:color="auto" w:fill="FFFFFF"/>
        </w:rPr>
        <w:t>Uradni list RS, št. </w:t>
      </w:r>
      <w:hyperlink r:id="rId18" w:tgtFrame="_blank" w:tooltip="Zakon o javnem naročanju (ZJN-3)" w:history="1">
        <w:r w:rsidRPr="00B876A6">
          <w:rPr>
            <w:rFonts w:asciiTheme="minorHAnsi" w:hAnsiTheme="minorHAnsi" w:cstheme="minorHAnsi"/>
            <w:color w:val="000000" w:themeColor="text1"/>
            <w:sz w:val="22"/>
            <w:szCs w:val="22"/>
            <w:u w:val="single"/>
            <w:shd w:val="clear" w:color="auto" w:fill="FFFFFF"/>
          </w:rPr>
          <w:t>91/15</w:t>
        </w:r>
      </w:hyperlink>
      <w:r w:rsidRPr="00B876A6">
        <w:rPr>
          <w:rFonts w:asciiTheme="minorHAnsi" w:hAnsiTheme="minorHAnsi" w:cstheme="minorHAnsi"/>
          <w:color w:val="000000" w:themeColor="text1"/>
          <w:sz w:val="22"/>
          <w:szCs w:val="22"/>
          <w:shd w:val="clear" w:color="auto" w:fill="FFFFFF"/>
        </w:rPr>
        <w:t>, </w:t>
      </w:r>
      <w:hyperlink r:id="rId19" w:tgtFrame="_blank" w:tooltip="Zakon o spremembah in dopolnitvah Zakona o javnem naročanju (ZJN-3A)" w:history="1">
        <w:r w:rsidRPr="00B876A6">
          <w:rPr>
            <w:rFonts w:asciiTheme="minorHAnsi" w:hAnsiTheme="minorHAnsi" w:cstheme="minorHAnsi"/>
            <w:color w:val="000000" w:themeColor="text1"/>
            <w:sz w:val="22"/>
            <w:szCs w:val="22"/>
            <w:u w:val="single"/>
            <w:shd w:val="clear" w:color="auto" w:fill="FFFFFF"/>
          </w:rPr>
          <w:t>14/18</w:t>
        </w:r>
      </w:hyperlink>
      <w:r w:rsidRPr="00B876A6">
        <w:rPr>
          <w:rFonts w:asciiTheme="minorHAnsi" w:hAnsiTheme="minorHAnsi" w:cstheme="minorHAnsi"/>
          <w:color w:val="000000" w:themeColor="text1"/>
          <w:sz w:val="22"/>
          <w:szCs w:val="22"/>
          <w:shd w:val="clear" w:color="auto" w:fill="FFFFFF"/>
        </w:rPr>
        <w:t>, </w:t>
      </w:r>
      <w:hyperlink r:id="rId20" w:tgtFrame="_blank" w:tooltip="Zakon o spremembah in dopolnitvah Zakona o javnem naročanju (ZJN-3B)" w:history="1">
        <w:r w:rsidRPr="00B876A6">
          <w:rPr>
            <w:rFonts w:asciiTheme="minorHAnsi" w:hAnsiTheme="minorHAnsi" w:cstheme="minorHAnsi"/>
            <w:color w:val="000000" w:themeColor="text1"/>
            <w:sz w:val="22"/>
            <w:szCs w:val="22"/>
            <w:u w:val="single"/>
            <w:shd w:val="clear" w:color="auto" w:fill="FFFFFF"/>
          </w:rPr>
          <w:t>121/21</w:t>
        </w:r>
      </w:hyperlink>
      <w:r w:rsidRPr="00B876A6">
        <w:rPr>
          <w:rFonts w:asciiTheme="minorHAnsi" w:hAnsiTheme="minorHAnsi" w:cstheme="minorHAnsi"/>
          <w:color w:val="000000" w:themeColor="text1"/>
          <w:sz w:val="22"/>
          <w:szCs w:val="22"/>
          <w:shd w:val="clear" w:color="auto" w:fill="FFFFFF"/>
        </w:rPr>
        <w:t>, </w:t>
      </w:r>
      <w:hyperlink r:id="rId21" w:tgtFrame="_blank" w:tooltip="Zakon o spremembah in dopolnitvah Zakona o javnem naročanju (ZJN-3C)" w:history="1">
        <w:r w:rsidRPr="00B876A6">
          <w:rPr>
            <w:rFonts w:asciiTheme="minorHAnsi" w:hAnsiTheme="minorHAnsi" w:cstheme="minorHAnsi"/>
            <w:color w:val="000000" w:themeColor="text1"/>
            <w:sz w:val="22"/>
            <w:szCs w:val="22"/>
            <w:u w:val="single"/>
            <w:shd w:val="clear" w:color="auto" w:fill="FFFFFF"/>
          </w:rPr>
          <w:t>10/22</w:t>
        </w:r>
      </w:hyperlink>
      <w:r w:rsidRPr="00B876A6">
        <w:rPr>
          <w:rFonts w:asciiTheme="minorHAnsi" w:hAnsiTheme="minorHAnsi" w:cstheme="minorHAnsi"/>
          <w:color w:val="000000" w:themeColor="text1"/>
          <w:sz w:val="22"/>
          <w:szCs w:val="22"/>
          <w:shd w:val="clear" w:color="auto" w:fill="FFFFFF"/>
        </w:rPr>
        <w:t>, </w:t>
      </w:r>
      <w:hyperlink r:id="rId22" w:tgtFrame="_blank" w:tooltip="Odločba o ugotovitvi, da je točka b) četrtega odstavka 75. člena in točka c) drugega odstavka v zvezi s petim odstavkom 67.a člena Zakona o javnem naročanju v neskladju z Ustavo" w:history="1">
        <w:r w:rsidRPr="00B876A6">
          <w:rPr>
            <w:rFonts w:asciiTheme="minorHAnsi" w:hAnsiTheme="minorHAnsi" w:cstheme="minorHAnsi"/>
            <w:color w:val="000000" w:themeColor="text1"/>
            <w:sz w:val="22"/>
            <w:szCs w:val="22"/>
            <w:u w:val="single"/>
            <w:shd w:val="clear" w:color="auto" w:fill="FFFFFF"/>
          </w:rPr>
          <w:t>74/22</w:t>
        </w:r>
      </w:hyperlink>
      <w:r w:rsidRPr="00B876A6">
        <w:rPr>
          <w:rFonts w:asciiTheme="minorHAnsi" w:hAnsiTheme="minorHAnsi" w:cstheme="minorHAnsi"/>
          <w:color w:val="000000" w:themeColor="text1"/>
          <w:sz w:val="22"/>
          <w:szCs w:val="22"/>
          <w:shd w:val="clear" w:color="auto" w:fill="FFFFFF"/>
        </w:rPr>
        <w:t> – odl. US, </w:t>
      </w:r>
      <w:hyperlink r:id="rId23" w:tgtFrame="_blank" w:tooltip="Zakon o nujnih ukrepih za zagotovitev stabilnosti zdravstvenega sistema (ZNUZSZS)" w:history="1">
        <w:r w:rsidRPr="00B876A6">
          <w:rPr>
            <w:rFonts w:asciiTheme="minorHAnsi" w:hAnsiTheme="minorHAnsi" w:cstheme="minorHAnsi"/>
            <w:color w:val="000000" w:themeColor="text1"/>
            <w:sz w:val="22"/>
            <w:szCs w:val="22"/>
            <w:u w:val="single"/>
            <w:shd w:val="clear" w:color="auto" w:fill="FFFFFF"/>
          </w:rPr>
          <w:t>100/22</w:t>
        </w:r>
      </w:hyperlink>
      <w:r w:rsidRPr="00B876A6">
        <w:rPr>
          <w:rFonts w:asciiTheme="minorHAnsi" w:hAnsiTheme="minorHAnsi" w:cstheme="minorHAnsi"/>
          <w:color w:val="000000" w:themeColor="text1"/>
          <w:sz w:val="22"/>
          <w:szCs w:val="22"/>
          <w:shd w:val="clear" w:color="auto" w:fill="FFFFFF"/>
        </w:rPr>
        <w:t> – ZNUZSZS, </w:t>
      </w:r>
      <w:hyperlink r:id="rId24" w:tgtFrame="_blank" w:tooltip="Zakon o spremembah in dopolnitvah Zakona o javnem naročanju (ZJN-3D)" w:history="1">
        <w:r w:rsidRPr="00B876A6">
          <w:rPr>
            <w:rFonts w:asciiTheme="minorHAnsi" w:hAnsiTheme="minorHAnsi" w:cstheme="minorHAnsi"/>
            <w:color w:val="000000" w:themeColor="text1"/>
            <w:sz w:val="22"/>
            <w:szCs w:val="22"/>
            <w:u w:val="single"/>
            <w:shd w:val="clear" w:color="auto" w:fill="FFFFFF"/>
          </w:rPr>
          <w:t>28/23</w:t>
        </w:r>
      </w:hyperlink>
      <w:r w:rsidRPr="00B876A6">
        <w:rPr>
          <w:rFonts w:asciiTheme="minorHAnsi" w:hAnsiTheme="minorHAnsi" w:cstheme="minorHAnsi"/>
          <w:color w:val="000000" w:themeColor="text1"/>
          <w:sz w:val="22"/>
          <w:szCs w:val="22"/>
          <w:shd w:val="clear" w:color="auto" w:fill="FFFFFF"/>
        </w:rPr>
        <w:t>, </w:t>
      </w:r>
      <w:hyperlink r:id="rId25" w:tgtFrame="_blank" w:tooltip="Zakon o spremembah in dopolnitvah Zakona o odpravi posledic naravnih nesreč (ZOPNN-F)" w:history="1">
        <w:r w:rsidRPr="00B876A6">
          <w:rPr>
            <w:rFonts w:asciiTheme="minorHAnsi" w:hAnsiTheme="minorHAnsi" w:cstheme="minorHAnsi"/>
            <w:color w:val="000000" w:themeColor="text1"/>
            <w:sz w:val="22"/>
            <w:szCs w:val="22"/>
            <w:u w:val="single"/>
            <w:shd w:val="clear" w:color="auto" w:fill="FFFFFF"/>
          </w:rPr>
          <w:t>88/23</w:t>
        </w:r>
      </w:hyperlink>
      <w:r w:rsidRPr="00B876A6">
        <w:rPr>
          <w:rFonts w:asciiTheme="minorHAnsi" w:hAnsiTheme="minorHAnsi" w:cstheme="minorHAnsi"/>
          <w:color w:val="000000" w:themeColor="text1"/>
          <w:sz w:val="22"/>
          <w:szCs w:val="22"/>
          <w:shd w:val="clear" w:color="auto" w:fill="FFFFFF"/>
        </w:rPr>
        <w:t> – ZOPNN-F in </w:t>
      </w:r>
      <w:hyperlink r:id="rId26" w:tgtFrame="_blank" w:tooltip="Zakon o objavljanju v Uradnem listu Republike Slovenije (ZOUL)" w:history="1">
        <w:r w:rsidRPr="00B876A6">
          <w:rPr>
            <w:rFonts w:asciiTheme="minorHAnsi" w:hAnsiTheme="minorHAnsi" w:cstheme="minorHAnsi"/>
            <w:color w:val="000000" w:themeColor="text1"/>
            <w:sz w:val="22"/>
            <w:szCs w:val="22"/>
            <w:u w:val="single"/>
            <w:shd w:val="clear" w:color="auto" w:fill="FFFFFF"/>
          </w:rPr>
          <w:t>83/25</w:t>
        </w:r>
      </w:hyperlink>
      <w:r w:rsidRPr="00B876A6">
        <w:rPr>
          <w:rFonts w:asciiTheme="minorHAnsi" w:hAnsiTheme="minorHAnsi" w:cstheme="minorHAnsi"/>
          <w:color w:val="000000" w:themeColor="text1"/>
          <w:sz w:val="22"/>
          <w:szCs w:val="22"/>
          <w:shd w:val="clear" w:color="auto" w:fill="FFFFFF"/>
        </w:rPr>
        <w:t> – ZOUL)</w:t>
      </w:r>
    </w:p>
    <w:p w14:paraId="4EEB6A9E" w14:textId="77777777" w:rsidR="00A4360E" w:rsidRPr="00B876A6" w:rsidRDefault="00A4360E" w:rsidP="00A4360E">
      <w:pPr>
        <w:widowControl/>
        <w:numPr>
          <w:ilvl w:val="0"/>
          <w:numId w:val="36"/>
        </w:numPr>
        <w:contextualSpacing/>
        <w:jc w:val="both"/>
        <w:rPr>
          <w:rFonts w:ascii="Calibri" w:eastAsia="Arial Unicode MS" w:hAnsi="Calibri" w:cs="Calibri"/>
          <w:color w:val="000000" w:themeColor="text1"/>
          <w:sz w:val="22"/>
          <w:szCs w:val="22"/>
          <w:lang w:eastAsia="en-US"/>
        </w:rPr>
      </w:pPr>
      <w:r w:rsidRPr="00B876A6">
        <w:rPr>
          <w:rFonts w:ascii="Calibri" w:eastAsia="Arial Unicode MS" w:hAnsi="Calibri" w:cs="Calibri"/>
          <w:color w:val="000000" w:themeColor="text1"/>
          <w:sz w:val="22"/>
          <w:szCs w:val="22"/>
          <w:lang w:eastAsia="en-US"/>
        </w:rPr>
        <w:t>Zakon o pravnem varstvu v postopkih javnega naročanja (</w:t>
      </w:r>
      <w:r w:rsidRPr="00B876A6">
        <w:rPr>
          <w:rFonts w:ascii="Calibri" w:hAnsi="Calibri" w:cs="Calibri"/>
          <w:color w:val="000000" w:themeColor="text1"/>
          <w:sz w:val="22"/>
          <w:szCs w:val="22"/>
          <w:shd w:val="clear" w:color="auto" w:fill="FFFFFF"/>
        </w:rPr>
        <w:t>Uradni list RS, št. </w:t>
      </w:r>
      <w:hyperlink r:id="rId27" w:tgtFrame="_blank" w:tooltip="Zakon o pravnem varstvu v postopkih javnega naročanja (ZPVPJN)" w:history="1">
        <w:r w:rsidRPr="00B876A6">
          <w:rPr>
            <w:rFonts w:ascii="Calibri" w:hAnsi="Calibri" w:cs="Calibri"/>
            <w:color w:val="000000" w:themeColor="text1"/>
            <w:sz w:val="22"/>
            <w:szCs w:val="22"/>
            <w:u w:val="single"/>
            <w:shd w:val="clear" w:color="auto" w:fill="FFFFFF"/>
          </w:rPr>
          <w:t>43/11</w:t>
        </w:r>
      </w:hyperlink>
      <w:r w:rsidRPr="00B876A6">
        <w:rPr>
          <w:rFonts w:ascii="Calibri" w:hAnsi="Calibri" w:cs="Calibri"/>
          <w:color w:val="000000" w:themeColor="text1"/>
          <w:sz w:val="22"/>
          <w:szCs w:val="22"/>
          <w:shd w:val="clear" w:color="auto" w:fill="FFFFFF"/>
        </w:rPr>
        <w:t>, </w:t>
      </w:r>
      <w:hyperlink r:id="rId28" w:tgtFrame="_blank" w:tooltip="Zakon o dopolnitvi Zakona o tajnih podatkih (ZTP-D)" w:history="1">
        <w:r w:rsidRPr="00B876A6">
          <w:rPr>
            <w:rFonts w:ascii="Calibri" w:hAnsi="Calibri" w:cs="Calibri"/>
            <w:color w:val="000000" w:themeColor="text1"/>
            <w:sz w:val="22"/>
            <w:szCs w:val="22"/>
            <w:u w:val="single"/>
            <w:shd w:val="clear" w:color="auto" w:fill="FFFFFF"/>
          </w:rPr>
          <w:t>60/11</w:t>
        </w:r>
      </w:hyperlink>
      <w:r w:rsidRPr="00B876A6">
        <w:rPr>
          <w:rFonts w:ascii="Calibri" w:hAnsi="Calibri" w:cs="Calibri"/>
          <w:color w:val="000000" w:themeColor="text1"/>
          <w:sz w:val="22"/>
          <w:szCs w:val="22"/>
          <w:shd w:val="clear" w:color="auto" w:fill="FFFFFF"/>
        </w:rPr>
        <w:t> – ZTP-D, </w:t>
      </w:r>
      <w:hyperlink r:id="rId29" w:tgtFrame="_blank" w:tooltip="Zakon o spremembah in dopolnitvah Zakona o pravnem varstvu v postopkih javnega naročanja (ZPVPJN-A)" w:history="1">
        <w:r w:rsidRPr="00B876A6">
          <w:rPr>
            <w:rFonts w:ascii="Calibri" w:hAnsi="Calibri" w:cs="Calibri"/>
            <w:color w:val="000000" w:themeColor="text1"/>
            <w:sz w:val="22"/>
            <w:szCs w:val="22"/>
            <w:u w:val="single"/>
            <w:shd w:val="clear" w:color="auto" w:fill="FFFFFF"/>
          </w:rPr>
          <w:t>63/13</w:t>
        </w:r>
      </w:hyperlink>
      <w:r w:rsidRPr="00B876A6">
        <w:rPr>
          <w:rFonts w:ascii="Calibri" w:hAnsi="Calibri" w:cs="Calibri"/>
          <w:color w:val="000000" w:themeColor="text1"/>
          <w:sz w:val="22"/>
          <w:szCs w:val="22"/>
          <w:shd w:val="clear" w:color="auto" w:fill="FFFFFF"/>
        </w:rPr>
        <w:t>, </w:t>
      </w:r>
      <w:hyperlink r:id="rId30" w:tgtFrame="_blank" w:tooltip="Zakon o spremembah in dopolnitvah Zakona o državni upravi (ZDU-1I)" w:history="1">
        <w:r w:rsidRPr="00B876A6">
          <w:rPr>
            <w:rFonts w:ascii="Calibri" w:hAnsi="Calibri" w:cs="Calibri"/>
            <w:color w:val="000000" w:themeColor="text1"/>
            <w:sz w:val="22"/>
            <w:szCs w:val="22"/>
            <w:u w:val="single"/>
            <w:shd w:val="clear" w:color="auto" w:fill="FFFFFF"/>
          </w:rPr>
          <w:t>90/14</w:t>
        </w:r>
      </w:hyperlink>
      <w:r w:rsidRPr="00B876A6">
        <w:rPr>
          <w:rFonts w:ascii="Calibri" w:hAnsi="Calibri" w:cs="Calibri"/>
          <w:color w:val="000000" w:themeColor="text1"/>
          <w:sz w:val="22"/>
          <w:szCs w:val="22"/>
          <w:shd w:val="clear" w:color="auto" w:fill="FFFFFF"/>
        </w:rPr>
        <w:t> – ZDU-1I, </w:t>
      </w:r>
      <w:hyperlink r:id="rId31" w:tgtFrame="_blank" w:tooltip="Zakon o spremembah in dopolnitvah Zakona o pravnem varstvu v postopkih javnega naročanja (ZPVPJN-B)" w:history="1">
        <w:r w:rsidRPr="00B876A6">
          <w:rPr>
            <w:rFonts w:ascii="Calibri" w:hAnsi="Calibri" w:cs="Calibri"/>
            <w:color w:val="000000" w:themeColor="text1"/>
            <w:sz w:val="22"/>
            <w:szCs w:val="22"/>
            <w:u w:val="single"/>
            <w:shd w:val="clear" w:color="auto" w:fill="FFFFFF"/>
          </w:rPr>
          <w:t>60/17</w:t>
        </w:r>
      </w:hyperlink>
      <w:r w:rsidRPr="00B876A6">
        <w:rPr>
          <w:rFonts w:ascii="Calibri" w:hAnsi="Calibri" w:cs="Calibri"/>
          <w:color w:val="000000" w:themeColor="text1"/>
          <w:sz w:val="22"/>
          <w:szCs w:val="22"/>
          <w:shd w:val="clear" w:color="auto" w:fill="FFFFFF"/>
        </w:rPr>
        <w:t>, </w:t>
      </w:r>
      <w:hyperlink r:id="rId32" w:tgtFrame="_blank" w:tooltip="Zakon o spremembah in dopolnitvah Zakona o pravnem varstvu v postopkih javnega naročanja (ZPVPJN-C)" w:history="1">
        <w:r w:rsidRPr="00B876A6">
          <w:rPr>
            <w:rFonts w:ascii="Calibri" w:hAnsi="Calibri" w:cs="Calibri"/>
            <w:color w:val="000000" w:themeColor="text1"/>
            <w:sz w:val="22"/>
            <w:szCs w:val="22"/>
            <w:u w:val="single"/>
            <w:shd w:val="clear" w:color="auto" w:fill="FFFFFF"/>
          </w:rPr>
          <w:t>72/19</w:t>
        </w:r>
      </w:hyperlink>
      <w:r w:rsidRPr="00B876A6">
        <w:rPr>
          <w:rFonts w:ascii="Calibri" w:hAnsi="Calibri" w:cs="Calibri"/>
          <w:color w:val="000000" w:themeColor="text1"/>
          <w:sz w:val="22"/>
          <w:szCs w:val="22"/>
          <w:shd w:val="clear" w:color="auto" w:fill="FFFFFF"/>
        </w:rPr>
        <w:t> in </w:t>
      </w:r>
      <w:hyperlink r:id="rId33" w:tgtFrame="_blank" w:tooltip="Zakon o objavljanju v Uradnem listu Republike Slovenije (ZOUL)" w:history="1">
        <w:r w:rsidRPr="00B876A6">
          <w:rPr>
            <w:rFonts w:ascii="Calibri" w:hAnsi="Calibri" w:cs="Calibri"/>
            <w:color w:val="000000" w:themeColor="text1"/>
            <w:sz w:val="22"/>
            <w:szCs w:val="22"/>
            <w:u w:val="single"/>
            <w:shd w:val="clear" w:color="auto" w:fill="FFFFFF"/>
          </w:rPr>
          <w:t>83/25</w:t>
        </w:r>
      </w:hyperlink>
      <w:r w:rsidRPr="00B876A6">
        <w:rPr>
          <w:rFonts w:ascii="Calibri" w:hAnsi="Calibri" w:cs="Calibri"/>
          <w:color w:val="000000" w:themeColor="text1"/>
          <w:sz w:val="22"/>
          <w:szCs w:val="22"/>
          <w:shd w:val="clear" w:color="auto" w:fill="FFFFFF"/>
        </w:rPr>
        <w:t> – ZOUL</w:t>
      </w:r>
      <w:r w:rsidRPr="00B876A6">
        <w:rPr>
          <w:rFonts w:ascii="Calibri" w:eastAsia="Arial Unicode MS" w:hAnsi="Calibri" w:cs="Calibri"/>
          <w:color w:val="000000" w:themeColor="text1"/>
          <w:sz w:val="22"/>
          <w:szCs w:val="22"/>
          <w:lang w:eastAsia="en-US"/>
        </w:rPr>
        <w:t>; v nadaljevanju ZPVPJN),</w:t>
      </w:r>
    </w:p>
    <w:p w14:paraId="386610A8" w14:textId="314620DE" w:rsidR="00A4360E" w:rsidRPr="00A4360E" w:rsidRDefault="00A4360E" w:rsidP="00A4360E">
      <w:pPr>
        <w:widowControl/>
        <w:numPr>
          <w:ilvl w:val="0"/>
          <w:numId w:val="36"/>
        </w:numPr>
        <w:contextualSpacing/>
        <w:jc w:val="both"/>
        <w:rPr>
          <w:rFonts w:asciiTheme="minorHAnsi" w:eastAsia="Arial Unicode MS" w:hAnsiTheme="minorHAnsi" w:cstheme="minorHAnsi"/>
          <w:color w:val="000000" w:themeColor="text1"/>
          <w:sz w:val="22"/>
          <w:szCs w:val="22"/>
          <w:lang w:eastAsia="en-US"/>
        </w:rPr>
      </w:pPr>
      <w:r w:rsidRPr="00A4360E">
        <w:rPr>
          <w:rFonts w:asciiTheme="minorHAnsi" w:eastAsia="Arial Unicode MS" w:hAnsiTheme="minorHAnsi" w:cstheme="minorHAnsi"/>
          <w:color w:val="000000" w:themeColor="text1"/>
          <w:sz w:val="22"/>
          <w:szCs w:val="22"/>
          <w:lang w:eastAsia="en-US"/>
        </w:rPr>
        <w:t>Zakon o izvrševanju proračunov Republike Slovenije za leti 2023 in 2024 (</w:t>
      </w:r>
      <w:r w:rsidRPr="00A4360E">
        <w:rPr>
          <w:rFonts w:asciiTheme="minorHAnsi" w:hAnsiTheme="minorHAnsi" w:cstheme="minorHAnsi"/>
          <w:color w:val="000000" w:themeColor="text1"/>
          <w:sz w:val="22"/>
          <w:szCs w:val="22"/>
          <w:shd w:val="clear" w:color="auto" w:fill="FFFFFF"/>
        </w:rPr>
        <w:t>Uradni list RS, št. </w:t>
      </w:r>
      <w:hyperlink r:id="rId34" w:tgtFrame="_blank" w:tooltip="Zakon o izvrševanju proračunov Republike Slovenije za leti 2023 in 2024 (ZIPRS2324)" w:history="1">
        <w:r w:rsidRPr="00A4360E">
          <w:rPr>
            <w:rFonts w:asciiTheme="minorHAnsi" w:hAnsiTheme="minorHAnsi" w:cstheme="minorHAnsi"/>
            <w:color w:val="000000" w:themeColor="text1"/>
            <w:sz w:val="22"/>
            <w:szCs w:val="22"/>
            <w:u w:val="single"/>
            <w:shd w:val="clear" w:color="auto" w:fill="FFFFFF"/>
          </w:rPr>
          <w:t>150/22</w:t>
        </w:r>
      </w:hyperlink>
      <w:r w:rsidRPr="00A4360E">
        <w:rPr>
          <w:rFonts w:asciiTheme="minorHAnsi" w:hAnsiTheme="minorHAnsi" w:cstheme="minorHAnsi"/>
          <w:color w:val="000000" w:themeColor="text1"/>
          <w:sz w:val="22"/>
          <w:szCs w:val="22"/>
          <w:shd w:val="clear" w:color="auto" w:fill="FFFFFF"/>
        </w:rPr>
        <w:t>, </w:t>
      </w:r>
      <w:hyperlink r:id="rId35" w:tgtFrame="_blank" w:tooltip="Zakon o spremembah in dopolnitvah Zakona o izvrševanju proračunov Republike Slovenije za leti 2023 in 2024 (ZIPRS2324-A)" w:history="1">
        <w:r w:rsidRPr="00A4360E">
          <w:rPr>
            <w:rFonts w:asciiTheme="minorHAnsi" w:hAnsiTheme="minorHAnsi" w:cstheme="minorHAnsi"/>
            <w:color w:val="000000" w:themeColor="text1"/>
            <w:sz w:val="22"/>
            <w:szCs w:val="22"/>
            <w:u w:val="single"/>
            <w:shd w:val="clear" w:color="auto" w:fill="FFFFFF"/>
          </w:rPr>
          <w:t>65/23</w:t>
        </w:r>
      </w:hyperlink>
      <w:r w:rsidRPr="00A4360E">
        <w:rPr>
          <w:rFonts w:asciiTheme="minorHAnsi" w:hAnsiTheme="minorHAnsi" w:cstheme="minorHAnsi"/>
          <w:color w:val="000000" w:themeColor="text1"/>
          <w:sz w:val="22"/>
          <w:szCs w:val="22"/>
          <w:shd w:val="clear" w:color="auto" w:fill="FFFFFF"/>
        </w:rPr>
        <w:t>, </w:t>
      </w:r>
      <w:hyperlink r:id="rId36" w:tgtFrame="_blank" w:tooltip="Zakon o spremembah in dopolnitvah Zakona o javnih financah (ZJF-I)" w:history="1">
        <w:r w:rsidRPr="00A4360E">
          <w:rPr>
            <w:rFonts w:asciiTheme="minorHAnsi" w:hAnsiTheme="minorHAnsi" w:cstheme="minorHAnsi"/>
            <w:color w:val="000000" w:themeColor="text1"/>
            <w:sz w:val="22"/>
            <w:szCs w:val="22"/>
            <w:u w:val="single"/>
            <w:shd w:val="clear" w:color="auto" w:fill="FFFFFF"/>
          </w:rPr>
          <w:t>76/23</w:t>
        </w:r>
      </w:hyperlink>
      <w:r w:rsidRPr="00A4360E">
        <w:rPr>
          <w:rFonts w:asciiTheme="minorHAnsi" w:hAnsiTheme="minorHAnsi" w:cstheme="minorHAnsi"/>
          <w:color w:val="000000" w:themeColor="text1"/>
          <w:sz w:val="22"/>
          <w:szCs w:val="22"/>
          <w:shd w:val="clear" w:color="auto" w:fill="FFFFFF"/>
        </w:rPr>
        <w:t> – ZJF-I, </w:t>
      </w:r>
      <w:hyperlink r:id="rId37" w:tgtFrame="_blank" w:tooltip="Zakon o spremembah in dopolnitvah Zakona o izvrševanju proračunov Republike Slovenije za leti 2023 in 2024 (ZIPRS2324-B)" w:history="1">
        <w:r w:rsidRPr="00A4360E">
          <w:rPr>
            <w:rFonts w:asciiTheme="minorHAnsi" w:hAnsiTheme="minorHAnsi" w:cstheme="minorHAnsi"/>
            <w:color w:val="000000" w:themeColor="text1"/>
            <w:sz w:val="22"/>
            <w:szCs w:val="22"/>
            <w:u w:val="single"/>
            <w:shd w:val="clear" w:color="auto" w:fill="FFFFFF"/>
          </w:rPr>
          <w:t>97/23</w:t>
        </w:r>
      </w:hyperlink>
      <w:r w:rsidRPr="00A4360E">
        <w:rPr>
          <w:rFonts w:asciiTheme="minorHAnsi" w:hAnsiTheme="minorHAnsi" w:cstheme="minorHAnsi"/>
          <w:color w:val="000000" w:themeColor="text1"/>
          <w:sz w:val="22"/>
          <w:szCs w:val="22"/>
          <w:shd w:val="clear" w:color="auto" w:fill="FFFFFF"/>
        </w:rPr>
        <w:t> in </w:t>
      </w:r>
      <w:hyperlink r:id="rId38" w:tgtFrame="_blank" w:tooltip="Zakon o izvrševanju proračunov Republike Slovenije za leti 2024 in 2025 (ZIPRS2425)" w:history="1">
        <w:r w:rsidRPr="00A4360E">
          <w:rPr>
            <w:rFonts w:asciiTheme="minorHAnsi" w:hAnsiTheme="minorHAnsi" w:cstheme="minorHAnsi"/>
            <w:color w:val="000000" w:themeColor="text1"/>
            <w:sz w:val="22"/>
            <w:szCs w:val="22"/>
            <w:u w:val="single"/>
            <w:shd w:val="clear" w:color="auto" w:fill="FFFFFF"/>
          </w:rPr>
          <w:t>123/23</w:t>
        </w:r>
      </w:hyperlink>
      <w:r w:rsidRPr="00A4360E">
        <w:rPr>
          <w:rFonts w:asciiTheme="minorHAnsi" w:hAnsiTheme="minorHAnsi" w:cstheme="minorHAnsi"/>
          <w:color w:val="000000" w:themeColor="text1"/>
          <w:sz w:val="22"/>
          <w:szCs w:val="22"/>
          <w:shd w:val="clear" w:color="auto" w:fill="FFFFFF"/>
        </w:rPr>
        <w:t> – ZIPRS2425)</w:t>
      </w:r>
    </w:p>
    <w:p w14:paraId="3E99CE07" w14:textId="77777777" w:rsidR="00A4360E" w:rsidRPr="00F01D4B" w:rsidRDefault="00A4360E" w:rsidP="00A4360E">
      <w:pPr>
        <w:widowControl/>
        <w:numPr>
          <w:ilvl w:val="0"/>
          <w:numId w:val="36"/>
        </w:numPr>
        <w:contextualSpacing/>
        <w:jc w:val="both"/>
        <w:rPr>
          <w:rFonts w:asciiTheme="minorHAnsi" w:eastAsia="Arial Unicode MS" w:hAnsiTheme="minorHAnsi" w:cstheme="minorHAnsi"/>
          <w:sz w:val="22"/>
          <w:szCs w:val="22"/>
          <w:lang w:eastAsia="en-US"/>
        </w:rPr>
      </w:pPr>
      <w:r w:rsidRPr="00F01D4B">
        <w:rPr>
          <w:rFonts w:asciiTheme="minorHAnsi" w:eastAsia="Arial Unicode MS" w:hAnsiTheme="minorHAnsi" w:cstheme="minorHAnsi"/>
          <w:sz w:val="22"/>
          <w:szCs w:val="22"/>
          <w:lang w:eastAsia="en-US"/>
        </w:rPr>
        <w:t xml:space="preserve">Zakon o javnih financah </w:t>
      </w:r>
      <w:r w:rsidRPr="00EF04B7">
        <w:rPr>
          <w:rFonts w:ascii="Calibri" w:eastAsia="Arial Unicode MS" w:hAnsi="Calibri" w:cs="Calibri"/>
          <w:color w:val="000000" w:themeColor="text1"/>
          <w:sz w:val="22"/>
          <w:szCs w:val="22"/>
          <w:lang w:eastAsia="en-US"/>
        </w:rPr>
        <w:t xml:space="preserve">( </w:t>
      </w:r>
      <w:r w:rsidRPr="00EF04B7">
        <w:rPr>
          <w:rFonts w:ascii="Calibri" w:hAnsi="Calibri" w:cs="Calibri"/>
          <w:color w:val="000000" w:themeColor="text1"/>
          <w:sz w:val="22"/>
          <w:szCs w:val="22"/>
          <w:shd w:val="clear" w:color="auto" w:fill="FFFFFF"/>
        </w:rPr>
        <w:t>Uradni list RS, št. </w:t>
      </w:r>
      <w:hyperlink r:id="rId39" w:tgtFrame="_blank" w:tooltip="Zakon o javnih financah (uradno prečiščeno besedilo) (ZJF-UPB4)" w:history="1">
        <w:r w:rsidRPr="00EF04B7">
          <w:rPr>
            <w:rFonts w:ascii="Calibri" w:hAnsi="Calibri" w:cs="Calibri"/>
            <w:color w:val="000000" w:themeColor="text1"/>
            <w:sz w:val="22"/>
            <w:szCs w:val="22"/>
            <w:u w:val="single"/>
            <w:shd w:val="clear" w:color="auto" w:fill="FFFFFF"/>
          </w:rPr>
          <w:t>11/11</w:t>
        </w:r>
      </w:hyperlink>
      <w:r w:rsidRPr="00EF04B7">
        <w:rPr>
          <w:rFonts w:ascii="Calibri" w:hAnsi="Calibri" w:cs="Calibri"/>
          <w:color w:val="000000" w:themeColor="text1"/>
          <w:sz w:val="22"/>
          <w:szCs w:val="22"/>
          <w:shd w:val="clear" w:color="auto" w:fill="FFFFFF"/>
        </w:rPr>
        <w:t> – uradno prečiščeno besedilo, </w:t>
      </w:r>
      <w:hyperlink r:id="rId40" w:tgtFrame="_blank" w:tooltip="Popravek Uradnega prečiščenega besedila Zakona  o javnih financah (ZJF-UPB4p)" w:history="1">
        <w:r w:rsidRPr="00EF04B7">
          <w:rPr>
            <w:rFonts w:ascii="Calibri" w:hAnsi="Calibri" w:cs="Calibri"/>
            <w:color w:val="000000" w:themeColor="text1"/>
            <w:sz w:val="22"/>
            <w:szCs w:val="22"/>
            <w:u w:val="single"/>
            <w:shd w:val="clear" w:color="auto" w:fill="FFFFFF"/>
          </w:rPr>
          <w:t>14/13</w:t>
        </w:r>
      </w:hyperlink>
      <w:r w:rsidRPr="00EF04B7">
        <w:rPr>
          <w:rFonts w:ascii="Calibri" w:hAnsi="Calibri" w:cs="Calibri"/>
          <w:color w:val="000000" w:themeColor="text1"/>
          <w:sz w:val="22"/>
          <w:szCs w:val="22"/>
          <w:shd w:val="clear" w:color="auto" w:fill="FFFFFF"/>
        </w:rPr>
        <w:t> – popr., </w:t>
      </w:r>
      <w:hyperlink r:id="rId41" w:tgtFrame="_blank" w:tooltip="Zakon o dopolnitvi Zakona o javnih financah (ZJF-G)" w:history="1">
        <w:r w:rsidRPr="00EF04B7">
          <w:rPr>
            <w:rFonts w:ascii="Calibri" w:hAnsi="Calibri" w:cs="Calibri"/>
            <w:color w:val="000000" w:themeColor="text1"/>
            <w:sz w:val="22"/>
            <w:szCs w:val="22"/>
            <w:u w:val="single"/>
            <w:shd w:val="clear" w:color="auto" w:fill="FFFFFF"/>
          </w:rPr>
          <w:t>101/13</w:t>
        </w:r>
      </w:hyperlink>
      <w:r w:rsidRPr="00EF04B7">
        <w:rPr>
          <w:rFonts w:ascii="Calibri" w:hAnsi="Calibri" w:cs="Calibri"/>
          <w:color w:val="000000" w:themeColor="text1"/>
          <w:sz w:val="22"/>
          <w:szCs w:val="22"/>
          <w:shd w:val="clear" w:color="auto" w:fill="FFFFFF"/>
        </w:rPr>
        <w:t>, </w:t>
      </w:r>
      <w:hyperlink r:id="rId42" w:tgtFrame="_blank" w:tooltip="Zakon o fiskalnem pravilu (ZFisP)" w:history="1">
        <w:r w:rsidRPr="00EF04B7">
          <w:rPr>
            <w:rFonts w:ascii="Calibri" w:hAnsi="Calibri" w:cs="Calibri"/>
            <w:color w:val="000000" w:themeColor="text1"/>
            <w:sz w:val="22"/>
            <w:szCs w:val="22"/>
            <w:u w:val="single"/>
            <w:shd w:val="clear" w:color="auto" w:fill="FFFFFF"/>
          </w:rPr>
          <w:t>55/15</w:t>
        </w:r>
      </w:hyperlink>
      <w:r w:rsidRPr="00EF04B7">
        <w:rPr>
          <w:rFonts w:ascii="Calibri" w:hAnsi="Calibri" w:cs="Calibri"/>
          <w:color w:val="000000" w:themeColor="text1"/>
          <w:sz w:val="22"/>
          <w:szCs w:val="22"/>
          <w:shd w:val="clear" w:color="auto" w:fill="FFFFFF"/>
        </w:rPr>
        <w:t> –ZFisP, </w:t>
      </w:r>
      <w:hyperlink r:id="rId43" w:tgtFrame="_blank" w:tooltip="Zakon o izvrševanju proračunov Republike Slovenije za leti 2016 in 2017 (ZIPRS1617)" w:history="1">
        <w:r w:rsidRPr="00EF04B7">
          <w:rPr>
            <w:rFonts w:ascii="Calibri" w:hAnsi="Calibri" w:cs="Calibri"/>
            <w:color w:val="000000" w:themeColor="text1"/>
            <w:sz w:val="22"/>
            <w:szCs w:val="22"/>
            <w:u w:val="single"/>
            <w:shd w:val="clear" w:color="auto" w:fill="FFFFFF"/>
          </w:rPr>
          <w:t>96/15</w:t>
        </w:r>
      </w:hyperlink>
      <w:r w:rsidRPr="00EF04B7">
        <w:rPr>
          <w:rFonts w:ascii="Calibri" w:hAnsi="Calibri" w:cs="Calibri"/>
          <w:color w:val="000000" w:themeColor="text1"/>
          <w:sz w:val="22"/>
          <w:szCs w:val="22"/>
          <w:shd w:val="clear" w:color="auto" w:fill="FFFFFF"/>
        </w:rPr>
        <w:t> –ZIPRS1617, </w:t>
      </w:r>
      <w:hyperlink r:id="rId44" w:tgtFrame="_blank" w:tooltip="Zakon o spremembah in dopolnitvah Zakona o javnih financah (ZJF-H)" w:history="1">
        <w:r w:rsidRPr="00EF04B7">
          <w:rPr>
            <w:rFonts w:ascii="Calibri" w:hAnsi="Calibri" w:cs="Calibri"/>
            <w:color w:val="000000" w:themeColor="text1"/>
            <w:sz w:val="22"/>
            <w:szCs w:val="22"/>
            <w:u w:val="single"/>
            <w:shd w:val="clear" w:color="auto" w:fill="FFFFFF"/>
          </w:rPr>
          <w:t>13/18</w:t>
        </w:r>
      </w:hyperlink>
      <w:r w:rsidRPr="00EF04B7">
        <w:rPr>
          <w:rFonts w:ascii="Calibri" w:hAnsi="Calibri" w:cs="Calibri"/>
          <w:color w:val="000000" w:themeColor="text1"/>
          <w:sz w:val="22"/>
          <w:szCs w:val="22"/>
          <w:shd w:val="clear" w:color="auto" w:fill="FFFFFF"/>
        </w:rPr>
        <w:t>, </w:t>
      </w:r>
      <w:hyperlink r:id="rId45"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EF04B7">
          <w:rPr>
            <w:rFonts w:ascii="Calibri" w:hAnsi="Calibri" w:cs="Calibri"/>
            <w:color w:val="000000" w:themeColor="text1"/>
            <w:sz w:val="22"/>
            <w:szCs w:val="22"/>
            <w:u w:val="single"/>
            <w:shd w:val="clear" w:color="auto" w:fill="FFFFFF"/>
          </w:rPr>
          <w:t>195/20</w:t>
        </w:r>
      </w:hyperlink>
      <w:r w:rsidRPr="00EF04B7">
        <w:rPr>
          <w:rFonts w:ascii="Calibri" w:hAnsi="Calibri" w:cs="Calibri"/>
          <w:color w:val="000000" w:themeColor="text1"/>
          <w:sz w:val="22"/>
          <w:szCs w:val="22"/>
          <w:shd w:val="clear" w:color="auto" w:fill="FFFFFF"/>
        </w:rPr>
        <w:t> –odl.US, </w:t>
      </w:r>
      <w:hyperlink r:id="rId46" w:tgtFrame="_blank" w:tooltip="Zakon o spremembah in dopolnitvah Zakona o državni upravi (ZDU-1O)" w:history="1">
        <w:r w:rsidRPr="00EF04B7">
          <w:rPr>
            <w:rFonts w:ascii="Calibri" w:hAnsi="Calibri" w:cs="Calibri"/>
            <w:color w:val="000000" w:themeColor="text1"/>
            <w:sz w:val="22"/>
            <w:szCs w:val="22"/>
            <w:u w:val="single"/>
            <w:shd w:val="clear" w:color="auto" w:fill="FFFFFF"/>
          </w:rPr>
          <w:t>18/23</w:t>
        </w:r>
      </w:hyperlink>
      <w:r w:rsidRPr="00EF04B7">
        <w:rPr>
          <w:rFonts w:ascii="Calibri" w:hAnsi="Calibri" w:cs="Calibri"/>
          <w:color w:val="000000" w:themeColor="text1"/>
          <w:sz w:val="22"/>
          <w:szCs w:val="22"/>
          <w:shd w:val="clear" w:color="auto" w:fill="FFFFFF"/>
        </w:rPr>
        <w:t> – ZDU-1O, </w:t>
      </w:r>
      <w:hyperlink r:id="rId47" w:tgtFrame="_blank" w:tooltip="Zakon o spremembah in dopolnitvah Zakona o javnih financah (ZJF-I)" w:history="1">
        <w:r w:rsidRPr="00EF04B7">
          <w:rPr>
            <w:rFonts w:ascii="Calibri" w:hAnsi="Calibri" w:cs="Calibri"/>
            <w:color w:val="000000" w:themeColor="text1"/>
            <w:sz w:val="22"/>
            <w:szCs w:val="22"/>
            <w:u w:val="single"/>
            <w:shd w:val="clear" w:color="auto" w:fill="FFFFFF"/>
          </w:rPr>
          <w:t>76/23</w:t>
        </w:r>
      </w:hyperlink>
      <w:r w:rsidRPr="00EF04B7">
        <w:rPr>
          <w:rFonts w:ascii="Calibri" w:hAnsi="Calibri" w:cs="Calibri"/>
          <w:color w:val="000000" w:themeColor="text1"/>
          <w:sz w:val="22"/>
          <w:szCs w:val="22"/>
          <w:shd w:val="clear" w:color="auto" w:fill="FFFFFF"/>
        </w:rPr>
        <w:t>, </w:t>
      </w:r>
      <w:hyperlink r:id="rId48" w:tgtFrame="_blank" w:tooltip="Zakon o fiskalnem pravilu (ZFisP-1)" w:history="1">
        <w:r w:rsidRPr="00EF04B7">
          <w:rPr>
            <w:rFonts w:ascii="Calibri" w:hAnsi="Calibri" w:cs="Calibri"/>
            <w:color w:val="000000" w:themeColor="text1"/>
            <w:sz w:val="22"/>
            <w:szCs w:val="22"/>
            <w:u w:val="single"/>
            <w:shd w:val="clear" w:color="auto" w:fill="FFFFFF"/>
          </w:rPr>
          <w:t>24/25</w:t>
        </w:r>
      </w:hyperlink>
      <w:r w:rsidRPr="00EF04B7">
        <w:rPr>
          <w:rFonts w:ascii="Calibri" w:hAnsi="Calibri" w:cs="Calibri"/>
          <w:color w:val="000000" w:themeColor="text1"/>
          <w:sz w:val="22"/>
          <w:szCs w:val="22"/>
          <w:shd w:val="clear" w:color="auto" w:fill="FFFFFF"/>
        </w:rPr>
        <w:t> – ZFisP-1, </w:t>
      </w:r>
      <w:hyperlink r:id="rId49" w:tgtFrame="_blank" w:tooltip="Zakon o spremembah in dopolnitvah Zakona o javnih financah (ZJF-J)" w:history="1">
        <w:r w:rsidRPr="00EF04B7">
          <w:rPr>
            <w:rFonts w:ascii="Calibri" w:hAnsi="Calibri" w:cs="Calibri"/>
            <w:color w:val="000000" w:themeColor="text1"/>
            <w:sz w:val="22"/>
            <w:szCs w:val="22"/>
            <w:u w:val="single"/>
            <w:shd w:val="clear" w:color="auto" w:fill="FFFFFF"/>
          </w:rPr>
          <w:t>39/25</w:t>
        </w:r>
      </w:hyperlink>
      <w:r w:rsidRPr="00EF04B7">
        <w:rPr>
          <w:rFonts w:ascii="Calibri" w:hAnsi="Calibri" w:cs="Calibri"/>
          <w:color w:val="000000" w:themeColor="text1"/>
          <w:sz w:val="22"/>
          <w:szCs w:val="22"/>
          <w:shd w:val="clear" w:color="auto" w:fill="FFFFFF"/>
        </w:rPr>
        <w:t> in </w:t>
      </w:r>
      <w:hyperlink r:id="rId50" w:tgtFrame="_blank" w:tooltip="Zakon o plačilnih in javnofinančnih storitvah (ZPJS)" w:history="1">
        <w:r w:rsidRPr="00EF04B7">
          <w:rPr>
            <w:rFonts w:ascii="Calibri" w:hAnsi="Calibri" w:cs="Calibri"/>
            <w:color w:val="000000" w:themeColor="text1"/>
            <w:sz w:val="22"/>
            <w:szCs w:val="22"/>
            <w:u w:val="single"/>
            <w:shd w:val="clear" w:color="auto" w:fill="FFFFFF"/>
          </w:rPr>
          <w:t>85/25</w:t>
        </w:r>
      </w:hyperlink>
      <w:r w:rsidRPr="00EF04B7">
        <w:rPr>
          <w:rFonts w:ascii="Calibri" w:hAnsi="Calibri" w:cs="Calibri"/>
          <w:color w:val="000000" w:themeColor="text1"/>
          <w:sz w:val="22"/>
          <w:szCs w:val="22"/>
          <w:shd w:val="clear" w:color="auto" w:fill="FFFFFF"/>
        </w:rPr>
        <w:t> – ZPJS)</w:t>
      </w:r>
    </w:p>
    <w:p w14:paraId="2D81C9F2" w14:textId="77777777" w:rsidR="00A4360E" w:rsidRPr="00F01D4B" w:rsidRDefault="00A4360E" w:rsidP="00A4360E">
      <w:pPr>
        <w:widowControl/>
        <w:numPr>
          <w:ilvl w:val="0"/>
          <w:numId w:val="36"/>
        </w:numPr>
        <w:contextualSpacing/>
        <w:jc w:val="both"/>
        <w:rPr>
          <w:rFonts w:asciiTheme="minorHAnsi" w:eastAsia="Arial Unicode MS" w:hAnsiTheme="minorHAnsi" w:cstheme="minorHAnsi"/>
          <w:sz w:val="22"/>
          <w:szCs w:val="22"/>
          <w:lang w:eastAsia="en-US"/>
        </w:rPr>
      </w:pPr>
      <w:r w:rsidRPr="00F01D4B">
        <w:rPr>
          <w:rFonts w:asciiTheme="minorHAnsi" w:eastAsia="Arial Unicode MS" w:hAnsiTheme="minorHAnsi" w:cstheme="minorHAnsi"/>
          <w:sz w:val="22"/>
          <w:szCs w:val="22"/>
          <w:lang w:eastAsia="en-US"/>
        </w:rPr>
        <w:t>Pravilnik o postopkih za izvrševanje proračuna Republike Slovenije</w:t>
      </w:r>
      <w:r w:rsidRPr="00EF04B7">
        <w:rPr>
          <w:rFonts w:ascii="Calibri" w:eastAsia="Arial Unicode MS" w:hAnsi="Calibri" w:cs="Calibri"/>
          <w:color w:val="000000" w:themeColor="text1"/>
          <w:sz w:val="22"/>
          <w:szCs w:val="22"/>
          <w:lang w:eastAsia="en-US"/>
        </w:rPr>
        <w:t xml:space="preserve"> (</w:t>
      </w:r>
      <w:r w:rsidRPr="00EF04B7">
        <w:rPr>
          <w:rFonts w:ascii="Calibri" w:hAnsi="Calibri" w:cs="Calibri"/>
          <w:color w:val="000000" w:themeColor="text1"/>
          <w:sz w:val="22"/>
          <w:szCs w:val="22"/>
          <w:shd w:val="clear" w:color="auto" w:fill="FFFFFF"/>
        </w:rPr>
        <w:t>Uradni list RS, št. </w:t>
      </w:r>
      <w:hyperlink r:id="rId51" w:tgtFrame="_blank" w:tooltip="Pravilnik o postopkih za izvrševanje proračuna Republike Slovenije" w:history="1">
        <w:r w:rsidRPr="00EF04B7">
          <w:rPr>
            <w:rFonts w:ascii="Calibri" w:hAnsi="Calibri" w:cs="Calibri"/>
            <w:color w:val="000000" w:themeColor="text1"/>
            <w:sz w:val="22"/>
            <w:szCs w:val="22"/>
            <w:u w:val="single"/>
            <w:shd w:val="clear" w:color="auto" w:fill="FFFFFF"/>
          </w:rPr>
          <w:t>50/07</w:t>
        </w:r>
      </w:hyperlink>
      <w:r w:rsidRPr="00EF04B7">
        <w:rPr>
          <w:rFonts w:ascii="Calibri" w:hAnsi="Calibri" w:cs="Calibri"/>
          <w:color w:val="000000" w:themeColor="text1"/>
          <w:sz w:val="22"/>
          <w:szCs w:val="22"/>
          <w:shd w:val="clear" w:color="auto" w:fill="FFFFFF"/>
        </w:rPr>
        <w:t>, </w:t>
      </w:r>
      <w:hyperlink r:id="rId52" w:tgtFrame="_blank" w:tooltip="Pravilnik o spremembah in dopolnitvah Pravilnika o postopkih za izvrševanje proračuna Republike Slovenije" w:history="1">
        <w:r w:rsidRPr="00EF04B7">
          <w:rPr>
            <w:rFonts w:ascii="Calibri" w:hAnsi="Calibri" w:cs="Calibri"/>
            <w:color w:val="000000" w:themeColor="text1"/>
            <w:sz w:val="22"/>
            <w:szCs w:val="22"/>
            <w:u w:val="single"/>
            <w:shd w:val="clear" w:color="auto" w:fill="FFFFFF"/>
          </w:rPr>
          <w:t>61/08</w:t>
        </w:r>
      </w:hyperlink>
      <w:r w:rsidRPr="00EF04B7">
        <w:rPr>
          <w:rFonts w:ascii="Calibri" w:hAnsi="Calibri" w:cs="Calibri"/>
          <w:color w:val="000000" w:themeColor="text1"/>
          <w:sz w:val="22"/>
          <w:szCs w:val="22"/>
          <w:shd w:val="clear" w:color="auto" w:fill="FFFFFF"/>
        </w:rPr>
        <w:t>, </w:t>
      </w:r>
      <w:hyperlink r:id="rId53" w:tgtFrame="_blank" w:tooltip="Zakon o izvrševanju proračunov Republike Slovenije za leti 2010 in 2011 (ZIPRS1011)" w:history="1">
        <w:r w:rsidRPr="00EF04B7">
          <w:rPr>
            <w:rFonts w:ascii="Calibri" w:hAnsi="Calibri" w:cs="Calibri"/>
            <w:color w:val="000000" w:themeColor="text1"/>
            <w:sz w:val="22"/>
            <w:szCs w:val="22"/>
            <w:u w:val="single"/>
            <w:shd w:val="clear" w:color="auto" w:fill="FFFFFF"/>
          </w:rPr>
          <w:t>99/09</w:t>
        </w:r>
      </w:hyperlink>
      <w:r w:rsidRPr="00EF04B7">
        <w:rPr>
          <w:rFonts w:ascii="Calibri" w:hAnsi="Calibri" w:cs="Calibri"/>
          <w:color w:val="000000" w:themeColor="text1"/>
          <w:sz w:val="22"/>
          <w:szCs w:val="22"/>
          <w:shd w:val="clear" w:color="auto" w:fill="FFFFFF"/>
        </w:rPr>
        <w:t> –ZIPRS1011, </w:t>
      </w:r>
      <w:hyperlink r:id="rId54" w:tgtFrame="_blank" w:tooltip="Pravilnik o spremembah in dopolnitvah Pravilnika o postopkih za izvrševanje proračuna Republike Slovenije" w:history="1">
        <w:r w:rsidRPr="00EF04B7">
          <w:rPr>
            <w:rFonts w:ascii="Calibri" w:hAnsi="Calibri" w:cs="Calibri"/>
            <w:color w:val="000000" w:themeColor="text1"/>
            <w:sz w:val="22"/>
            <w:szCs w:val="22"/>
            <w:u w:val="single"/>
            <w:shd w:val="clear" w:color="auto" w:fill="FFFFFF"/>
          </w:rPr>
          <w:t>3/13</w:t>
        </w:r>
      </w:hyperlink>
      <w:r w:rsidRPr="00EF04B7">
        <w:rPr>
          <w:rFonts w:ascii="Calibri" w:hAnsi="Calibri" w:cs="Calibri"/>
          <w:color w:val="000000" w:themeColor="text1"/>
          <w:sz w:val="22"/>
          <w:szCs w:val="22"/>
          <w:shd w:val="clear" w:color="auto" w:fill="FFFFFF"/>
        </w:rPr>
        <w:t>, </w:t>
      </w:r>
      <w:hyperlink r:id="rId55" w:tgtFrame="_blank" w:tooltip="Pravilnik o spremembah in dopolnitvah Pravilnika o postopkih za izvrševanje proračuna Republike Slovenije" w:history="1">
        <w:r w:rsidRPr="00EF04B7">
          <w:rPr>
            <w:rFonts w:ascii="Calibri" w:hAnsi="Calibri" w:cs="Calibri"/>
            <w:color w:val="000000" w:themeColor="text1"/>
            <w:sz w:val="22"/>
            <w:szCs w:val="22"/>
            <w:u w:val="single"/>
            <w:shd w:val="clear" w:color="auto" w:fill="FFFFFF"/>
          </w:rPr>
          <w:t>81/16</w:t>
        </w:r>
      </w:hyperlink>
      <w:r w:rsidRPr="00EF04B7">
        <w:rPr>
          <w:rFonts w:ascii="Calibri" w:hAnsi="Calibri" w:cs="Calibri"/>
          <w:color w:val="000000" w:themeColor="text1"/>
          <w:sz w:val="22"/>
          <w:szCs w:val="22"/>
          <w:shd w:val="clear" w:color="auto" w:fill="FFFFFF"/>
        </w:rPr>
        <w:t>, </w:t>
      </w:r>
      <w:hyperlink r:id="rId56" w:tgtFrame="_blank" w:tooltip="Pravilnik o spremembah in dopolnitvah Pravilnika o postopkih za izvrševanje proračuna Republike Slovenije" w:history="1">
        <w:r w:rsidRPr="00EF04B7">
          <w:rPr>
            <w:rFonts w:ascii="Calibri" w:hAnsi="Calibri" w:cs="Calibri"/>
            <w:color w:val="000000" w:themeColor="text1"/>
            <w:sz w:val="22"/>
            <w:szCs w:val="22"/>
            <w:u w:val="single"/>
            <w:shd w:val="clear" w:color="auto" w:fill="FFFFFF"/>
          </w:rPr>
          <w:t>11/22</w:t>
        </w:r>
      </w:hyperlink>
      <w:r w:rsidRPr="00EF04B7">
        <w:rPr>
          <w:rFonts w:ascii="Calibri" w:hAnsi="Calibri" w:cs="Calibri"/>
          <w:color w:val="000000" w:themeColor="text1"/>
          <w:sz w:val="22"/>
          <w:szCs w:val="22"/>
          <w:shd w:val="clear" w:color="auto" w:fill="FFFFFF"/>
        </w:rPr>
        <w:t>, </w:t>
      </w:r>
      <w:hyperlink r:id="rId57" w:tgtFrame="_blank" w:tooltip="Pravilnik o spremembi Pravilnika o postopkih za izvrševanje proračuna Republike Slovenije" w:history="1">
        <w:r w:rsidRPr="00EF04B7">
          <w:rPr>
            <w:rFonts w:ascii="Calibri" w:hAnsi="Calibri" w:cs="Calibri"/>
            <w:color w:val="000000" w:themeColor="text1"/>
            <w:sz w:val="22"/>
            <w:szCs w:val="22"/>
            <w:u w:val="single"/>
            <w:shd w:val="clear" w:color="auto" w:fill="FFFFFF"/>
          </w:rPr>
          <w:t>96/22</w:t>
        </w:r>
      </w:hyperlink>
      <w:r w:rsidRPr="00EF04B7">
        <w:rPr>
          <w:rFonts w:ascii="Calibri" w:hAnsi="Calibri" w:cs="Calibri"/>
          <w:color w:val="000000" w:themeColor="text1"/>
          <w:sz w:val="22"/>
          <w:szCs w:val="22"/>
          <w:shd w:val="clear" w:color="auto" w:fill="FFFFFF"/>
        </w:rPr>
        <w:t>, </w:t>
      </w:r>
      <w:hyperlink r:id="rId58" w:tgtFrame="_blank" w:tooltip="Zakon za zmanjšanje neenakosti in škodljivih posegov politike ter zagotavljanje spoštovanja pravne države (ZZNŠPP)" w:history="1">
        <w:r w:rsidRPr="00EF04B7">
          <w:rPr>
            <w:rFonts w:ascii="Calibri" w:hAnsi="Calibri" w:cs="Calibri"/>
            <w:color w:val="000000" w:themeColor="text1"/>
            <w:sz w:val="22"/>
            <w:szCs w:val="22"/>
            <w:u w:val="single"/>
            <w:shd w:val="clear" w:color="auto" w:fill="FFFFFF"/>
          </w:rPr>
          <w:t>105/22</w:t>
        </w:r>
      </w:hyperlink>
      <w:r w:rsidRPr="00EF04B7">
        <w:rPr>
          <w:rFonts w:ascii="Calibri" w:hAnsi="Calibri" w:cs="Calibri"/>
          <w:color w:val="000000" w:themeColor="text1"/>
          <w:sz w:val="22"/>
          <w:szCs w:val="22"/>
          <w:shd w:val="clear" w:color="auto" w:fill="FFFFFF"/>
        </w:rPr>
        <w:t> – ZZNŠPP, </w:t>
      </w:r>
      <w:hyperlink r:id="rId59" w:tgtFrame="_blank" w:tooltip="Pravilnik o spremembah in dopolnitvah Pravilnika o postopkih za izvrševanje proračuna Republike Slovenije" w:history="1">
        <w:r w:rsidRPr="00EF04B7">
          <w:rPr>
            <w:rFonts w:ascii="Calibri" w:hAnsi="Calibri" w:cs="Calibri"/>
            <w:color w:val="000000" w:themeColor="text1"/>
            <w:sz w:val="22"/>
            <w:szCs w:val="22"/>
            <w:u w:val="single"/>
            <w:shd w:val="clear" w:color="auto" w:fill="FFFFFF"/>
          </w:rPr>
          <w:t>149/22</w:t>
        </w:r>
      </w:hyperlink>
      <w:r w:rsidRPr="00EF04B7">
        <w:rPr>
          <w:rFonts w:ascii="Calibri" w:hAnsi="Calibri" w:cs="Calibri"/>
          <w:color w:val="000000" w:themeColor="text1"/>
          <w:sz w:val="22"/>
          <w:szCs w:val="22"/>
          <w:shd w:val="clear" w:color="auto" w:fill="FFFFFF"/>
        </w:rPr>
        <w:t>, </w:t>
      </w:r>
      <w:hyperlink r:id="rId60" w:tgtFrame="_blank" w:tooltip="Pravilnik o spremembah Pravilnika o postopkih za izvrševanje proračuna Republike Slovenije" w:history="1">
        <w:r w:rsidRPr="00EF04B7">
          <w:rPr>
            <w:rFonts w:ascii="Calibri" w:hAnsi="Calibri" w:cs="Calibri"/>
            <w:color w:val="000000" w:themeColor="text1"/>
            <w:sz w:val="22"/>
            <w:szCs w:val="22"/>
            <w:u w:val="single"/>
            <w:shd w:val="clear" w:color="auto" w:fill="FFFFFF"/>
          </w:rPr>
          <w:t>106/23</w:t>
        </w:r>
      </w:hyperlink>
      <w:r w:rsidRPr="00EF04B7">
        <w:rPr>
          <w:rFonts w:ascii="Calibri" w:hAnsi="Calibri" w:cs="Calibri"/>
          <w:color w:val="000000" w:themeColor="text1"/>
          <w:sz w:val="22"/>
          <w:szCs w:val="22"/>
          <w:shd w:val="clear" w:color="auto" w:fill="FFFFFF"/>
        </w:rPr>
        <w:t>, </w:t>
      </w:r>
      <w:hyperlink r:id="rId61" w:tgtFrame="_blank" w:tooltip="Pravilnik o spremembah in dopolnitvi Pravilnika o postopkih za izvrševanje proračuna Republike Slovenije" w:history="1">
        <w:r w:rsidRPr="00EF04B7">
          <w:rPr>
            <w:rFonts w:ascii="Calibri" w:hAnsi="Calibri" w:cs="Calibri"/>
            <w:color w:val="000000" w:themeColor="text1"/>
            <w:sz w:val="22"/>
            <w:szCs w:val="22"/>
            <w:u w:val="single"/>
            <w:shd w:val="clear" w:color="auto" w:fill="FFFFFF"/>
          </w:rPr>
          <w:t>88/24</w:t>
        </w:r>
      </w:hyperlink>
      <w:r w:rsidRPr="00EF04B7">
        <w:rPr>
          <w:rFonts w:ascii="Calibri" w:hAnsi="Calibri" w:cs="Calibri"/>
          <w:color w:val="000000" w:themeColor="text1"/>
          <w:sz w:val="22"/>
          <w:szCs w:val="22"/>
          <w:shd w:val="clear" w:color="auto" w:fill="FFFFFF"/>
        </w:rPr>
        <w:t> in </w:t>
      </w:r>
      <w:hyperlink r:id="rId62" w:tgtFrame="_blank" w:tooltip="Pravilnik o spremembi Pravilnika o postopkih za izvrševanje proračuna Republike Slovenije" w:history="1">
        <w:r w:rsidRPr="00EF04B7">
          <w:rPr>
            <w:rFonts w:ascii="Calibri" w:hAnsi="Calibri" w:cs="Calibri"/>
            <w:color w:val="000000" w:themeColor="text1"/>
            <w:sz w:val="22"/>
            <w:szCs w:val="22"/>
            <w:u w:val="single"/>
            <w:shd w:val="clear" w:color="auto" w:fill="FFFFFF"/>
          </w:rPr>
          <w:t>79/25</w:t>
        </w:r>
      </w:hyperlink>
      <w:r w:rsidRPr="00EF04B7">
        <w:rPr>
          <w:rFonts w:ascii="Calibri" w:hAnsi="Calibri" w:cs="Calibri"/>
          <w:color w:val="000000" w:themeColor="text1"/>
          <w:sz w:val="22"/>
          <w:szCs w:val="22"/>
        </w:rPr>
        <w:t>)</w:t>
      </w:r>
    </w:p>
    <w:p w14:paraId="672D15DD" w14:textId="77777777" w:rsidR="00A4360E" w:rsidRPr="00EF04B7" w:rsidRDefault="00A4360E" w:rsidP="00A4360E">
      <w:pPr>
        <w:widowControl/>
        <w:numPr>
          <w:ilvl w:val="0"/>
          <w:numId w:val="36"/>
        </w:numPr>
        <w:contextualSpacing/>
        <w:jc w:val="both"/>
        <w:rPr>
          <w:rFonts w:asciiTheme="minorHAnsi" w:eastAsia="Arial Unicode MS" w:hAnsiTheme="minorHAnsi" w:cstheme="minorHAnsi"/>
          <w:color w:val="000000" w:themeColor="text1"/>
          <w:sz w:val="22"/>
          <w:szCs w:val="22"/>
          <w:lang w:eastAsia="en-US"/>
        </w:rPr>
      </w:pPr>
      <w:r w:rsidRPr="00EF04B7">
        <w:rPr>
          <w:rFonts w:asciiTheme="minorHAnsi" w:eastAsia="Arial Unicode MS" w:hAnsiTheme="minorHAnsi" w:cstheme="minorHAnsi"/>
          <w:color w:val="000000" w:themeColor="text1"/>
          <w:sz w:val="22"/>
          <w:szCs w:val="22"/>
          <w:lang w:eastAsia="en-US"/>
        </w:rPr>
        <w:t>Uredba o zelenem javnem naročanju (</w:t>
      </w:r>
      <w:r w:rsidRPr="00EF04B7">
        <w:rPr>
          <w:rFonts w:asciiTheme="minorHAnsi" w:hAnsiTheme="minorHAnsi" w:cstheme="minorHAnsi"/>
          <w:color w:val="000000" w:themeColor="text1"/>
          <w:sz w:val="22"/>
          <w:szCs w:val="22"/>
          <w:shd w:val="clear" w:color="auto" w:fill="FFFFFF"/>
        </w:rPr>
        <w:t>Uradni list RS, št. </w:t>
      </w:r>
      <w:hyperlink r:id="rId63" w:tgtFrame="_blank" w:tooltip="Uredba o zelenem javnem naročanju" w:history="1">
        <w:r w:rsidRPr="00EF04B7">
          <w:rPr>
            <w:rFonts w:asciiTheme="minorHAnsi" w:hAnsiTheme="minorHAnsi" w:cstheme="minorHAnsi"/>
            <w:color w:val="000000" w:themeColor="text1"/>
            <w:sz w:val="22"/>
            <w:szCs w:val="22"/>
            <w:u w:val="single"/>
            <w:shd w:val="clear" w:color="auto" w:fill="FFFFFF"/>
          </w:rPr>
          <w:t>51/17</w:t>
        </w:r>
      </w:hyperlink>
      <w:r w:rsidRPr="00EF04B7">
        <w:rPr>
          <w:rFonts w:asciiTheme="minorHAnsi" w:hAnsiTheme="minorHAnsi" w:cstheme="minorHAnsi"/>
          <w:color w:val="000000" w:themeColor="text1"/>
          <w:sz w:val="22"/>
          <w:szCs w:val="22"/>
          <w:shd w:val="clear" w:color="auto" w:fill="FFFFFF"/>
        </w:rPr>
        <w:t>, </w:t>
      </w:r>
      <w:hyperlink r:id="rId64" w:tgtFrame="_blank" w:tooltip="Uredba o spremembah in dopolnitvah Uredbe o zelenem javnem naročanju" w:history="1">
        <w:r w:rsidRPr="00EF04B7">
          <w:rPr>
            <w:rFonts w:asciiTheme="minorHAnsi" w:hAnsiTheme="minorHAnsi" w:cstheme="minorHAnsi"/>
            <w:color w:val="000000" w:themeColor="text1"/>
            <w:sz w:val="22"/>
            <w:szCs w:val="22"/>
            <w:u w:val="single"/>
            <w:shd w:val="clear" w:color="auto" w:fill="FFFFFF"/>
          </w:rPr>
          <w:t>64/19</w:t>
        </w:r>
      </w:hyperlink>
      <w:r w:rsidRPr="00EF04B7">
        <w:rPr>
          <w:rFonts w:asciiTheme="minorHAnsi" w:hAnsiTheme="minorHAnsi" w:cstheme="minorHAnsi"/>
          <w:color w:val="000000" w:themeColor="text1"/>
          <w:sz w:val="22"/>
          <w:szCs w:val="22"/>
          <w:shd w:val="clear" w:color="auto" w:fill="FFFFFF"/>
        </w:rPr>
        <w:t>, </w:t>
      </w:r>
      <w:hyperlink r:id="rId65" w:tgtFrame="_blank" w:tooltip="Uredba o spremembah in dopolnitvah Uredbe o zelenem javnem naročanju" w:history="1">
        <w:r w:rsidRPr="00EF04B7">
          <w:rPr>
            <w:rFonts w:asciiTheme="minorHAnsi" w:hAnsiTheme="minorHAnsi" w:cstheme="minorHAnsi"/>
            <w:color w:val="000000" w:themeColor="text1"/>
            <w:sz w:val="22"/>
            <w:szCs w:val="22"/>
            <w:u w:val="single"/>
            <w:shd w:val="clear" w:color="auto" w:fill="FFFFFF"/>
          </w:rPr>
          <w:t>121/21</w:t>
        </w:r>
      </w:hyperlink>
      <w:r w:rsidRPr="00EF04B7">
        <w:rPr>
          <w:rFonts w:asciiTheme="minorHAnsi" w:hAnsiTheme="minorHAnsi" w:cstheme="minorHAnsi"/>
          <w:color w:val="000000" w:themeColor="text1"/>
          <w:sz w:val="22"/>
          <w:szCs w:val="22"/>
          <w:shd w:val="clear" w:color="auto" w:fill="FFFFFF"/>
        </w:rPr>
        <w:t>, </w:t>
      </w:r>
      <w:hyperlink r:id="rId66" w:tgtFrame="_blank" w:tooltip="Uredba o spremembi Uredbe o zelenem javnem naročanju" w:history="1">
        <w:r w:rsidRPr="00EF04B7">
          <w:rPr>
            <w:rFonts w:asciiTheme="minorHAnsi" w:hAnsiTheme="minorHAnsi" w:cstheme="minorHAnsi"/>
            <w:color w:val="000000" w:themeColor="text1"/>
            <w:sz w:val="22"/>
            <w:szCs w:val="22"/>
            <w:u w:val="single"/>
            <w:shd w:val="clear" w:color="auto" w:fill="FFFFFF"/>
          </w:rPr>
          <w:t>132/23</w:t>
        </w:r>
      </w:hyperlink>
      <w:r w:rsidRPr="00EF04B7">
        <w:rPr>
          <w:rFonts w:asciiTheme="minorHAnsi" w:hAnsiTheme="minorHAnsi" w:cstheme="minorHAnsi"/>
          <w:color w:val="000000" w:themeColor="text1"/>
          <w:sz w:val="22"/>
          <w:szCs w:val="22"/>
          <w:shd w:val="clear" w:color="auto" w:fill="FFFFFF"/>
        </w:rPr>
        <w:t> in </w:t>
      </w:r>
      <w:hyperlink r:id="rId67" w:tgtFrame="_blank" w:tooltip="Uredba o spremembah in dopolnitvah Uredbe o zelenem javnem naročanju" w:history="1">
        <w:r w:rsidRPr="00EF04B7">
          <w:rPr>
            <w:rFonts w:asciiTheme="minorHAnsi" w:hAnsiTheme="minorHAnsi" w:cstheme="minorHAnsi"/>
            <w:color w:val="000000" w:themeColor="text1"/>
            <w:sz w:val="22"/>
            <w:szCs w:val="22"/>
            <w:u w:val="single"/>
            <w:shd w:val="clear" w:color="auto" w:fill="FFFFFF"/>
          </w:rPr>
          <w:t>43/25</w:t>
        </w:r>
      </w:hyperlink>
      <w:r w:rsidRPr="00EF04B7">
        <w:rPr>
          <w:rFonts w:asciiTheme="minorHAnsi" w:hAnsiTheme="minorHAnsi" w:cstheme="minorHAnsi"/>
          <w:color w:val="000000" w:themeColor="text1"/>
          <w:sz w:val="22"/>
          <w:szCs w:val="22"/>
        </w:rPr>
        <w:t>)</w:t>
      </w:r>
    </w:p>
    <w:p w14:paraId="47ACAE07" w14:textId="77777777" w:rsidR="00A4360E" w:rsidRPr="00F01D4B" w:rsidRDefault="00A4360E" w:rsidP="00A4360E">
      <w:pPr>
        <w:widowControl/>
        <w:numPr>
          <w:ilvl w:val="0"/>
          <w:numId w:val="36"/>
        </w:numPr>
        <w:autoSpaceDE w:val="0"/>
        <w:autoSpaceDN w:val="0"/>
        <w:adjustRightInd w:val="0"/>
        <w:jc w:val="both"/>
        <w:rPr>
          <w:rFonts w:asciiTheme="minorHAnsi" w:eastAsia="Arial Unicode MS" w:hAnsiTheme="minorHAnsi" w:cstheme="minorHAnsi"/>
          <w:sz w:val="22"/>
          <w:szCs w:val="22"/>
          <w:lang w:eastAsia="en-US"/>
        </w:rPr>
      </w:pPr>
      <w:r w:rsidRPr="00F01D4B">
        <w:rPr>
          <w:rFonts w:asciiTheme="minorHAnsi" w:eastAsia="Arial Unicode MS" w:hAnsiTheme="minorHAnsi" w:cstheme="minorHAnsi"/>
          <w:sz w:val="22"/>
          <w:szCs w:val="22"/>
          <w:lang w:eastAsia="en-US"/>
        </w:rPr>
        <w:t>Obligacijski zakonik (Uradni list RS, št. 97/2007-UPB1, 64/16 – odl.US in 20/18 – OROZ631),</w:t>
      </w:r>
    </w:p>
    <w:p w14:paraId="469D2E37" w14:textId="77777777" w:rsidR="00A4360E" w:rsidRPr="00EF04B7" w:rsidRDefault="00A4360E" w:rsidP="00A4360E">
      <w:pPr>
        <w:widowControl/>
        <w:numPr>
          <w:ilvl w:val="0"/>
          <w:numId w:val="36"/>
        </w:numPr>
        <w:autoSpaceDE w:val="0"/>
        <w:autoSpaceDN w:val="0"/>
        <w:adjustRightInd w:val="0"/>
        <w:jc w:val="both"/>
        <w:rPr>
          <w:rFonts w:asciiTheme="minorHAnsi" w:eastAsia="Arial Unicode MS" w:hAnsiTheme="minorHAnsi" w:cstheme="minorHAnsi"/>
          <w:color w:val="000000" w:themeColor="text1"/>
          <w:sz w:val="22"/>
          <w:szCs w:val="22"/>
          <w:lang w:eastAsia="en-US"/>
        </w:rPr>
      </w:pPr>
      <w:r w:rsidRPr="00F01D4B">
        <w:rPr>
          <w:rFonts w:asciiTheme="minorHAnsi" w:eastAsia="Arial Unicode MS" w:hAnsiTheme="minorHAnsi" w:cstheme="minorHAnsi"/>
          <w:sz w:val="22"/>
          <w:szCs w:val="22"/>
          <w:lang w:eastAsia="en-US"/>
        </w:rPr>
        <w:t xml:space="preserve">Zakon o integriteti in preprečevanju korupcije (ZIntPK) </w:t>
      </w:r>
      <w:r w:rsidRPr="00EF04B7">
        <w:rPr>
          <w:rFonts w:asciiTheme="minorHAnsi" w:eastAsia="Arial Unicode MS" w:hAnsiTheme="minorHAnsi" w:cstheme="minorHAnsi"/>
          <w:color w:val="000000" w:themeColor="text1"/>
          <w:sz w:val="22"/>
          <w:szCs w:val="22"/>
          <w:lang w:eastAsia="en-US"/>
        </w:rPr>
        <w:t xml:space="preserve">( </w:t>
      </w:r>
      <w:r w:rsidRPr="00EF04B7">
        <w:rPr>
          <w:rFonts w:asciiTheme="minorHAnsi" w:hAnsiTheme="minorHAnsi" w:cstheme="minorHAnsi"/>
          <w:color w:val="000000" w:themeColor="text1"/>
          <w:sz w:val="22"/>
          <w:szCs w:val="22"/>
          <w:shd w:val="clear" w:color="auto" w:fill="FFFFFF"/>
        </w:rPr>
        <w:t>Uradni list RS, št. </w:t>
      </w:r>
      <w:hyperlink r:id="rId68" w:tgtFrame="_blank" w:tooltip="Zakon o integriteti in preprečevanju korupcije (uradno prečiščeno besedilo) (ZIntPK-UPB2)" w:history="1">
        <w:r w:rsidRPr="00EF04B7">
          <w:rPr>
            <w:rFonts w:asciiTheme="minorHAnsi" w:hAnsiTheme="minorHAnsi" w:cstheme="minorHAnsi"/>
            <w:color w:val="000000" w:themeColor="text1"/>
            <w:sz w:val="22"/>
            <w:szCs w:val="22"/>
            <w:u w:val="single"/>
            <w:shd w:val="clear" w:color="auto" w:fill="FFFFFF"/>
          </w:rPr>
          <w:t>69/11</w:t>
        </w:r>
      </w:hyperlink>
      <w:r w:rsidRPr="00EF04B7">
        <w:rPr>
          <w:rFonts w:asciiTheme="minorHAnsi" w:hAnsiTheme="minorHAnsi" w:cstheme="minorHAnsi"/>
          <w:color w:val="000000" w:themeColor="text1"/>
          <w:sz w:val="22"/>
          <w:szCs w:val="22"/>
          <w:shd w:val="clear" w:color="auto" w:fill="FFFFFF"/>
        </w:rPr>
        <w:t> – uradno prečiščeno besedilo, </w:t>
      </w:r>
      <w:hyperlink r:id="rId69" w:tgtFrame="_blank" w:tooltip="Zakon o spremembah in dopolnitvah Zakona o integriteti in preprečevanju korupcije (ZIntPK-C)" w:history="1">
        <w:r w:rsidRPr="00EF04B7">
          <w:rPr>
            <w:rFonts w:asciiTheme="minorHAnsi" w:hAnsiTheme="minorHAnsi" w:cstheme="minorHAnsi"/>
            <w:color w:val="000000" w:themeColor="text1"/>
            <w:sz w:val="22"/>
            <w:szCs w:val="22"/>
            <w:u w:val="single"/>
            <w:shd w:val="clear" w:color="auto" w:fill="FFFFFF"/>
          </w:rPr>
          <w:t>158/20</w:t>
        </w:r>
      </w:hyperlink>
      <w:r w:rsidRPr="00EF04B7">
        <w:rPr>
          <w:rFonts w:asciiTheme="minorHAnsi" w:hAnsiTheme="minorHAnsi" w:cstheme="minorHAnsi"/>
          <w:color w:val="000000" w:themeColor="text1"/>
          <w:sz w:val="22"/>
          <w:szCs w:val="22"/>
          <w:shd w:val="clear" w:color="auto" w:fill="FFFFFF"/>
        </w:rPr>
        <w:t>, </w:t>
      </w:r>
      <w:hyperlink r:id="rId70" w:tgtFrame="_blank" w:tooltip="Zakon o debirokratizaciji (ZDeb)" w:history="1">
        <w:r w:rsidRPr="00EF04B7">
          <w:rPr>
            <w:rFonts w:asciiTheme="minorHAnsi" w:hAnsiTheme="minorHAnsi" w:cstheme="minorHAnsi"/>
            <w:color w:val="000000" w:themeColor="text1"/>
            <w:sz w:val="22"/>
            <w:szCs w:val="22"/>
            <w:u w:val="single"/>
            <w:shd w:val="clear" w:color="auto" w:fill="FFFFFF"/>
          </w:rPr>
          <w:t>3/22</w:t>
        </w:r>
      </w:hyperlink>
      <w:r w:rsidRPr="00EF04B7">
        <w:rPr>
          <w:rFonts w:asciiTheme="minorHAnsi" w:hAnsiTheme="minorHAnsi" w:cstheme="minorHAnsi"/>
          <w:color w:val="000000" w:themeColor="text1"/>
          <w:sz w:val="22"/>
          <w:szCs w:val="22"/>
          <w:shd w:val="clear" w:color="auto" w:fill="FFFFFF"/>
        </w:rPr>
        <w:t> – ZDeb in </w:t>
      </w:r>
      <w:hyperlink r:id="rId71" w:tgtFrame="_blank" w:tooltip="Zakon o zaščiti prijaviteljev (ZZPri)" w:history="1">
        <w:r w:rsidRPr="00EF04B7">
          <w:rPr>
            <w:rFonts w:asciiTheme="minorHAnsi" w:hAnsiTheme="minorHAnsi" w:cstheme="minorHAnsi"/>
            <w:color w:val="000000" w:themeColor="text1"/>
            <w:sz w:val="22"/>
            <w:szCs w:val="22"/>
            <w:u w:val="single"/>
            <w:shd w:val="clear" w:color="auto" w:fill="FFFFFF"/>
          </w:rPr>
          <w:t>16/23</w:t>
        </w:r>
      </w:hyperlink>
      <w:r w:rsidRPr="00EF04B7">
        <w:rPr>
          <w:rFonts w:asciiTheme="minorHAnsi" w:hAnsiTheme="minorHAnsi" w:cstheme="minorHAnsi"/>
          <w:color w:val="000000" w:themeColor="text1"/>
          <w:sz w:val="22"/>
          <w:szCs w:val="22"/>
          <w:shd w:val="clear" w:color="auto" w:fill="FFFFFF"/>
        </w:rPr>
        <w:t> – ZZPri)</w:t>
      </w:r>
    </w:p>
    <w:p w14:paraId="1702CE7F" w14:textId="77777777" w:rsidR="00A4360E" w:rsidRDefault="00A4360E" w:rsidP="00A4360E">
      <w:pPr>
        <w:widowControl/>
        <w:numPr>
          <w:ilvl w:val="0"/>
          <w:numId w:val="36"/>
        </w:numPr>
        <w:autoSpaceDE w:val="0"/>
        <w:autoSpaceDN w:val="0"/>
        <w:adjustRightInd w:val="0"/>
        <w:jc w:val="both"/>
        <w:rPr>
          <w:rFonts w:asciiTheme="minorHAnsi" w:eastAsia="Arial Unicode MS" w:hAnsiTheme="minorHAnsi" w:cstheme="minorHAnsi"/>
          <w:color w:val="000000" w:themeColor="text1"/>
          <w:sz w:val="22"/>
          <w:szCs w:val="22"/>
          <w:lang w:eastAsia="en-US"/>
        </w:rPr>
      </w:pPr>
      <w:r w:rsidRPr="00A53829">
        <w:rPr>
          <w:rFonts w:asciiTheme="minorHAnsi" w:eastAsia="Arial Unicode MS" w:hAnsiTheme="minorHAnsi" w:cstheme="minorHAnsi"/>
          <w:color w:val="000000" w:themeColor="text1"/>
          <w:sz w:val="22"/>
          <w:szCs w:val="22"/>
          <w:lang w:eastAsia="en-US"/>
        </w:rPr>
        <w:t xml:space="preserve">Zakon o prekrških </w:t>
      </w:r>
      <w:r w:rsidRPr="00A53829">
        <w:rPr>
          <w:rFonts w:asciiTheme="minorHAnsi" w:hAnsiTheme="minorHAnsi" w:cstheme="minorHAnsi"/>
          <w:color w:val="000000" w:themeColor="text1"/>
          <w:sz w:val="22"/>
          <w:szCs w:val="22"/>
          <w:shd w:val="clear" w:color="auto" w:fill="FFFFFF"/>
        </w:rPr>
        <w:t>Uradni list RS, št. </w:t>
      </w:r>
      <w:hyperlink r:id="rId72" w:tgtFrame="_blank" w:tooltip="Zakon o prekrških (uradno prečiščeno besedilo) (ZP-1-UPB8)" w:history="1">
        <w:r w:rsidRPr="00A53829">
          <w:rPr>
            <w:rFonts w:asciiTheme="minorHAnsi" w:hAnsiTheme="minorHAnsi" w:cstheme="minorHAnsi"/>
            <w:color w:val="000000" w:themeColor="text1"/>
            <w:sz w:val="22"/>
            <w:szCs w:val="22"/>
            <w:u w:val="single"/>
            <w:shd w:val="clear" w:color="auto" w:fill="FFFFFF"/>
          </w:rPr>
          <w:t>29/11</w:t>
        </w:r>
      </w:hyperlink>
      <w:r w:rsidRPr="00A53829">
        <w:rPr>
          <w:rFonts w:asciiTheme="minorHAnsi" w:hAnsiTheme="minorHAnsi" w:cstheme="minorHAnsi"/>
          <w:color w:val="000000" w:themeColor="text1"/>
          <w:sz w:val="22"/>
          <w:szCs w:val="22"/>
          <w:shd w:val="clear" w:color="auto" w:fill="FFFFFF"/>
        </w:rPr>
        <w:t> – uradno prečiščeno besedilo, </w:t>
      </w:r>
      <w:hyperlink r:id="rId73" w:tgtFrame="_blank" w:tooltip="Zakon o spremembah in dopolnitvah Zakona o prekrških (ZP-1H)" w:history="1">
        <w:r w:rsidRPr="00A53829">
          <w:rPr>
            <w:rFonts w:asciiTheme="minorHAnsi" w:hAnsiTheme="minorHAnsi" w:cstheme="minorHAnsi"/>
            <w:color w:val="000000" w:themeColor="text1"/>
            <w:sz w:val="22"/>
            <w:szCs w:val="22"/>
            <w:u w:val="single"/>
            <w:shd w:val="clear" w:color="auto" w:fill="FFFFFF"/>
          </w:rPr>
          <w:t>21/13</w:t>
        </w:r>
      </w:hyperlink>
      <w:r w:rsidRPr="00A53829">
        <w:rPr>
          <w:rFonts w:asciiTheme="minorHAnsi" w:hAnsiTheme="minorHAnsi" w:cstheme="minorHAnsi"/>
          <w:color w:val="000000" w:themeColor="text1"/>
          <w:sz w:val="22"/>
          <w:szCs w:val="22"/>
          <w:shd w:val="clear" w:color="auto" w:fill="FFFFFF"/>
        </w:rPr>
        <w:t>, </w:t>
      </w:r>
      <w:hyperlink r:id="rId74" w:tgtFrame="_blank" w:tooltip="Zakon o spremembah in dopolnitvah Zakona o prekrških (ZP-1I)" w:history="1">
        <w:r w:rsidRPr="00A53829">
          <w:rPr>
            <w:rFonts w:asciiTheme="minorHAnsi" w:hAnsiTheme="minorHAnsi" w:cstheme="minorHAnsi"/>
            <w:color w:val="000000" w:themeColor="text1"/>
            <w:sz w:val="22"/>
            <w:szCs w:val="22"/>
            <w:u w:val="single"/>
            <w:shd w:val="clear" w:color="auto" w:fill="FFFFFF"/>
          </w:rPr>
          <w:t>111/13</w:t>
        </w:r>
      </w:hyperlink>
      <w:r w:rsidRPr="00A53829">
        <w:rPr>
          <w:rFonts w:asciiTheme="minorHAnsi" w:hAnsiTheme="minorHAnsi" w:cstheme="minorHAnsi"/>
          <w:color w:val="000000" w:themeColor="text1"/>
          <w:sz w:val="22"/>
          <w:szCs w:val="22"/>
          <w:shd w:val="clear" w:color="auto" w:fill="FFFFFF"/>
        </w:rPr>
        <w:t>, </w:t>
      </w:r>
      <w:hyperlink r:id="rId75" w:tgtFrame="_blank" w:tooltip="Odločba o ugotovitvi, da je prvi stavek prvega odstavka 193. člena Zakona o prekrških v neskladju z Ustavo" w:history="1">
        <w:r w:rsidRPr="00A53829">
          <w:rPr>
            <w:rFonts w:asciiTheme="minorHAnsi" w:hAnsiTheme="minorHAnsi" w:cstheme="minorHAnsi"/>
            <w:color w:val="000000" w:themeColor="text1"/>
            <w:sz w:val="22"/>
            <w:szCs w:val="22"/>
            <w:u w:val="single"/>
            <w:shd w:val="clear" w:color="auto" w:fill="FFFFFF"/>
          </w:rPr>
          <w:t>74/14</w:t>
        </w:r>
      </w:hyperlink>
      <w:r w:rsidRPr="00A53829">
        <w:rPr>
          <w:rFonts w:asciiTheme="minorHAnsi" w:hAnsiTheme="minorHAnsi" w:cstheme="minorHAnsi"/>
          <w:color w:val="000000" w:themeColor="text1"/>
          <w:sz w:val="22"/>
          <w:szCs w:val="22"/>
          <w:shd w:val="clear" w:color="auto" w:fill="FFFFFF"/>
        </w:rPr>
        <w:t> – odl. US, </w:t>
      </w:r>
      <w:hyperlink r:id="rId76" w:tgtFrame="_blank" w:tooltip="Odločba o razveljavitvi prvega, drugega, tretjega in četrtega odstavka 19. člena, sedmega odstavka 19. člena, kolikor se nanaša na izvršitev uklonilnega zapora, ter 202.b člena Zakona o prekrških" w:history="1">
        <w:r w:rsidRPr="00A53829">
          <w:rPr>
            <w:rFonts w:asciiTheme="minorHAnsi" w:hAnsiTheme="minorHAnsi" w:cstheme="minorHAnsi"/>
            <w:color w:val="000000" w:themeColor="text1"/>
            <w:sz w:val="22"/>
            <w:szCs w:val="22"/>
            <w:u w:val="single"/>
            <w:shd w:val="clear" w:color="auto" w:fill="FFFFFF"/>
          </w:rPr>
          <w:t>92/14</w:t>
        </w:r>
      </w:hyperlink>
      <w:r w:rsidRPr="00A53829">
        <w:rPr>
          <w:rFonts w:asciiTheme="minorHAnsi" w:hAnsiTheme="minorHAnsi" w:cstheme="minorHAnsi"/>
          <w:color w:val="000000" w:themeColor="text1"/>
          <w:sz w:val="22"/>
          <w:szCs w:val="22"/>
          <w:shd w:val="clear" w:color="auto" w:fill="FFFFFF"/>
        </w:rPr>
        <w:t> – odl. US, </w:t>
      </w:r>
      <w:hyperlink r:id="rId77" w:tgtFrame="_blank" w:tooltip="Zakon o spremembah in dopolnitvah Zakona o prekrških (ZP-1J)" w:history="1">
        <w:r w:rsidRPr="00A53829">
          <w:rPr>
            <w:rFonts w:asciiTheme="minorHAnsi" w:hAnsiTheme="minorHAnsi" w:cstheme="minorHAnsi"/>
            <w:color w:val="000000" w:themeColor="text1"/>
            <w:sz w:val="22"/>
            <w:szCs w:val="22"/>
            <w:u w:val="single"/>
            <w:shd w:val="clear" w:color="auto" w:fill="FFFFFF"/>
          </w:rPr>
          <w:t>32/16</w:t>
        </w:r>
      </w:hyperlink>
      <w:r w:rsidRPr="00A53829">
        <w:rPr>
          <w:rFonts w:asciiTheme="minorHAnsi" w:hAnsiTheme="minorHAnsi" w:cstheme="minorHAnsi"/>
          <w:color w:val="000000" w:themeColor="text1"/>
          <w:sz w:val="22"/>
          <w:szCs w:val="22"/>
          <w:shd w:val="clear" w:color="auto" w:fill="FFFFFF"/>
        </w:rPr>
        <w:t>, </w:t>
      </w:r>
      <w:hyperlink r:id="rId78" w:tgtFrame="_blank" w:tooltip="Odločba o razveljavitvi tretjega odstavka 61. člena Zakona o prekrških" w:history="1">
        <w:r w:rsidRPr="00A53829">
          <w:rPr>
            <w:rFonts w:asciiTheme="minorHAnsi" w:hAnsiTheme="minorHAnsi" w:cstheme="minorHAnsi"/>
            <w:color w:val="000000" w:themeColor="text1"/>
            <w:sz w:val="22"/>
            <w:szCs w:val="22"/>
            <w:u w:val="single"/>
            <w:shd w:val="clear" w:color="auto" w:fill="FFFFFF"/>
          </w:rPr>
          <w:t>15/17</w:t>
        </w:r>
      </w:hyperlink>
      <w:r w:rsidRPr="00A53829">
        <w:rPr>
          <w:rFonts w:asciiTheme="minorHAnsi" w:hAnsiTheme="minorHAnsi" w:cstheme="minorHAnsi"/>
          <w:color w:val="000000" w:themeColor="text1"/>
          <w:sz w:val="22"/>
          <w:szCs w:val="22"/>
          <w:shd w:val="clear" w:color="auto" w:fill="FFFFFF"/>
        </w:rPr>
        <w:t> – odl. US, </w:t>
      </w:r>
      <w:hyperlink r:id="rId79" w:tgtFrame="_blank" w:tooltip="Odločba o ugotovitvi protiustavnosti Zakona o prekrških" w:history="1">
        <w:r w:rsidRPr="00A53829">
          <w:rPr>
            <w:rFonts w:asciiTheme="minorHAnsi" w:hAnsiTheme="minorHAnsi" w:cstheme="minorHAnsi"/>
            <w:color w:val="000000" w:themeColor="text1"/>
            <w:sz w:val="22"/>
            <w:szCs w:val="22"/>
            <w:u w:val="single"/>
            <w:shd w:val="clear" w:color="auto" w:fill="FFFFFF"/>
          </w:rPr>
          <w:t>73/19</w:t>
        </w:r>
      </w:hyperlink>
      <w:r w:rsidRPr="00A53829">
        <w:rPr>
          <w:rFonts w:asciiTheme="minorHAnsi" w:hAnsiTheme="minorHAnsi" w:cstheme="minorHAnsi"/>
          <w:color w:val="000000" w:themeColor="text1"/>
          <w:sz w:val="22"/>
          <w:szCs w:val="22"/>
          <w:shd w:val="clear" w:color="auto" w:fill="FFFFFF"/>
        </w:rPr>
        <w:t> – odl. US, </w:t>
      </w:r>
      <w:hyperlink r:id="rId80" w:tgtFrame="_blank" w:tooltip="Zakon o interventnih ukrepih za omilitev posledic drugega vala epidemije COVID-19 (ZIUOPDVE)" w:history="1">
        <w:r w:rsidRPr="00A53829">
          <w:rPr>
            <w:rFonts w:asciiTheme="minorHAnsi" w:hAnsiTheme="minorHAnsi" w:cstheme="minorHAnsi"/>
            <w:color w:val="000000" w:themeColor="text1"/>
            <w:sz w:val="22"/>
            <w:szCs w:val="22"/>
            <w:u w:val="single"/>
            <w:shd w:val="clear" w:color="auto" w:fill="FFFFFF"/>
          </w:rPr>
          <w:t>175/20</w:t>
        </w:r>
      </w:hyperlink>
      <w:r w:rsidRPr="00A53829">
        <w:rPr>
          <w:rFonts w:asciiTheme="minorHAnsi" w:hAnsiTheme="minorHAnsi" w:cstheme="minorHAnsi"/>
          <w:color w:val="000000" w:themeColor="text1"/>
          <w:sz w:val="22"/>
          <w:szCs w:val="22"/>
          <w:shd w:val="clear" w:color="auto" w:fill="FFFFFF"/>
        </w:rPr>
        <w:t> – ZIUOPDVE, </w:t>
      </w:r>
      <w:hyperlink r:id="rId81" w:tgtFrame="_blank" w:tooltip="Odločba o ugotovitvi, da je drugi odstavek 66. člena Zakona o prekrških v neskladju z ustavo in sklep o zavrženju ustavne pritožbe" w:history="1">
        <w:r w:rsidRPr="00A53829">
          <w:rPr>
            <w:rFonts w:asciiTheme="minorHAnsi" w:hAnsiTheme="minorHAnsi" w:cstheme="minorHAnsi"/>
            <w:color w:val="000000" w:themeColor="text1"/>
            <w:sz w:val="22"/>
            <w:szCs w:val="22"/>
            <w:u w:val="single"/>
            <w:shd w:val="clear" w:color="auto" w:fill="FFFFFF"/>
          </w:rPr>
          <w:t>5/21</w:t>
        </w:r>
      </w:hyperlink>
      <w:r w:rsidRPr="00A53829">
        <w:rPr>
          <w:rFonts w:asciiTheme="minorHAnsi" w:hAnsiTheme="minorHAnsi" w:cstheme="minorHAnsi"/>
          <w:color w:val="000000" w:themeColor="text1"/>
          <w:sz w:val="22"/>
          <w:szCs w:val="22"/>
          <w:shd w:val="clear" w:color="auto" w:fill="FFFFFF"/>
        </w:rPr>
        <w:t> – odl. US in </w:t>
      </w:r>
      <w:hyperlink r:id="rId82" w:tgtFrame="_blank" w:tooltip="Zakon o spremembah in dopolnitvah Zakona o prekrških (ZP-1K)" w:history="1">
        <w:r w:rsidRPr="00A53829">
          <w:rPr>
            <w:rFonts w:asciiTheme="minorHAnsi" w:hAnsiTheme="minorHAnsi" w:cstheme="minorHAnsi"/>
            <w:color w:val="000000" w:themeColor="text1"/>
            <w:sz w:val="22"/>
            <w:szCs w:val="22"/>
            <w:u w:val="single"/>
            <w:shd w:val="clear" w:color="auto" w:fill="FFFFFF"/>
          </w:rPr>
          <w:t>38/24</w:t>
        </w:r>
      </w:hyperlink>
      <w:r w:rsidRPr="00A53829">
        <w:rPr>
          <w:rFonts w:asciiTheme="minorHAnsi" w:eastAsia="Arial Unicode MS" w:hAnsiTheme="minorHAnsi" w:cstheme="minorHAnsi"/>
          <w:color w:val="000000" w:themeColor="text1"/>
          <w:sz w:val="22"/>
          <w:szCs w:val="22"/>
          <w:lang w:eastAsia="en-US"/>
        </w:rPr>
        <w:t>)</w:t>
      </w:r>
    </w:p>
    <w:p w14:paraId="61B8A1CC" w14:textId="77777777" w:rsidR="00A4360E" w:rsidRPr="00A53829" w:rsidRDefault="00A4360E" w:rsidP="00A4360E">
      <w:pPr>
        <w:widowControl/>
        <w:numPr>
          <w:ilvl w:val="0"/>
          <w:numId w:val="36"/>
        </w:numPr>
        <w:autoSpaceDE w:val="0"/>
        <w:autoSpaceDN w:val="0"/>
        <w:adjustRightInd w:val="0"/>
        <w:jc w:val="both"/>
        <w:rPr>
          <w:rFonts w:asciiTheme="minorHAnsi" w:eastAsia="Arial Unicode MS" w:hAnsiTheme="minorHAnsi" w:cstheme="minorHAnsi"/>
          <w:color w:val="000000" w:themeColor="text1"/>
          <w:sz w:val="22"/>
          <w:szCs w:val="22"/>
          <w:lang w:eastAsia="en-US"/>
        </w:rPr>
      </w:pPr>
      <w:r w:rsidRPr="00A53829">
        <w:rPr>
          <w:rFonts w:ascii="Calibri" w:eastAsia="Arial Unicode MS" w:hAnsi="Calibri" w:cs="Calibri"/>
          <w:color w:val="000000" w:themeColor="text1"/>
          <w:sz w:val="22"/>
          <w:szCs w:val="22"/>
          <w:lang w:eastAsia="en-US"/>
        </w:rPr>
        <w:t xml:space="preserve">Pravilnik o objavah pogodb s področja javnega naročanja, koncesij in javno – zasebnih partnerstev ( </w:t>
      </w:r>
      <w:r w:rsidRPr="00A53829">
        <w:rPr>
          <w:rFonts w:ascii="Calibri" w:hAnsi="Calibri" w:cs="Calibri"/>
          <w:color w:val="000000" w:themeColor="text1"/>
          <w:sz w:val="22"/>
          <w:szCs w:val="22"/>
          <w:shd w:val="clear" w:color="auto" w:fill="FFFFFF"/>
        </w:rPr>
        <w:t>Uradni list RS, št. </w:t>
      </w:r>
      <w:hyperlink r:id="rId83" w:tgtFrame="_blank" w:tooltip="Pravilnik o objavah pogodb s področja javnega naročanja, koncesij in javno-zasebnih partnerstev" w:history="1">
        <w:r w:rsidRPr="00A53829">
          <w:rPr>
            <w:rFonts w:ascii="Calibri" w:hAnsi="Calibri" w:cs="Calibri"/>
            <w:color w:val="000000" w:themeColor="text1"/>
            <w:sz w:val="22"/>
            <w:szCs w:val="22"/>
            <w:u w:val="single"/>
            <w:shd w:val="clear" w:color="auto" w:fill="FFFFFF"/>
          </w:rPr>
          <w:t>5/15</w:t>
        </w:r>
      </w:hyperlink>
      <w:r w:rsidRPr="00A53829">
        <w:rPr>
          <w:rFonts w:ascii="Calibri" w:hAnsi="Calibri" w:cs="Calibri"/>
          <w:color w:val="000000" w:themeColor="text1"/>
          <w:sz w:val="22"/>
          <w:szCs w:val="22"/>
          <w:shd w:val="clear" w:color="auto" w:fill="FFFFFF"/>
        </w:rPr>
        <w:t> in </w:t>
      </w:r>
      <w:hyperlink r:id="rId84" w:tgtFrame="_blank" w:tooltip="Pravilnik o spremembah in dopolnitvah Pravilnika o objavah pogodb s področja javnega naročanja, koncesij in javno-zasebnih partnerstev" w:history="1">
        <w:r w:rsidRPr="00A53829">
          <w:rPr>
            <w:rFonts w:ascii="Calibri" w:hAnsi="Calibri" w:cs="Calibri"/>
            <w:color w:val="000000" w:themeColor="text1"/>
            <w:sz w:val="22"/>
            <w:szCs w:val="22"/>
            <w:u w:val="single"/>
            <w:shd w:val="clear" w:color="auto" w:fill="FFFFFF"/>
          </w:rPr>
          <w:t>53/22</w:t>
        </w:r>
      </w:hyperlink>
      <w:r w:rsidRPr="00A53829">
        <w:rPr>
          <w:color w:val="000000" w:themeColor="text1"/>
          <w:sz w:val="22"/>
          <w:szCs w:val="22"/>
        </w:rPr>
        <w:t>)</w:t>
      </w:r>
    </w:p>
    <w:p w14:paraId="0323E9C7" w14:textId="77777777" w:rsidR="00A4360E" w:rsidRPr="00F01D4B" w:rsidRDefault="00A4360E" w:rsidP="00A4360E">
      <w:pPr>
        <w:widowControl/>
        <w:numPr>
          <w:ilvl w:val="0"/>
          <w:numId w:val="36"/>
        </w:numPr>
        <w:autoSpaceDE w:val="0"/>
        <w:autoSpaceDN w:val="0"/>
        <w:adjustRightInd w:val="0"/>
        <w:jc w:val="both"/>
        <w:rPr>
          <w:rFonts w:asciiTheme="minorHAnsi" w:eastAsia="Arial Unicode MS" w:hAnsiTheme="minorHAnsi" w:cstheme="minorHAnsi"/>
          <w:sz w:val="22"/>
          <w:szCs w:val="22"/>
          <w:lang w:eastAsia="en-US"/>
        </w:rPr>
      </w:pPr>
      <w:r w:rsidRPr="00F01D4B">
        <w:rPr>
          <w:rFonts w:asciiTheme="minorHAnsi" w:eastAsia="Arial Unicode MS" w:hAnsiTheme="minorHAnsi" w:cstheme="minorHAnsi"/>
          <w:sz w:val="22"/>
          <w:szCs w:val="22"/>
          <w:lang w:eastAsia="en-US"/>
        </w:rPr>
        <w:lastRenderedPageBreak/>
        <w:t>skladno z ostalimi veljavnimi predpisi, ki urejajo področje javnih naročil, konkurence, varstva okolja in državnih pomoči,</w:t>
      </w:r>
    </w:p>
    <w:p w14:paraId="13CC2288" w14:textId="77777777" w:rsidR="00A4360E" w:rsidRDefault="00A4360E" w:rsidP="00A4360E">
      <w:pPr>
        <w:pStyle w:val="Style9"/>
        <w:numPr>
          <w:ilvl w:val="0"/>
          <w:numId w:val="36"/>
        </w:numPr>
        <w:shd w:val="clear" w:color="auto" w:fill="auto"/>
        <w:spacing w:before="0" w:line="240" w:lineRule="auto"/>
        <w:jc w:val="both"/>
        <w:rPr>
          <w:rFonts w:asciiTheme="minorHAnsi" w:eastAsia="Arial Unicode MS" w:hAnsiTheme="minorHAnsi" w:cstheme="minorHAnsi"/>
          <w:color w:val="000000"/>
          <w:sz w:val="22"/>
          <w:szCs w:val="22"/>
          <w:lang w:eastAsia="en-US"/>
        </w:rPr>
      </w:pPr>
      <w:r w:rsidRPr="00F01D4B">
        <w:rPr>
          <w:rFonts w:asciiTheme="minorHAnsi" w:eastAsia="Arial Unicode MS" w:hAnsiTheme="minorHAnsi" w:cstheme="minorHAnsi"/>
          <w:color w:val="000000"/>
          <w:sz w:val="22"/>
          <w:szCs w:val="22"/>
          <w:lang w:eastAsia="en-US"/>
        </w:rPr>
        <w:t>skladno z ostalimi veljavnimi predpisi, ki urejajo področje predmeta javnega naročila.</w:t>
      </w:r>
    </w:p>
    <w:p w14:paraId="612809F3" w14:textId="77777777" w:rsidR="00A4360E" w:rsidRDefault="00A4360E"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p>
    <w:p w14:paraId="5A459404" w14:textId="77777777" w:rsidR="00A4360E" w:rsidRDefault="00A4360E"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p>
    <w:p w14:paraId="1E97C181" w14:textId="77777777" w:rsidR="00F7612E" w:rsidRPr="00C83997" w:rsidRDefault="00F7612E" w:rsidP="005F4358">
      <w:pPr>
        <w:pStyle w:val="Style14"/>
        <w:keepNext/>
        <w:keepLines/>
        <w:shd w:val="clear" w:color="auto" w:fill="auto"/>
        <w:spacing w:before="0" w:after="0" w:line="240" w:lineRule="auto"/>
        <w:ind w:firstLine="0"/>
        <w:jc w:val="both"/>
        <w:rPr>
          <w:rFonts w:asciiTheme="minorHAnsi" w:hAnsiTheme="minorHAnsi" w:cstheme="minorHAnsi"/>
          <w:b w:val="0"/>
          <w:bCs w:val="0"/>
          <w:sz w:val="22"/>
          <w:szCs w:val="22"/>
        </w:rPr>
      </w:pPr>
    </w:p>
    <w:p w14:paraId="75F3B4DC" w14:textId="60E5DA04" w:rsidR="005F6A97" w:rsidRPr="00F7612E" w:rsidRDefault="005F6A97" w:rsidP="00575C41">
      <w:pPr>
        <w:pStyle w:val="Naslov1"/>
      </w:pPr>
      <w:bookmarkStart w:id="40" w:name="_Toc215218992"/>
      <w:bookmarkStart w:id="41" w:name="_Toc222982828"/>
      <w:r w:rsidRPr="00F7612E">
        <w:t>POMEN IZRAZOV V NAVODILIH</w:t>
      </w:r>
      <w:bookmarkEnd w:id="40"/>
      <w:bookmarkEnd w:id="41"/>
    </w:p>
    <w:p w14:paraId="40A692AE" w14:textId="77777777" w:rsidR="00C83997" w:rsidRDefault="00C83997" w:rsidP="00575C41">
      <w:pPr>
        <w:pStyle w:val="Naslov1"/>
        <w:numPr>
          <w:ilvl w:val="0"/>
          <w:numId w:val="0"/>
        </w:numPr>
        <w:ind w:left="720"/>
      </w:pPr>
    </w:p>
    <w:p w14:paraId="6700061D" w14:textId="77777777" w:rsidR="00BA4837" w:rsidRPr="00BA4837" w:rsidRDefault="00BA4837" w:rsidP="000F4E68">
      <w:pPr>
        <w:pStyle w:val="Odstavekseznama"/>
        <w:widowControl/>
        <w:numPr>
          <w:ilvl w:val="0"/>
          <w:numId w:val="23"/>
        </w:numPr>
        <w:spacing w:line="276" w:lineRule="auto"/>
        <w:contextualSpacing/>
        <w:jc w:val="both"/>
        <w:rPr>
          <w:rFonts w:ascii="Calibri" w:hAnsi="Calibri" w:cs="Calibri"/>
          <w:noProof/>
          <w:color w:val="auto"/>
          <w:sz w:val="19"/>
          <w:szCs w:val="20"/>
        </w:rPr>
      </w:pPr>
      <w:r w:rsidRPr="00BA4837">
        <w:rPr>
          <w:rFonts w:ascii="Calibri" w:hAnsi="Calibri" w:cs="Calibri"/>
          <w:noProof/>
        </w:rPr>
        <w:t>»</w:t>
      </w:r>
      <w:r w:rsidRPr="00BA4837">
        <w:rPr>
          <w:rFonts w:ascii="Calibri" w:hAnsi="Calibri" w:cs="Calibri"/>
          <w:b/>
          <w:bCs/>
          <w:noProof/>
        </w:rPr>
        <w:t>gospodarski subjekt</w:t>
      </w:r>
      <w:r w:rsidRPr="00BA4837">
        <w:rPr>
          <w:rFonts w:ascii="Calibri" w:hAnsi="Calibri" w:cs="Calibri"/>
          <w:noProof/>
        </w:rPr>
        <w:t>« pomeni katero koli fizično ali pravno osebo ali skupino teh oseb, vključno z vsakim začasnim združenjem podjetij, ki na trgu ali v postopkih javnega naročanja ponuja izvedbo gradenj, dobavo blaga ali izvedbo storitev;</w:t>
      </w:r>
    </w:p>
    <w:p w14:paraId="06F775BC" w14:textId="77777777" w:rsidR="00BA4837" w:rsidRPr="00BA4837" w:rsidRDefault="00BA4837" w:rsidP="000F4E68">
      <w:pPr>
        <w:pStyle w:val="Odstavekseznama"/>
        <w:widowControl/>
        <w:numPr>
          <w:ilvl w:val="0"/>
          <w:numId w:val="23"/>
        </w:numPr>
        <w:spacing w:line="276" w:lineRule="auto"/>
        <w:contextualSpacing/>
        <w:jc w:val="both"/>
        <w:rPr>
          <w:rFonts w:ascii="Calibri" w:hAnsi="Calibri" w:cs="Calibri"/>
          <w:noProof/>
        </w:rPr>
      </w:pPr>
      <w:r w:rsidRPr="00BA4837">
        <w:rPr>
          <w:rFonts w:ascii="Calibri" w:hAnsi="Calibri" w:cs="Calibri"/>
          <w:noProof/>
        </w:rPr>
        <w:t>»</w:t>
      </w:r>
      <w:r w:rsidRPr="00BA4837">
        <w:rPr>
          <w:rFonts w:ascii="Calibri" w:hAnsi="Calibri" w:cs="Calibri"/>
          <w:b/>
          <w:bCs/>
          <w:noProof/>
        </w:rPr>
        <w:t>ponudnik</w:t>
      </w:r>
      <w:r w:rsidRPr="00BA4837">
        <w:rPr>
          <w:rFonts w:ascii="Calibri" w:hAnsi="Calibri" w:cs="Calibri"/>
          <w:noProof/>
        </w:rPr>
        <w:t>« pomeni gospodarski subjekt, ki je predložil ponudbo;</w:t>
      </w:r>
    </w:p>
    <w:p w14:paraId="5E6C4FB0" w14:textId="77777777" w:rsidR="00BA4837" w:rsidRPr="00BA4837" w:rsidRDefault="00BA4837" w:rsidP="000F4E68">
      <w:pPr>
        <w:pStyle w:val="Odstavekseznama"/>
        <w:widowControl/>
        <w:numPr>
          <w:ilvl w:val="0"/>
          <w:numId w:val="23"/>
        </w:numPr>
        <w:spacing w:line="276" w:lineRule="auto"/>
        <w:contextualSpacing/>
        <w:jc w:val="both"/>
        <w:rPr>
          <w:rFonts w:ascii="Calibri" w:hAnsi="Calibri" w:cs="Calibri"/>
          <w:noProof/>
        </w:rPr>
      </w:pPr>
      <w:r w:rsidRPr="00BA4837">
        <w:rPr>
          <w:rFonts w:ascii="Calibri" w:hAnsi="Calibri" w:cs="Calibri"/>
          <w:noProof/>
        </w:rPr>
        <w:t>»</w:t>
      </w:r>
      <w:r w:rsidRPr="00BA4837">
        <w:rPr>
          <w:rFonts w:ascii="Calibri" w:hAnsi="Calibri" w:cs="Calibri"/>
          <w:b/>
          <w:bCs/>
          <w:noProof/>
        </w:rPr>
        <w:t>dokument</w:t>
      </w:r>
      <w:r w:rsidRPr="00BA4837">
        <w:rPr>
          <w:rFonts w:ascii="Calibri" w:hAnsi="Calibri" w:cs="Calibri"/>
          <w:noProof/>
        </w:rPr>
        <w:t xml:space="preserve">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7C39FB16" w14:textId="77777777" w:rsidR="00BA4837" w:rsidRDefault="00BA4837" w:rsidP="000F4E68">
      <w:pPr>
        <w:pStyle w:val="Odstavekseznama"/>
        <w:widowControl/>
        <w:numPr>
          <w:ilvl w:val="0"/>
          <w:numId w:val="23"/>
        </w:numPr>
        <w:spacing w:line="276" w:lineRule="auto"/>
        <w:contextualSpacing/>
        <w:jc w:val="both"/>
        <w:rPr>
          <w:rFonts w:ascii="Calibri" w:hAnsi="Calibri" w:cs="Calibri"/>
          <w:noProof/>
        </w:rPr>
      </w:pPr>
      <w:r w:rsidRPr="00BA4837">
        <w:rPr>
          <w:rFonts w:ascii="Calibri" w:hAnsi="Calibri" w:cs="Calibri"/>
          <w:b/>
          <w:bCs/>
          <w:noProof/>
        </w:rPr>
        <w:t>»dopustna ponudba</w:t>
      </w:r>
      <w:r w:rsidRPr="00BA4837">
        <w:rPr>
          <w:rFonts w:ascii="Calibri" w:hAnsi="Calibri" w:cs="Calibri"/>
          <w:noProof/>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27E235E1" w14:textId="77777777" w:rsidR="00D731A2" w:rsidRDefault="00D731A2" w:rsidP="00254034">
      <w:pPr>
        <w:pStyle w:val="Slog2"/>
        <w:numPr>
          <w:ilvl w:val="0"/>
          <w:numId w:val="0"/>
        </w:numPr>
        <w:rPr>
          <w:noProof/>
        </w:rPr>
      </w:pPr>
    </w:p>
    <w:p w14:paraId="4F8C7657" w14:textId="77777777" w:rsidR="005F6A97" w:rsidRPr="00F01D4B" w:rsidRDefault="005F6A97" w:rsidP="00575C41">
      <w:pPr>
        <w:pStyle w:val="Naslov1"/>
        <w:numPr>
          <w:ilvl w:val="0"/>
          <w:numId w:val="0"/>
        </w:numPr>
        <w:ind w:left="720"/>
      </w:pPr>
    </w:p>
    <w:p w14:paraId="599DEAA4" w14:textId="77777777" w:rsidR="00A142D6" w:rsidRPr="00F01D4B" w:rsidRDefault="00A142D6" w:rsidP="00575C41">
      <w:pPr>
        <w:pStyle w:val="Naslov1"/>
        <w:numPr>
          <w:ilvl w:val="0"/>
          <w:numId w:val="0"/>
        </w:numPr>
        <w:ind w:left="720"/>
      </w:pPr>
    </w:p>
    <w:p w14:paraId="0BFC47F5" w14:textId="77777777" w:rsidR="005F4358" w:rsidRPr="00F01D4B" w:rsidRDefault="005F4358" w:rsidP="00575C41">
      <w:pPr>
        <w:pStyle w:val="Naslov1"/>
      </w:pPr>
      <w:bookmarkStart w:id="42" w:name="_Toc215218993"/>
      <w:bookmarkStart w:id="43" w:name="_Toc222982829"/>
      <w:r w:rsidRPr="00F01D4B">
        <w:t>POJASNILA RAZPISNE DOKUMENTACIJE</w:t>
      </w:r>
      <w:bookmarkEnd w:id="42"/>
      <w:bookmarkEnd w:id="43"/>
    </w:p>
    <w:p w14:paraId="686130FB" w14:textId="77777777" w:rsidR="005F4358" w:rsidRPr="00F01D4B" w:rsidRDefault="005F4358" w:rsidP="005F4358">
      <w:pPr>
        <w:pStyle w:val="Style14"/>
        <w:keepNext/>
        <w:keepLines/>
        <w:shd w:val="clear" w:color="auto" w:fill="auto"/>
        <w:spacing w:before="0" w:after="0" w:line="240" w:lineRule="auto"/>
        <w:ind w:firstLine="0"/>
        <w:jc w:val="both"/>
        <w:rPr>
          <w:rFonts w:asciiTheme="minorHAnsi" w:hAnsiTheme="minorHAnsi" w:cstheme="minorHAnsi"/>
          <w:sz w:val="22"/>
          <w:szCs w:val="22"/>
        </w:rPr>
      </w:pPr>
    </w:p>
    <w:p w14:paraId="73A1091D" w14:textId="77777777" w:rsidR="005F4358" w:rsidRPr="00F01D4B" w:rsidRDefault="005F4358" w:rsidP="00987FC8">
      <w:pPr>
        <w:pStyle w:val="Style9"/>
        <w:shd w:val="clear" w:color="auto" w:fill="auto"/>
        <w:tabs>
          <w:tab w:val="left" w:pos="458"/>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Pojasnila o vsebini razpisne dokumentacije sme ponudnik zahtevati preko Portala javnih naročil.</w:t>
      </w:r>
    </w:p>
    <w:p w14:paraId="03E78803" w14:textId="77777777" w:rsidR="005F4358" w:rsidRPr="00F01D4B" w:rsidRDefault="005F4358" w:rsidP="005F4358">
      <w:pPr>
        <w:pStyle w:val="Style9"/>
        <w:shd w:val="clear" w:color="auto" w:fill="auto"/>
        <w:tabs>
          <w:tab w:val="left" w:pos="458"/>
        </w:tabs>
        <w:spacing w:before="0" w:line="240" w:lineRule="auto"/>
        <w:ind w:right="40" w:firstLine="0"/>
        <w:jc w:val="both"/>
        <w:rPr>
          <w:rFonts w:asciiTheme="minorHAnsi" w:hAnsiTheme="minorHAnsi" w:cstheme="minorHAnsi"/>
          <w:sz w:val="22"/>
          <w:szCs w:val="22"/>
        </w:rPr>
      </w:pPr>
    </w:p>
    <w:p w14:paraId="645992E9" w14:textId="2DF4CF68" w:rsidR="005F4358" w:rsidRPr="00F01D4B" w:rsidRDefault="005F4358" w:rsidP="00987FC8">
      <w:pPr>
        <w:pStyle w:val="Style9"/>
        <w:shd w:val="clear" w:color="auto" w:fill="auto"/>
        <w:tabs>
          <w:tab w:val="left" w:pos="458"/>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Naročnik bo posredoval dodatna pojasnila v zvezi z razpisno dokumentacijo</w:t>
      </w:r>
      <w:r w:rsidR="00B95158" w:rsidRPr="00F01D4B">
        <w:rPr>
          <w:rFonts w:asciiTheme="minorHAnsi" w:hAnsiTheme="minorHAnsi" w:cstheme="minorHAnsi"/>
          <w:color w:val="000000"/>
          <w:sz w:val="22"/>
          <w:szCs w:val="22"/>
        </w:rPr>
        <w:t xml:space="preserve"> v skladu z ZJN-3</w:t>
      </w:r>
      <w:r w:rsidRPr="00F01D4B">
        <w:rPr>
          <w:rFonts w:asciiTheme="minorHAnsi" w:hAnsiTheme="minorHAnsi" w:cstheme="minorHAnsi"/>
          <w:color w:val="000000"/>
          <w:sz w:val="22"/>
          <w:szCs w:val="22"/>
        </w:rPr>
        <w:t>.</w:t>
      </w:r>
    </w:p>
    <w:p w14:paraId="70137E65" w14:textId="77777777" w:rsidR="002519EE" w:rsidRPr="00F01D4B" w:rsidRDefault="002519EE" w:rsidP="002519EE">
      <w:pPr>
        <w:pStyle w:val="Odstavekseznama"/>
        <w:rPr>
          <w:rFonts w:asciiTheme="minorHAnsi" w:hAnsiTheme="minorHAnsi" w:cstheme="minorHAnsi"/>
          <w:sz w:val="22"/>
          <w:szCs w:val="22"/>
        </w:rPr>
      </w:pPr>
    </w:p>
    <w:p w14:paraId="23C5A339" w14:textId="242AC598" w:rsidR="002519EE" w:rsidRPr="00F01D4B" w:rsidRDefault="002519EE" w:rsidP="005F6A97">
      <w:pPr>
        <w:pStyle w:val="Style9"/>
        <w:shd w:val="clear" w:color="auto" w:fill="auto"/>
        <w:tabs>
          <w:tab w:val="left" w:pos="458"/>
        </w:tabs>
        <w:spacing w:before="0" w:line="240" w:lineRule="auto"/>
        <w:ind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w:t>
      </w:r>
      <w:r w:rsidR="005324B9" w:rsidRPr="00F01D4B">
        <w:rPr>
          <w:rFonts w:asciiTheme="minorHAnsi" w:hAnsiTheme="minorHAnsi" w:cstheme="minorHAnsi"/>
          <w:color w:val="000000"/>
          <w:sz w:val="22"/>
          <w:szCs w:val="22"/>
        </w:rPr>
        <w:t>.</w:t>
      </w:r>
    </w:p>
    <w:p w14:paraId="04652BE3" w14:textId="77777777" w:rsidR="005324B9" w:rsidRPr="00F01D4B" w:rsidRDefault="005324B9" w:rsidP="005324B9">
      <w:pPr>
        <w:pStyle w:val="Style9"/>
        <w:shd w:val="clear" w:color="auto" w:fill="auto"/>
        <w:tabs>
          <w:tab w:val="left" w:pos="458"/>
        </w:tabs>
        <w:spacing w:before="0" w:line="240" w:lineRule="auto"/>
        <w:ind w:right="40" w:firstLine="0"/>
        <w:jc w:val="both"/>
        <w:rPr>
          <w:rFonts w:asciiTheme="minorHAnsi" w:hAnsiTheme="minorHAnsi" w:cstheme="minorHAnsi"/>
          <w:color w:val="000000"/>
          <w:sz w:val="22"/>
          <w:szCs w:val="22"/>
        </w:rPr>
      </w:pPr>
    </w:p>
    <w:p w14:paraId="3C4D4E59" w14:textId="36A362F8" w:rsidR="002519EE" w:rsidRDefault="002519EE" w:rsidP="005F6A97">
      <w:pPr>
        <w:pStyle w:val="Style9"/>
        <w:tabs>
          <w:tab w:val="left" w:pos="458"/>
        </w:tabs>
        <w:spacing w:before="0" w:line="240" w:lineRule="auto"/>
        <w:ind w:left="40" w:right="40"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Ponudnik mora po oddaji ponudbe spremljati portal </w:t>
      </w:r>
      <w:r w:rsidR="003905CA">
        <w:rPr>
          <w:rFonts w:asciiTheme="minorHAnsi" w:hAnsiTheme="minorHAnsi" w:cstheme="minorHAnsi"/>
          <w:color w:val="000000"/>
          <w:sz w:val="22"/>
          <w:szCs w:val="22"/>
        </w:rPr>
        <w:t>javnih naročil</w:t>
      </w:r>
      <w:r w:rsidRPr="00F01D4B">
        <w:rPr>
          <w:rFonts w:asciiTheme="minorHAnsi" w:hAnsiTheme="minorHAnsi" w:cstheme="minorHAnsi"/>
          <w:color w:val="000000"/>
          <w:sz w:val="22"/>
          <w:szCs w:val="22"/>
        </w:rPr>
        <w:t xml:space="preserve">, saj bo naročnik morebitna pojasnila, dopolnitve pošiljal na elektronski naslov ponudnika, </w:t>
      </w:r>
      <w:r w:rsidR="001601AF" w:rsidRPr="00F01D4B">
        <w:rPr>
          <w:rFonts w:asciiTheme="minorHAnsi" w:hAnsiTheme="minorHAnsi" w:cstheme="minorHAnsi"/>
          <w:color w:val="000000"/>
          <w:sz w:val="22"/>
          <w:szCs w:val="22"/>
        </w:rPr>
        <w:t>vnesen</w:t>
      </w:r>
      <w:r w:rsidRPr="00F01D4B">
        <w:rPr>
          <w:rFonts w:asciiTheme="minorHAnsi" w:hAnsiTheme="minorHAnsi" w:cstheme="minorHAnsi"/>
          <w:color w:val="000000"/>
          <w:sz w:val="22"/>
          <w:szCs w:val="22"/>
        </w:rPr>
        <w:t xml:space="preserve"> na portal e-JN. </w:t>
      </w:r>
    </w:p>
    <w:p w14:paraId="6776AA4F" w14:textId="77777777" w:rsidR="00D731A2" w:rsidRDefault="00D731A2" w:rsidP="005F6A97">
      <w:pPr>
        <w:pStyle w:val="Style9"/>
        <w:tabs>
          <w:tab w:val="left" w:pos="458"/>
        </w:tabs>
        <w:spacing w:before="0" w:line="240" w:lineRule="auto"/>
        <w:ind w:left="40" w:right="40" w:firstLine="0"/>
        <w:rPr>
          <w:rFonts w:asciiTheme="minorHAnsi" w:hAnsiTheme="minorHAnsi" w:cstheme="minorHAnsi"/>
          <w:color w:val="000000"/>
          <w:sz w:val="22"/>
          <w:szCs w:val="22"/>
        </w:rPr>
      </w:pPr>
    </w:p>
    <w:p w14:paraId="4F02FA79" w14:textId="620223CA" w:rsidR="00D731A2" w:rsidRDefault="00D731A2" w:rsidP="005F6A97">
      <w:pPr>
        <w:pStyle w:val="Style9"/>
        <w:tabs>
          <w:tab w:val="left" w:pos="458"/>
        </w:tabs>
        <w:spacing w:before="0" w:line="240" w:lineRule="auto"/>
        <w:ind w:left="40" w:right="40" w:firstLine="0"/>
        <w:rPr>
          <w:rFonts w:asciiTheme="minorHAnsi" w:hAnsiTheme="minorHAnsi" w:cstheme="minorHAnsi"/>
          <w:color w:val="000000"/>
          <w:sz w:val="22"/>
          <w:szCs w:val="22"/>
        </w:rPr>
      </w:pPr>
      <w:r>
        <w:rPr>
          <w:rFonts w:asciiTheme="minorHAnsi" w:hAnsiTheme="minorHAnsi" w:cstheme="minorHAnsi"/>
          <w:color w:val="000000"/>
          <w:sz w:val="22"/>
          <w:szCs w:val="22"/>
        </w:rPr>
        <w:t>Sestanka s ponudniki ne bo.</w:t>
      </w:r>
    </w:p>
    <w:p w14:paraId="60B42AB7" w14:textId="77777777" w:rsidR="00DD45E8" w:rsidRDefault="00DD45E8" w:rsidP="005F6A97">
      <w:pPr>
        <w:pStyle w:val="Style9"/>
        <w:tabs>
          <w:tab w:val="left" w:pos="458"/>
        </w:tabs>
        <w:spacing w:before="0" w:line="240" w:lineRule="auto"/>
        <w:ind w:left="40" w:right="40" w:firstLine="0"/>
        <w:rPr>
          <w:rFonts w:asciiTheme="minorHAnsi" w:hAnsiTheme="minorHAnsi" w:cstheme="minorHAnsi"/>
          <w:color w:val="000000"/>
          <w:sz w:val="22"/>
          <w:szCs w:val="22"/>
        </w:rPr>
      </w:pPr>
    </w:p>
    <w:p w14:paraId="3D387434" w14:textId="77777777" w:rsidR="00DD45E8" w:rsidRPr="00DD45E8" w:rsidRDefault="00DD45E8" w:rsidP="00DD45E8">
      <w:pPr>
        <w:spacing w:before="225" w:after="225"/>
        <w:jc w:val="both"/>
        <w:rPr>
          <w:rFonts w:ascii="Calibri" w:hAnsi="Calibri" w:cs="Calibri"/>
          <w:sz w:val="32"/>
          <w:szCs w:val="32"/>
        </w:rPr>
      </w:pPr>
      <w:r w:rsidRPr="00DD45E8">
        <w:rPr>
          <w:rFonts w:ascii="Calibri" w:hAnsi="Calibri" w:cs="Calibri"/>
          <w:sz w:val="22"/>
          <w:szCs w:val="22"/>
        </w:rPr>
        <w:t xml:space="preserve">Po sprejemu odločitve o oddaji naročila bo naročnik slednjo </w:t>
      </w:r>
      <w:r w:rsidRPr="00DD45E8">
        <w:rPr>
          <w:rFonts w:ascii="Calibri" w:hAnsi="Calibri" w:cs="Calibri"/>
          <w:b/>
          <w:bCs/>
          <w:sz w:val="22"/>
          <w:szCs w:val="22"/>
          <w:u w:val="single"/>
        </w:rPr>
        <w:t>objavil na portalu javnih naročil</w:t>
      </w:r>
      <w:r w:rsidRPr="00DD45E8">
        <w:rPr>
          <w:rFonts w:ascii="Calibri" w:hAnsi="Calibri" w:cs="Calibri"/>
          <w:sz w:val="22"/>
          <w:szCs w:val="22"/>
        </w:rPr>
        <w:t xml:space="preserve">. Naročnik o vseh odločitvah obvesti ponudnike in kandidate na način, da odločitev objavi na portalu javnih naročil. </w:t>
      </w:r>
      <w:r w:rsidRPr="00DD45E8">
        <w:rPr>
          <w:rFonts w:ascii="Calibri" w:hAnsi="Calibri" w:cs="Calibri"/>
          <w:b/>
          <w:bCs/>
          <w:sz w:val="22"/>
          <w:szCs w:val="22"/>
          <w:u w:val="single"/>
        </w:rPr>
        <w:t>Odločitev se šteje za vročeno z dnem objave na portalu javnih naročil. </w:t>
      </w:r>
    </w:p>
    <w:p w14:paraId="39CEC283" w14:textId="77777777" w:rsidR="00DD45E8" w:rsidRPr="00DD45E8" w:rsidRDefault="00DD45E8" w:rsidP="00DD45E8">
      <w:pPr>
        <w:spacing w:before="225" w:after="225"/>
        <w:jc w:val="both"/>
        <w:rPr>
          <w:rFonts w:ascii="Calibri" w:hAnsi="Calibri" w:cs="Calibri"/>
          <w:sz w:val="32"/>
          <w:szCs w:val="32"/>
        </w:rPr>
      </w:pPr>
      <w:r w:rsidRPr="00DD45E8">
        <w:rPr>
          <w:rFonts w:ascii="Calibri" w:hAnsi="Calibri" w:cs="Calibri"/>
          <w:b/>
          <w:bCs/>
          <w:sz w:val="22"/>
          <w:szCs w:val="22"/>
        </w:rPr>
        <w:t>Ponudnike opozarjamo, da so sami dolžni spremljati objave odločitev na portalu javnih naročil.</w:t>
      </w:r>
    </w:p>
    <w:p w14:paraId="4C08EA57" w14:textId="77777777" w:rsidR="00DD45E8" w:rsidRPr="00DD45E8" w:rsidRDefault="00DD45E8" w:rsidP="00DD45E8">
      <w:pPr>
        <w:spacing w:before="225" w:after="225"/>
        <w:jc w:val="both"/>
        <w:rPr>
          <w:rFonts w:ascii="Calibri" w:hAnsi="Calibri" w:cs="Calibri"/>
          <w:sz w:val="32"/>
          <w:szCs w:val="32"/>
        </w:rPr>
      </w:pPr>
      <w:r w:rsidRPr="00DD45E8">
        <w:rPr>
          <w:rFonts w:ascii="Calibri" w:hAnsi="Calibri" w:cs="Calibri"/>
          <w:sz w:val="22"/>
          <w:szCs w:val="22"/>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D12E1C7" w14:textId="77777777" w:rsidR="00DD45E8" w:rsidRPr="00DD45E8" w:rsidRDefault="00DD45E8" w:rsidP="00DD45E8">
      <w:pPr>
        <w:spacing w:before="225" w:after="225"/>
        <w:jc w:val="both"/>
        <w:rPr>
          <w:rFonts w:ascii="Calibri" w:hAnsi="Calibri" w:cs="Calibri"/>
          <w:sz w:val="32"/>
          <w:szCs w:val="32"/>
        </w:rPr>
      </w:pPr>
      <w:r w:rsidRPr="00DD45E8">
        <w:rPr>
          <w:rFonts w:ascii="Calibri" w:hAnsi="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w:t>
      </w:r>
    </w:p>
    <w:p w14:paraId="501B7831" w14:textId="77777777" w:rsidR="005F4358" w:rsidRPr="00F01D4B" w:rsidRDefault="005F4358" w:rsidP="005F4358">
      <w:pPr>
        <w:pStyle w:val="Style9"/>
        <w:shd w:val="clear" w:color="auto" w:fill="auto"/>
        <w:tabs>
          <w:tab w:val="left" w:pos="458"/>
        </w:tabs>
        <w:spacing w:before="0" w:line="240" w:lineRule="auto"/>
        <w:ind w:right="40" w:firstLine="0"/>
        <w:jc w:val="both"/>
        <w:rPr>
          <w:rFonts w:asciiTheme="minorHAnsi" w:hAnsiTheme="minorHAnsi" w:cstheme="minorHAnsi"/>
          <w:sz w:val="22"/>
          <w:szCs w:val="22"/>
        </w:rPr>
      </w:pPr>
    </w:p>
    <w:p w14:paraId="27B6558F" w14:textId="77777777" w:rsidR="007D363D" w:rsidRPr="00F01D4B" w:rsidRDefault="007D363D" w:rsidP="00165C98">
      <w:pPr>
        <w:pStyle w:val="Style9"/>
        <w:shd w:val="clear" w:color="auto" w:fill="auto"/>
        <w:spacing w:before="0" w:line="240" w:lineRule="auto"/>
        <w:ind w:left="400" w:hanging="360"/>
        <w:jc w:val="both"/>
        <w:rPr>
          <w:rFonts w:asciiTheme="minorHAnsi" w:hAnsiTheme="minorHAnsi" w:cstheme="minorHAnsi"/>
          <w:color w:val="000000"/>
          <w:sz w:val="22"/>
          <w:szCs w:val="22"/>
        </w:rPr>
      </w:pPr>
    </w:p>
    <w:p w14:paraId="41ED6C3F" w14:textId="77777777" w:rsidR="005F4358" w:rsidRPr="008F4CDD" w:rsidRDefault="005F4358" w:rsidP="00575C41">
      <w:pPr>
        <w:pStyle w:val="Naslov1"/>
      </w:pPr>
      <w:bookmarkStart w:id="44" w:name="_Toc215218994"/>
      <w:bookmarkStart w:id="45" w:name="_Toc222982830"/>
      <w:r w:rsidRPr="008F4CDD">
        <w:t>NA JAVNEM RAZPISU LAHKO SODELUJE</w:t>
      </w:r>
      <w:bookmarkEnd w:id="44"/>
      <w:bookmarkEnd w:id="45"/>
    </w:p>
    <w:p w14:paraId="4C5E84A1" w14:textId="77777777" w:rsidR="005F4358" w:rsidRPr="00F01D4B" w:rsidRDefault="005F4358" w:rsidP="005F4358">
      <w:pPr>
        <w:pStyle w:val="Style20"/>
        <w:shd w:val="clear" w:color="auto" w:fill="auto"/>
        <w:spacing w:before="0" w:after="0" w:line="240" w:lineRule="auto"/>
        <w:ind w:left="40" w:firstLine="0"/>
        <w:rPr>
          <w:rFonts w:asciiTheme="minorHAnsi" w:hAnsiTheme="minorHAnsi" w:cstheme="minorHAnsi"/>
          <w:sz w:val="22"/>
          <w:szCs w:val="22"/>
        </w:rPr>
      </w:pPr>
    </w:p>
    <w:p w14:paraId="6112E2DD" w14:textId="48F0BD13" w:rsidR="005F4358" w:rsidRPr="00D731A2" w:rsidRDefault="005F6A97" w:rsidP="005F6A97">
      <w:pPr>
        <w:pStyle w:val="Style9"/>
        <w:shd w:val="clear" w:color="auto" w:fill="auto"/>
        <w:tabs>
          <w:tab w:val="left" w:pos="458"/>
        </w:tabs>
        <w:spacing w:before="0" w:line="240" w:lineRule="auto"/>
        <w:ind w:right="40" w:firstLine="0"/>
        <w:jc w:val="both"/>
        <w:rPr>
          <w:rFonts w:asciiTheme="minorHAnsi" w:hAnsiTheme="minorHAnsi" w:cstheme="minorHAnsi"/>
          <w:sz w:val="22"/>
          <w:szCs w:val="22"/>
        </w:rPr>
      </w:pPr>
      <w:r w:rsidRPr="00D731A2">
        <w:rPr>
          <w:rFonts w:asciiTheme="minorHAnsi" w:hAnsiTheme="minorHAnsi" w:cstheme="minorHAnsi"/>
          <w:color w:val="000000"/>
          <w:sz w:val="22"/>
          <w:szCs w:val="22"/>
        </w:rPr>
        <w:t xml:space="preserve">Na </w:t>
      </w:r>
      <w:r w:rsidR="005F4358" w:rsidRPr="00D731A2">
        <w:rPr>
          <w:rFonts w:asciiTheme="minorHAnsi" w:hAnsiTheme="minorHAnsi" w:cstheme="minorHAnsi"/>
          <w:color w:val="000000"/>
          <w:sz w:val="22"/>
          <w:szCs w:val="22"/>
        </w:rPr>
        <w:t>javnem razpisu lahko sodeluje vsak gospodarski subjekt, ki je registriran za dejavnost, ki je predmet razpisa in jo prevzema v ponudbi.</w:t>
      </w:r>
    </w:p>
    <w:p w14:paraId="2C9611FA" w14:textId="77777777" w:rsidR="005F4358" w:rsidRPr="00D731A2" w:rsidRDefault="005F4358" w:rsidP="00A20121">
      <w:pPr>
        <w:pStyle w:val="Style9"/>
        <w:shd w:val="clear" w:color="auto" w:fill="auto"/>
        <w:spacing w:before="0" w:line="240" w:lineRule="auto"/>
        <w:ind w:right="40" w:firstLine="0"/>
        <w:jc w:val="both"/>
        <w:rPr>
          <w:rFonts w:asciiTheme="minorHAnsi" w:hAnsiTheme="minorHAnsi" w:cstheme="minorHAnsi"/>
          <w:sz w:val="22"/>
          <w:szCs w:val="22"/>
        </w:rPr>
      </w:pPr>
    </w:p>
    <w:p w14:paraId="143C678F" w14:textId="5D4891CE" w:rsidR="001773F3" w:rsidRPr="00D731A2" w:rsidRDefault="001773F3" w:rsidP="005F6A97">
      <w:pPr>
        <w:pStyle w:val="Odstavekseznama"/>
        <w:ind w:left="0"/>
        <w:jc w:val="both"/>
        <w:rPr>
          <w:rFonts w:asciiTheme="minorHAnsi" w:eastAsia="Arial Unicode MS" w:hAnsiTheme="minorHAnsi" w:cstheme="minorHAnsi"/>
          <w:sz w:val="22"/>
          <w:szCs w:val="22"/>
        </w:rPr>
      </w:pPr>
      <w:r w:rsidRPr="00D731A2">
        <w:rPr>
          <w:rFonts w:asciiTheme="minorHAnsi" w:eastAsia="Arial Unicode MS" w:hAnsiTheme="minorHAnsi" w:cstheme="minorHAnsi"/>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134F6531" w14:textId="77777777" w:rsidR="00A142D6" w:rsidRPr="00D731A2" w:rsidRDefault="00A142D6" w:rsidP="00A20121">
      <w:pPr>
        <w:ind w:hanging="426"/>
        <w:jc w:val="both"/>
        <w:rPr>
          <w:rFonts w:asciiTheme="minorHAnsi" w:eastAsia="Arial Unicode MS" w:hAnsiTheme="minorHAnsi" w:cstheme="minorHAnsi"/>
          <w:sz w:val="22"/>
          <w:szCs w:val="22"/>
        </w:rPr>
      </w:pPr>
    </w:p>
    <w:p w14:paraId="6C5D9437" w14:textId="0B51936D" w:rsidR="001773F3" w:rsidRPr="00D731A2" w:rsidRDefault="001773F3" w:rsidP="005F6A97">
      <w:pPr>
        <w:pStyle w:val="Odstavekseznama"/>
        <w:ind w:left="0"/>
        <w:jc w:val="both"/>
        <w:rPr>
          <w:rFonts w:asciiTheme="minorHAnsi" w:eastAsia="Arial Unicode MS" w:hAnsiTheme="minorHAnsi" w:cstheme="minorHAnsi"/>
          <w:sz w:val="22"/>
          <w:szCs w:val="22"/>
        </w:rPr>
      </w:pPr>
      <w:r w:rsidRPr="00D731A2">
        <w:rPr>
          <w:rFonts w:asciiTheme="minorHAnsi" w:eastAsia="Arial Unicode MS" w:hAnsiTheme="minorHAnsi" w:cstheme="minorHAnsi"/>
          <w:b/>
          <w:bCs/>
          <w:color w:val="000000" w:themeColor="text1"/>
          <w:sz w:val="22"/>
          <w:szCs w:val="22"/>
        </w:rPr>
        <w:t>Skupna ponudba</w:t>
      </w:r>
      <w:r w:rsidRPr="00D731A2">
        <w:rPr>
          <w:rFonts w:asciiTheme="minorHAnsi" w:eastAsia="Arial Unicode MS" w:hAnsiTheme="minorHAnsi" w:cstheme="minorHAnsi"/>
          <w:sz w:val="22"/>
          <w:szCs w:val="22"/>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w:t>
      </w:r>
      <w:r w:rsidR="00421849">
        <w:rPr>
          <w:rFonts w:asciiTheme="minorHAnsi" w:eastAsia="Arial Unicode MS" w:hAnsiTheme="minorHAnsi" w:cstheme="minorHAnsi"/>
          <w:sz w:val="22"/>
          <w:szCs w:val="22"/>
        </w:rPr>
        <w:t>,</w:t>
      </w:r>
      <w:r w:rsidRPr="00D731A2">
        <w:rPr>
          <w:rFonts w:asciiTheme="minorHAnsi" w:eastAsia="Arial Unicode MS" w:hAnsiTheme="minorHAnsi" w:cstheme="minorHAnsi"/>
          <w:sz w:val="22"/>
          <w:szCs w:val="22"/>
        </w:rPr>
        <w:t xml:space="preserve"> če bo skupina gospodarskih subjektov izbrana kot najugodnejši ponudnik.</w:t>
      </w:r>
    </w:p>
    <w:p w14:paraId="340BEC58" w14:textId="77777777" w:rsidR="00A142D6" w:rsidRPr="00D731A2" w:rsidRDefault="00A142D6" w:rsidP="00A5093B">
      <w:pPr>
        <w:jc w:val="both"/>
        <w:rPr>
          <w:rFonts w:asciiTheme="minorHAnsi" w:eastAsia="Arial Unicode MS" w:hAnsiTheme="minorHAnsi" w:cstheme="minorHAnsi"/>
          <w:sz w:val="22"/>
          <w:szCs w:val="22"/>
        </w:rPr>
      </w:pPr>
    </w:p>
    <w:p w14:paraId="5D0BF5D1" w14:textId="2A302988" w:rsidR="001773F3" w:rsidRPr="00D731A2" w:rsidRDefault="001773F3" w:rsidP="005F6A97">
      <w:pPr>
        <w:pStyle w:val="Odstavekseznama"/>
        <w:ind w:left="0"/>
        <w:jc w:val="both"/>
        <w:rPr>
          <w:rFonts w:asciiTheme="minorHAnsi" w:eastAsia="Arial Unicode MS" w:hAnsiTheme="minorHAnsi" w:cstheme="minorHAnsi"/>
          <w:sz w:val="22"/>
          <w:szCs w:val="22"/>
        </w:rPr>
      </w:pPr>
      <w:r w:rsidRPr="00D731A2">
        <w:rPr>
          <w:rFonts w:asciiTheme="minorHAnsi" w:eastAsia="Arial Unicode MS" w:hAnsiTheme="minorHAnsi" w:cstheme="minorHAnsi"/>
          <w:sz w:val="22"/>
          <w:szCs w:val="22"/>
        </w:rPr>
        <w:t xml:space="preserve">V primeru, da skupina gospodarskih subjektov predloži skupno ponudbo, bo naročnik izpolnjevanje pogojev za sodelovanje iz točke </w:t>
      </w:r>
      <w:r w:rsidR="00A142D6" w:rsidRPr="00D731A2">
        <w:rPr>
          <w:rFonts w:asciiTheme="minorHAnsi" w:eastAsia="Arial Unicode MS" w:hAnsiTheme="minorHAnsi" w:cstheme="minorHAnsi"/>
          <w:sz w:val="22"/>
          <w:szCs w:val="22"/>
        </w:rPr>
        <w:t>6</w:t>
      </w:r>
      <w:r w:rsidRPr="00D731A2">
        <w:rPr>
          <w:rFonts w:asciiTheme="minorHAnsi" w:eastAsia="Arial Unicode MS" w:hAnsiTheme="minorHAnsi" w:cstheme="minorHAnsi"/>
          <w:sz w:val="22"/>
          <w:szCs w:val="22"/>
        </w:rPr>
        <w:t xml:space="preserve"> ugotavljal za vsakega gospodarskega subjekta posebej, izpolnjevanje ostalih pogojev pa za vse gospodarske subjekte skupaj. </w:t>
      </w:r>
    </w:p>
    <w:p w14:paraId="54FD8C78" w14:textId="77777777" w:rsidR="00D731A2" w:rsidRPr="00D731A2" w:rsidRDefault="00D731A2" w:rsidP="005F6A97">
      <w:pPr>
        <w:pStyle w:val="Odstavekseznama"/>
        <w:ind w:left="0"/>
        <w:jc w:val="both"/>
        <w:rPr>
          <w:rFonts w:asciiTheme="minorHAnsi" w:eastAsia="Arial Unicode MS" w:hAnsiTheme="minorHAnsi" w:cstheme="minorHAnsi"/>
          <w:sz w:val="22"/>
          <w:szCs w:val="22"/>
        </w:rPr>
      </w:pPr>
    </w:p>
    <w:p w14:paraId="13B981D5" w14:textId="77777777" w:rsidR="00D731A2" w:rsidRPr="00D731A2" w:rsidRDefault="00D731A2" w:rsidP="00D731A2">
      <w:pPr>
        <w:pStyle w:val="Naslov2"/>
        <w:numPr>
          <w:ilvl w:val="0"/>
          <w:numId w:val="0"/>
        </w:numPr>
        <w:jc w:val="left"/>
        <w:rPr>
          <w:rFonts w:cstheme="minorHAnsi"/>
          <w:noProof/>
          <w:color w:val="auto"/>
          <w:sz w:val="22"/>
          <w:szCs w:val="22"/>
          <w:u w:val="none"/>
        </w:rPr>
      </w:pPr>
      <w:bookmarkStart w:id="46" w:name="_Toc148381729"/>
      <w:r w:rsidRPr="00D731A2">
        <w:rPr>
          <w:rFonts w:cstheme="minorHAnsi"/>
          <w:noProof/>
          <w:sz w:val="22"/>
          <w:szCs w:val="22"/>
          <w:u w:val="none"/>
        </w:rPr>
        <w:t>Ponudba s podizvajalcem</w:t>
      </w:r>
      <w:bookmarkEnd w:id="46"/>
    </w:p>
    <w:p w14:paraId="4EB68944"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 xml:space="preserve">Za podizvajalsko razmerje gre v vseh primerih, ko glavni izvajalec del javnega naročila odda v izvajanje drugi osebi, to je podizvajalcu. </w:t>
      </w:r>
    </w:p>
    <w:p w14:paraId="4BBCDB15"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272D8541"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85DD32D"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627B208A"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 xml:space="preserve">Ponudnik z oddajo ponudbe in ESPD potrjuje, da je v primeru podajanja popusta na ponudbeno ceno, pridobil </w:t>
      </w:r>
      <w:r w:rsidRPr="00D731A2">
        <w:rPr>
          <w:rFonts w:asciiTheme="minorHAnsi" w:hAnsiTheme="minorHAnsi" w:cstheme="minorHAnsi"/>
          <w:noProof/>
          <w:sz w:val="22"/>
          <w:szCs w:val="22"/>
        </w:rPr>
        <w:lastRenderedPageBreak/>
        <w:t xml:space="preserve">predhodno soglasje podizvajalca k znižanju ponudbene cene tudi v delu, ki ga bo izvedel podizvajalec. </w:t>
      </w:r>
    </w:p>
    <w:p w14:paraId="289C3B01"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0C906C49"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Če bo ponudnik izvajal javno naročilo s podizvajalci, mora v ponudbi:</w:t>
      </w:r>
    </w:p>
    <w:tbl>
      <w:tblPr>
        <w:tblW w:w="0" w:type="auto"/>
        <w:tblInd w:w="108" w:type="dxa"/>
        <w:tblLook w:val="04A0" w:firstRow="1" w:lastRow="0" w:firstColumn="1" w:lastColumn="0" w:noHBand="0" w:noVBand="1"/>
      </w:tblPr>
      <w:tblGrid>
        <w:gridCol w:w="9112"/>
      </w:tblGrid>
      <w:tr w:rsidR="00D731A2" w:rsidRPr="00D731A2" w14:paraId="5280E6CC" w14:textId="77777777">
        <w:tc>
          <w:tcPr>
            <w:tcW w:w="0" w:type="auto"/>
            <w:hideMark/>
          </w:tcPr>
          <w:p w14:paraId="1B96D49C" w14:textId="77777777" w:rsidR="00D731A2" w:rsidRPr="00D731A2" w:rsidRDefault="00D731A2" w:rsidP="00D731A2">
            <w:pPr>
              <w:widowControl/>
              <w:numPr>
                <w:ilvl w:val="0"/>
                <w:numId w:val="32"/>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navesti vse podizvajalce ter vsak del javnega naročila, ki ga namerava oddati v podizvajanje,</w:t>
            </w:r>
          </w:p>
          <w:p w14:paraId="04671EF8" w14:textId="77777777" w:rsidR="00D731A2" w:rsidRPr="00D731A2" w:rsidRDefault="00D731A2" w:rsidP="00D731A2">
            <w:pPr>
              <w:widowControl/>
              <w:numPr>
                <w:ilvl w:val="0"/>
                <w:numId w:val="32"/>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navesti kontaktne podatke in zakonite zastopnike predlaganih podizvajalcev,</w:t>
            </w:r>
          </w:p>
          <w:p w14:paraId="031BCFB6" w14:textId="77777777" w:rsidR="00D731A2" w:rsidRPr="00D731A2" w:rsidRDefault="00D731A2" w:rsidP="00D731A2">
            <w:pPr>
              <w:widowControl/>
              <w:numPr>
                <w:ilvl w:val="0"/>
                <w:numId w:val="32"/>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izpolnjene ESPD teh podizvajalcev v skladu z 79. členom ZJN-3 ter</w:t>
            </w:r>
          </w:p>
          <w:p w14:paraId="5CFC34C2" w14:textId="77777777" w:rsidR="00D731A2" w:rsidRPr="00D731A2" w:rsidRDefault="00D731A2" w:rsidP="00D731A2">
            <w:pPr>
              <w:widowControl/>
              <w:numPr>
                <w:ilvl w:val="0"/>
                <w:numId w:val="32"/>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priložiti zahtevo podizvajalca za neposredno plačilo, če podizvajalec to zahteva.</w:t>
            </w:r>
          </w:p>
        </w:tc>
      </w:tr>
    </w:tbl>
    <w:p w14:paraId="3622F54E" w14:textId="77777777" w:rsidR="00D731A2" w:rsidRPr="00D731A2" w:rsidRDefault="00D731A2" w:rsidP="00D731A2">
      <w:pPr>
        <w:autoSpaceDE w:val="0"/>
        <w:autoSpaceDN w:val="0"/>
        <w:adjustRightInd w:val="0"/>
        <w:jc w:val="both"/>
        <w:rPr>
          <w:rFonts w:asciiTheme="minorHAnsi" w:hAnsiTheme="minorHAnsi" w:cstheme="minorHAnsi"/>
          <w:noProof/>
          <w:sz w:val="22"/>
          <w:szCs w:val="22"/>
          <w:lang w:eastAsia="en-US"/>
        </w:rPr>
      </w:pPr>
    </w:p>
    <w:p w14:paraId="762978F7"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0128E72"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Naročnik bo zavrnil vsakega podizvajalca, če zanj obstajajo razlogi za izključitev iz prvega, drugega ali četrtega odstavka 75. člena ZJN-3, razen v primeru iz tretjega odstavka 75. člena ZJN-3.</w:t>
      </w:r>
    </w:p>
    <w:p w14:paraId="52EF88D9"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4A61DA14"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Ne glede na to, ali je naročnik v razpisni dokumentaciji kot relevantne opredelil razloge za izključitev iz šestega odstavka 75. člena ZJN-3, lahko zavrne vsakega podizvajalca, če zanj obstajajo razlogi za izključitev iz točke č, d, g in h šestega odstavka 75. člena ZJN-3.</w:t>
      </w:r>
    </w:p>
    <w:p w14:paraId="26F804AA"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13D7A79B"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5345A17A"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315099B1"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V kolikor podizvajalec v skladu z 2. in 3. odstavkom 94. člena ZJN-3, zahteva neposredno plačilo, se šteje, da je neposredno plačilo podizvajalcu obvezno, kar sta dolžna upoštevati naročnik in glavni izvajalec.</w:t>
      </w:r>
    </w:p>
    <w:p w14:paraId="7C24E301"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2E25970C"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641"/>
      </w:tblGrid>
      <w:tr w:rsidR="00D731A2" w:rsidRPr="00D731A2" w14:paraId="416BD7B7" w14:textId="77777777">
        <w:tc>
          <w:tcPr>
            <w:tcW w:w="0" w:type="auto"/>
            <w:hideMark/>
          </w:tcPr>
          <w:p w14:paraId="73208099" w14:textId="77777777" w:rsidR="00D731A2" w:rsidRPr="00D731A2" w:rsidRDefault="00D731A2" w:rsidP="00D731A2">
            <w:pPr>
              <w:widowControl/>
              <w:numPr>
                <w:ilvl w:val="0"/>
                <w:numId w:val="33"/>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glavni izvajalec v pogodbi pooblastiti naročnika, da na podlagi potrjenega računa s strani glavnega izvajalca neposredno plačuje podizvajalcu,</w:t>
            </w:r>
          </w:p>
          <w:p w14:paraId="40F2543C" w14:textId="77777777" w:rsidR="00D731A2" w:rsidRPr="00D731A2" w:rsidRDefault="00D731A2" w:rsidP="00D731A2">
            <w:pPr>
              <w:widowControl/>
              <w:numPr>
                <w:ilvl w:val="0"/>
                <w:numId w:val="33"/>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podizvajalec predložiti soglasje, na podlagi katerega naročnik namesto ponudnika poravna podizvajalčevo terjatev do ponudnika,</w:t>
            </w:r>
          </w:p>
          <w:p w14:paraId="2B9655F1" w14:textId="77777777" w:rsidR="00D731A2" w:rsidRPr="00D731A2" w:rsidRDefault="00D731A2" w:rsidP="00D731A2">
            <w:pPr>
              <w:widowControl/>
              <w:numPr>
                <w:ilvl w:val="0"/>
                <w:numId w:val="33"/>
              </w:num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glavni izvajalec svojemu računu priložiti račun podizvajalca, ki ga je predhodno potrdil.</w:t>
            </w:r>
          </w:p>
        </w:tc>
      </w:tr>
    </w:tbl>
    <w:p w14:paraId="613F672A" w14:textId="77777777" w:rsidR="00D731A2" w:rsidRPr="00D731A2" w:rsidRDefault="00D731A2" w:rsidP="00D731A2">
      <w:pPr>
        <w:autoSpaceDE w:val="0"/>
        <w:autoSpaceDN w:val="0"/>
        <w:adjustRightInd w:val="0"/>
        <w:jc w:val="both"/>
        <w:rPr>
          <w:rFonts w:asciiTheme="minorHAnsi" w:hAnsiTheme="minorHAnsi" w:cstheme="minorHAnsi"/>
          <w:noProof/>
          <w:sz w:val="22"/>
          <w:szCs w:val="22"/>
          <w:lang w:eastAsia="en-US"/>
        </w:rPr>
      </w:pPr>
    </w:p>
    <w:p w14:paraId="58658E5F"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r w:rsidRPr="00D731A2">
        <w:rPr>
          <w:rFonts w:asciiTheme="minorHAnsi" w:hAnsiTheme="minorHAnsi" w:cstheme="minorHAnsi"/>
          <w:noProof/>
          <w:sz w:val="22"/>
          <w:szCs w:val="22"/>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4B13C3BA" w14:textId="77777777" w:rsidR="00D731A2" w:rsidRPr="00D731A2" w:rsidRDefault="00D731A2" w:rsidP="00D731A2">
      <w:pPr>
        <w:autoSpaceDE w:val="0"/>
        <w:autoSpaceDN w:val="0"/>
        <w:adjustRightInd w:val="0"/>
        <w:jc w:val="both"/>
        <w:rPr>
          <w:rFonts w:asciiTheme="minorHAnsi" w:hAnsiTheme="minorHAnsi" w:cstheme="minorHAnsi"/>
          <w:noProof/>
          <w:sz w:val="22"/>
          <w:szCs w:val="22"/>
        </w:rPr>
      </w:pPr>
    </w:p>
    <w:p w14:paraId="3C4586D9" w14:textId="00C6449B" w:rsidR="00D731A2" w:rsidRPr="00575C41" w:rsidRDefault="00D731A2" w:rsidP="00575C41">
      <w:pPr>
        <w:jc w:val="both"/>
        <w:rPr>
          <w:rFonts w:asciiTheme="minorHAnsi" w:hAnsiTheme="minorHAnsi" w:cstheme="minorHAnsi"/>
          <w:iCs/>
          <w:noProof/>
          <w:sz w:val="22"/>
          <w:szCs w:val="22"/>
        </w:rPr>
      </w:pPr>
      <w:r w:rsidRPr="00D731A2">
        <w:rPr>
          <w:rFonts w:asciiTheme="minorHAnsi" w:hAnsiTheme="minorHAnsi" w:cstheme="minorHAnsi"/>
          <w:iCs/>
          <w:noProof/>
          <w:sz w:val="22"/>
          <w:szCs w:val="22"/>
        </w:rPr>
        <w:t xml:space="preserve">Glavni izvajalec mora imeti ob sklenitvi pogodbe o izvedbi javnega naročila oziroma na dan začetka izvajanja te pogodbe in v času njenega izvajanja, sklenjeno pogodbo s podizvajalcem. Pogodbo s podizvajalcem mora glavni izvajalec predložiti naročniku najkasneje na dan začetka izvajanja pogodbe o javnem naročilu. </w:t>
      </w:r>
    </w:p>
    <w:p w14:paraId="2EE24C3C" w14:textId="77777777" w:rsidR="005F4358" w:rsidRPr="00F01D4B" w:rsidRDefault="005F4358" w:rsidP="005F4358">
      <w:pPr>
        <w:pStyle w:val="Style9"/>
        <w:shd w:val="clear" w:color="auto" w:fill="auto"/>
        <w:tabs>
          <w:tab w:val="left" w:pos="443"/>
        </w:tabs>
        <w:spacing w:before="0" w:line="240" w:lineRule="auto"/>
        <w:ind w:right="40" w:firstLine="0"/>
        <w:jc w:val="both"/>
        <w:rPr>
          <w:rFonts w:asciiTheme="minorHAnsi" w:hAnsiTheme="minorHAnsi" w:cstheme="minorHAnsi"/>
          <w:sz w:val="22"/>
          <w:szCs w:val="22"/>
        </w:rPr>
      </w:pPr>
    </w:p>
    <w:p w14:paraId="3A93768F" w14:textId="77777777" w:rsidR="005F4358" w:rsidRPr="00F01D4B" w:rsidRDefault="00E94A9F" w:rsidP="00575C41">
      <w:pPr>
        <w:pStyle w:val="Naslov1"/>
      </w:pPr>
      <w:bookmarkStart w:id="47" w:name="_Toc215218995"/>
      <w:bookmarkStart w:id="48" w:name="_Toc222982831"/>
      <w:r w:rsidRPr="00F01D4B">
        <w:t>UGOTAVLJ</w:t>
      </w:r>
      <w:r w:rsidR="005F4358" w:rsidRPr="00F01D4B">
        <w:t>ANJE SPOSOBNOSTI PONUDNIKOV</w:t>
      </w:r>
      <w:bookmarkEnd w:id="47"/>
      <w:bookmarkEnd w:id="48"/>
    </w:p>
    <w:p w14:paraId="463820D8" w14:textId="77777777" w:rsidR="005F4358" w:rsidRPr="00F01D4B" w:rsidRDefault="005F4358" w:rsidP="005F4358">
      <w:pPr>
        <w:pStyle w:val="Style20"/>
        <w:shd w:val="clear" w:color="auto" w:fill="auto"/>
        <w:spacing w:before="0" w:after="0" w:line="240" w:lineRule="auto"/>
        <w:ind w:firstLine="0"/>
        <w:rPr>
          <w:rFonts w:asciiTheme="minorHAnsi" w:eastAsia="Arial Unicode MS" w:hAnsiTheme="minorHAnsi" w:cstheme="minorHAnsi"/>
          <w:b w:val="0"/>
          <w:bCs w:val="0"/>
          <w:color w:val="000000"/>
          <w:sz w:val="22"/>
          <w:szCs w:val="22"/>
        </w:rPr>
      </w:pPr>
    </w:p>
    <w:p w14:paraId="0B5D153E" w14:textId="412EBD85" w:rsidR="001E2AE7" w:rsidRPr="00F01D4B" w:rsidRDefault="001E2AE7" w:rsidP="001E2AE7">
      <w:pPr>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 xml:space="preserve">Naročnik bo priznal sposobnost vsem ponudnikom, ki bodo izpolnili vse zahtevane pogoje v skladu z določbami </w:t>
      </w:r>
      <w:r w:rsidRPr="00F01D4B">
        <w:rPr>
          <w:rFonts w:asciiTheme="minorHAnsi" w:eastAsia="Arial Unicode MS" w:hAnsiTheme="minorHAnsi" w:cstheme="minorHAnsi"/>
          <w:sz w:val="22"/>
          <w:szCs w:val="22"/>
        </w:rPr>
        <w:lastRenderedPageBreak/>
        <w:t>ZJN-3 v členih 75. do 80. in predložili ustrezna zahtevana dokazila (točka 12).</w:t>
      </w:r>
    </w:p>
    <w:p w14:paraId="047A1E81" w14:textId="79D0DACB" w:rsidR="001E2AE7" w:rsidRPr="00F01D4B" w:rsidRDefault="001E2AE7" w:rsidP="001E2AE7">
      <w:pPr>
        <w:jc w:val="both"/>
        <w:rPr>
          <w:rFonts w:asciiTheme="minorHAnsi" w:eastAsia="Arial Unicode MS" w:hAnsiTheme="minorHAnsi" w:cstheme="minorHAnsi"/>
          <w:sz w:val="22"/>
          <w:szCs w:val="22"/>
        </w:rPr>
      </w:pPr>
    </w:p>
    <w:p w14:paraId="6983DE30" w14:textId="77777777" w:rsidR="009206A7" w:rsidRPr="00F01D4B" w:rsidRDefault="009206A7" w:rsidP="009206A7">
      <w:pPr>
        <w:pStyle w:val="Style20"/>
        <w:shd w:val="clear" w:color="auto" w:fill="auto"/>
        <w:spacing w:before="0" w:after="0" w:line="240" w:lineRule="auto"/>
        <w:ind w:firstLine="0"/>
        <w:rPr>
          <w:rFonts w:asciiTheme="minorHAnsi" w:eastAsia="Arial Unicode MS" w:hAnsiTheme="minorHAnsi" w:cstheme="minorHAnsi"/>
          <w:b w:val="0"/>
          <w:bCs w:val="0"/>
          <w:color w:val="000000"/>
          <w:sz w:val="22"/>
          <w:szCs w:val="22"/>
        </w:rPr>
      </w:pPr>
      <w:r w:rsidRPr="00F01D4B">
        <w:rPr>
          <w:rFonts w:asciiTheme="minorHAnsi" w:eastAsia="Arial Unicode MS" w:hAnsiTheme="minorHAnsi" w:cstheme="minorHAnsi"/>
          <w:b w:val="0"/>
          <w:bCs w:val="0"/>
          <w:color w:val="000000"/>
          <w:sz w:val="22"/>
          <w:szCs w:val="22"/>
        </w:rPr>
        <w:t>Gospodarski subjekti, ki nimajo sedeža v Republiki Sloveniji predložijo dokazila v skladu z 4. odstavkom 77. člena ZJN-3.</w:t>
      </w:r>
    </w:p>
    <w:p w14:paraId="5DEA1FBF" w14:textId="77777777" w:rsidR="009206A7" w:rsidRPr="00F01D4B" w:rsidRDefault="009206A7" w:rsidP="001E2AE7">
      <w:pPr>
        <w:jc w:val="both"/>
        <w:rPr>
          <w:rFonts w:asciiTheme="minorHAnsi" w:eastAsia="Arial Unicode MS" w:hAnsiTheme="minorHAnsi" w:cstheme="minorHAnsi"/>
          <w:sz w:val="22"/>
          <w:szCs w:val="22"/>
        </w:rPr>
      </w:pPr>
    </w:p>
    <w:p w14:paraId="5891FD43" w14:textId="77777777" w:rsidR="001E2AE7" w:rsidRPr="00F01D4B" w:rsidRDefault="001E2AE7" w:rsidP="001E2AE7">
      <w:pPr>
        <w:spacing w:line="360" w:lineRule="auto"/>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Naročnik bo priznal sposobnost ponudnikom na osnovi izpolnjevanja pogojev iz naslednjih točk:</w:t>
      </w:r>
    </w:p>
    <w:p w14:paraId="73ADD019" w14:textId="77777777" w:rsidR="001E2AE7" w:rsidRPr="00F01D4B" w:rsidRDefault="001E2AE7" w:rsidP="000F4E68">
      <w:pPr>
        <w:widowControl/>
        <w:numPr>
          <w:ilvl w:val="0"/>
          <w:numId w:val="11"/>
        </w:numPr>
        <w:spacing w:line="360" w:lineRule="auto"/>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Razlogi za izključitev,</w:t>
      </w:r>
    </w:p>
    <w:p w14:paraId="6E154A56" w14:textId="77777777" w:rsidR="001E2AE7" w:rsidRPr="00F01D4B" w:rsidRDefault="001E2AE7" w:rsidP="000F4E68">
      <w:pPr>
        <w:widowControl/>
        <w:numPr>
          <w:ilvl w:val="0"/>
          <w:numId w:val="11"/>
        </w:numPr>
        <w:spacing w:line="360" w:lineRule="auto"/>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Poklicna sposobnost ponudnika,</w:t>
      </w:r>
    </w:p>
    <w:p w14:paraId="41D1BDCD" w14:textId="77777777" w:rsidR="001E2AE7" w:rsidRPr="00F01D4B" w:rsidRDefault="001E2AE7" w:rsidP="000F4E68">
      <w:pPr>
        <w:widowControl/>
        <w:numPr>
          <w:ilvl w:val="0"/>
          <w:numId w:val="11"/>
        </w:numPr>
        <w:spacing w:line="360" w:lineRule="auto"/>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Ekonomska in finančna sposobnost ponudnika ter</w:t>
      </w:r>
    </w:p>
    <w:p w14:paraId="266B455B" w14:textId="77777777" w:rsidR="001E2AE7" w:rsidRDefault="001E2AE7" w:rsidP="001E2AE7">
      <w:pPr>
        <w:spacing w:line="360" w:lineRule="auto"/>
        <w:ind w:left="360"/>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Č.  Tehnična in kadrovska sposobnost ponudnika.</w:t>
      </w:r>
    </w:p>
    <w:p w14:paraId="119FD38A" w14:textId="77777777" w:rsidR="00784CDC" w:rsidRDefault="00784CDC" w:rsidP="001E2AE7">
      <w:pPr>
        <w:spacing w:line="360" w:lineRule="auto"/>
        <w:ind w:left="360"/>
        <w:jc w:val="both"/>
        <w:rPr>
          <w:rFonts w:asciiTheme="minorHAnsi" w:eastAsia="Arial Unicode MS" w:hAnsiTheme="minorHAnsi" w:cstheme="minorHAnsi"/>
          <w:sz w:val="22"/>
          <w:szCs w:val="22"/>
        </w:rPr>
      </w:pPr>
    </w:p>
    <w:p w14:paraId="132267C7" w14:textId="77777777" w:rsidR="00784CDC" w:rsidRDefault="00784CDC" w:rsidP="00575C41">
      <w:pPr>
        <w:pStyle w:val="Naslov1"/>
      </w:pPr>
      <w:bookmarkStart w:id="49" w:name="_Toc148381763"/>
      <w:bookmarkStart w:id="50" w:name="_Toc222982832"/>
      <w:r w:rsidRPr="0030195D">
        <w:t>RAZLOGI ZA IZKLJUČITEV IN POGOJI ZA SODELOVANJE</w:t>
      </w:r>
      <w:bookmarkEnd w:id="49"/>
      <w:bookmarkEnd w:id="50"/>
      <w:r w:rsidRPr="0030195D">
        <w:t xml:space="preserve"> </w:t>
      </w:r>
    </w:p>
    <w:p w14:paraId="41A98E9B" w14:textId="77777777" w:rsidR="0030195D" w:rsidRPr="0030195D" w:rsidRDefault="0030195D" w:rsidP="00575C41">
      <w:pPr>
        <w:pStyle w:val="Naslov1"/>
        <w:numPr>
          <w:ilvl w:val="0"/>
          <w:numId w:val="0"/>
        </w:numPr>
        <w:ind w:left="720"/>
      </w:pPr>
    </w:p>
    <w:p w14:paraId="29F3EF0C" w14:textId="77777777" w:rsidR="00784CDC" w:rsidRDefault="00784CDC" w:rsidP="00784CDC">
      <w:pPr>
        <w:jc w:val="both"/>
        <w:rPr>
          <w:rFonts w:ascii="Calibri" w:hAnsi="Calibri" w:cs="Calibri"/>
          <w:noProof/>
          <w:sz w:val="22"/>
          <w:szCs w:val="28"/>
          <w:shd w:val="clear" w:color="auto" w:fill="FFFFFF"/>
        </w:rPr>
      </w:pPr>
      <w:r w:rsidRPr="00784CDC">
        <w:rPr>
          <w:rFonts w:ascii="Calibri" w:hAnsi="Calibri" w:cs="Calibri"/>
          <w:noProof/>
          <w:sz w:val="22"/>
          <w:szCs w:val="28"/>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EAFF0F" w14:textId="77777777" w:rsidR="00254034" w:rsidRPr="00784CDC" w:rsidRDefault="00254034" w:rsidP="00784CDC">
      <w:pPr>
        <w:jc w:val="both"/>
        <w:rPr>
          <w:rFonts w:ascii="Calibri" w:hAnsi="Calibri" w:cs="Calibri"/>
          <w:noProof/>
          <w:sz w:val="22"/>
          <w:szCs w:val="28"/>
          <w:shd w:val="clear" w:color="auto" w:fill="FFFFFF"/>
        </w:rPr>
      </w:pPr>
    </w:p>
    <w:p w14:paraId="0E266A37" w14:textId="77777777" w:rsidR="00784CDC" w:rsidRDefault="00784CDC" w:rsidP="00254034">
      <w:pPr>
        <w:pStyle w:val="Slog3"/>
        <w:numPr>
          <w:ilvl w:val="0"/>
          <w:numId w:val="0"/>
        </w:numPr>
        <w:rPr>
          <w:noProof/>
        </w:rPr>
      </w:pPr>
      <w:bookmarkStart w:id="51" w:name="_Toc6229138"/>
      <w:bookmarkStart w:id="52" w:name="_Toc148381764"/>
      <w:r w:rsidRPr="00254034">
        <w:rPr>
          <w:noProof/>
        </w:rPr>
        <w:t xml:space="preserve">Razlogi za </w:t>
      </w:r>
      <w:r w:rsidRPr="00254034">
        <w:t>izključitev</w:t>
      </w:r>
      <w:bookmarkEnd w:id="51"/>
      <w:bookmarkEnd w:id="52"/>
      <w:r w:rsidRPr="00254034">
        <w:rPr>
          <w:noProof/>
        </w:rPr>
        <w:t xml:space="preserve"> </w:t>
      </w:r>
    </w:p>
    <w:p w14:paraId="0E8451EE" w14:textId="77777777" w:rsidR="00254034" w:rsidRPr="00254034" w:rsidRDefault="00254034" w:rsidP="00254034">
      <w:pPr>
        <w:pStyle w:val="Slog3"/>
        <w:numPr>
          <w:ilvl w:val="0"/>
          <w:numId w:val="0"/>
        </w:numPr>
        <w:rPr>
          <w:noProof/>
        </w:rPr>
      </w:pPr>
    </w:p>
    <w:p w14:paraId="72C58510" w14:textId="77777777" w:rsidR="00784CDC" w:rsidRPr="009A28FD" w:rsidRDefault="00784CDC" w:rsidP="00784CDC">
      <w:pPr>
        <w:jc w:val="both"/>
        <w:rPr>
          <w:rFonts w:cstheme="minorHAnsi"/>
          <w:noProof/>
          <w:sz w:val="20"/>
        </w:rPr>
      </w:pPr>
      <w:r w:rsidRPr="00784CDC">
        <w:rPr>
          <w:rFonts w:asciiTheme="minorHAnsi" w:hAnsiTheme="minorHAnsi" w:cstheme="minorHAnsi"/>
          <w:noProof/>
          <w:sz w:val="22"/>
          <w:szCs w:val="28"/>
        </w:rPr>
        <w:t>Ponudnik mora z dokazili in prilogami izkazati neobstoj spodaj navedenih razlogov za izključitev ponudnika. Enaka obveznost velja tudi za vsakega soponudnika ali podizvajalca, ki ga glavni izvajalec vključuje v javno naročilo</w:t>
      </w:r>
      <w:r w:rsidRPr="007D5694">
        <w:rPr>
          <w:rFonts w:cstheme="minorHAnsi"/>
          <w:noProof/>
          <w:sz w:val="20"/>
        </w:rPr>
        <w:t>.</w:t>
      </w:r>
    </w:p>
    <w:tbl>
      <w:tblPr>
        <w:tblStyle w:val="Tabelamrea"/>
        <w:tblW w:w="9493" w:type="dxa"/>
        <w:tblLook w:val="04A0" w:firstRow="1" w:lastRow="0" w:firstColumn="1" w:lastColumn="0" w:noHBand="0" w:noVBand="1"/>
      </w:tblPr>
      <w:tblGrid>
        <w:gridCol w:w="559"/>
        <w:gridCol w:w="6529"/>
        <w:gridCol w:w="2405"/>
      </w:tblGrid>
      <w:tr w:rsidR="00E73F5A" w:rsidRPr="00F220AD" w14:paraId="1850C687" w14:textId="77777777" w:rsidTr="004F132B">
        <w:tc>
          <w:tcPr>
            <w:tcW w:w="559" w:type="dxa"/>
          </w:tcPr>
          <w:p w14:paraId="7B0F2860" w14:textId="77777777" w:rsidR="00E73F5A" w:rsidRPr="00E73F5A" w:rsidRDefault="00E73F5A" w:rsidP="004F132B">
            <w:pPr>
              <w:rPr>
                <w:rFonts w:ascii="Calibri" w:hAnsi="Calibri" w:cs="Calibri"/>
                <w:b/>
                <w:noProof/>
                <w:sz w:val="20"/>
                <w:szCs w:val="20"/>
              </w:rPr>
            </w:pPr>
            <w:r w:rsidRPr="00E73F5A">
              <w:rPr>
                <w:rFonts w:ascii="Calibri" w:hAnsi="Calibri" w:cs="Calibri"/>
                <w:b/>
                <w:noProof/>
                <w:sz w:val="20"/>
                <w:szCs w:val="20"/>
              </w:rPr>
              <w:t>ZŠ</w:t>
            </w:r>
          </w:p>
        </w:tc>
        <w:tc>
          <w:tcPr>
            <w:tcW w:w="6529" w:type="dxa"/>
          </w:tcPr>
          <w:p w14:paraId="0F8CDF77" w14:textId="77777777" w:rsidR="00E73F5A" w:rsidRPr="00E73F5A" w:rsidRDefault="00E73F5A" w:rsidP="004F132B">
            <w:pPr>
              <w:rPr>
                <w:rFonts w:ascii="Calibri" w:hAnsi="Calibri" w:cs="Calibri"/>
                <w:b/>
                <w:noProof/>
                <w:sz w:val="20"/>
                <w:szCs w:val="20"/>
              </w:rPr>
            </w:pPr>
            <w:r w:rsidRPr="00E73F5A">
              <w:rPr>
                <w:rFonts w:ascii="Calibri" w:hAnsi="Calibri" w:cs="Calibri"/>
                <w:b/>
                <w:noProof/>
                <w:sz w:val="20"/>
                <w:szCs w:val="20"/>
              </w:rPr>
              <w:t xml:space="preserve">OPIS razloga  </w:t>
            </w:r>
          </w:p>
        </w:tc>
        <w:tc>
          <w:tcPr>
            <w:tcW w:w="2405" w:type="dxa"/>
          </w:tcPr>
          <w:p w14:paraId="2A65A3FC" w14:textId="77777777" w:rsidR="00E73F5A" w:rsidRPr="00E73F5A" w:rsidRDefault="00E73F5A" w:rsidP="004F132B">
            <w:pPr>
              <w:rPr>
                <w:rFonts w:asciiTheme="minorHAnsi" w:hAnsiTheme="minorHAnsi" w:cstheme="minorHAnsi"/>
                <w:b/>
                <w:noProof/>
                <w:sz w:val="20"/>
                <w:szCs w:val="20"/>
              </w:rPr>
            </w:pPr>
            <w:r w:rsidRPr="00E73F5A">
              <w:rPr>
                <w:rFonts w:asciiTheme="minorHAnsi" w:hAnsiTheme="minorHAnsi" w:cstheme="minorHAnsi"/>
                <w:b/>
                <w:noProof/>
                <w:sz w:val="20"/>
                <w:szCs w:val="20"/>
              </w:rPr>
              <w:t xml:space="preserve">Način dokazovanja </w:t>
            </w:r>
          </w:p>
        </w:tc>
      </w:tr>
      <w:tr w:rsidR="00E73F5A" w:rsidRPr="00F220AD" w14:paraId="4E9582C2" w14:textId="77777777" w:rsidTr="004F132B">
        <w:tc>
          <w:tcPr>
            <w:tcW w:w="559" w:type="dxa"/>
          </w:tcPr>
          <w:p w14:paraId="6DDCE38F" w14:textId="77777777" w:rsidR="00E73F5A" w:rsidRPr="00E73F5A" w:rsidRDefault="00E73F5A" w:rsidP="004F132B">
            <w:pPr>
              <w:rPr>
                <w:rFonts w:ascii="Calibri" w:hAnsi="Calibri" w:cs="Calibri"/>
                <w:noProof/>
                <w:sz w:val="18"/>
                <w:szCs w:val="18"/>
              </w:rPr>
            </w:pPr>
            <w:r w:rsidRPr="00E73F5A">
              <w:rPr>
                <w:rFonts w:ascii="Calibri" w:hAnsi="Calibri" w:cs="Calibri"/>
                <w:noProof/>
                <w:sz w:val="18"/>
                <w:szCs w:val="18"/>
              </w:rPr>
              <w:t>1</w:t>
            </w:r>
          </w:p>
        </w:tc>
        <w:tc>
          <w:tcPr>
            <w:tcW w:w="6529" w:type="dxa"/>
          </w:tcPr>
          <w:p w14:paraId="4E12DFD5" w14:textId="77777777" w:rsidR="00E73F5A" w:rsidRPr="00E73F5A" w:rsidRDefault="00E73F5A" w:rsidP="004F132B">
            <w:pPr>
              <w:rPr>
                <w:rFonts w:ascii="Calibri" w:hAnsi="Calibri" w:cs="Calibri"/>
                <w:noProof/>
                <w:sz w:val="18"/>
                <w:szCs w:val="18"/>
              </w:rPr>
            </w:pPr>
            <w:r w:rsidRPr="00E73F5A">
              <w:rPr>
                <w:rFonts w:ascii="Calibri" w:hAnsi="Calibri" w:cs="Calibri"/>
                <w:noProof/>
                <w:sz w:val="18"/>
                <w:szCs w:val="18"/>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p w14:paraId="4521C406" w14:textId="77777777" w:rsidR="00E73F5A" w:rsidRPr="00E73F5A" w:rsidRDefault="00E73F5A" w:rsidP="004F132B">
            <w:pPr>
              <w:rPr>
                <w:rFonts w:ascii="Calibri" w:hAnsi="Calibri" w:cs="Calibri"/>
                <w:noProof/>
                <w:sz w:val="18"/>
                <w:szCs w:val="18"/>
              </w:rPr>
            </w:pPr>
          </w:p>
          <w:p w14:paraId="3B69E542" w14:textId="77777777" w:rsidR="00E73F5A" w:rsidRPr="00E73F5A" w:rsidRDefault="00E73F5A" w:rsidP="004F132B">
            <w:pPr>
              <w:rPr>
                <w:rFonts w:ascii="Calibri" w:hAnsi="Calibri" w:cs="Calibri"/>
                <w:sz w:val="18"/>
                <w:szCs w:val="18"/>
              </w:rPr>
            </w:pPr>
            <w:r w:rsidRPr="00E73F5A">
              <w:rPr>
                <w:rFonts w:ascii="Calibri" w:hAnsi="Calibri" w:cs="Calibri"/>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88CEEF7" w14:textId="77777777" w:rsidR="00E73F5A" w:rsidRPr="00E73F5A" w:rsidRDefault="00E73F5A" w:rsidP="004F132B">
            <w:pPr>
              <w:rPr>
                <w:rFonts w:ascii="Calibri" w:hAnsi="Calibri" w:cs="Calibri"/>
                <w:noProof/>
                <w:sz w:val="18"/>
                <w:szCs w:val="18"/>
              </w:rPr>
            </w:pPr>
          </w:p>
          <w:p w14:paraId="01B85958" w14:textId="77777777" w:rsidR="00E73F5A" w:rsidRPr="00E73F5A" w:rsidRDefault="00E73F5A" w:rsidP="004F132B">
            <w:pPr>
              <w:rPr>
                <w:rFonts w:ascii="Calibri" w:hAnsi="Calibri" w:cs="Calibri"/>
                <w:noProof/>
                <w:sz w:val="18"/>
                <w:szCs w:val="18"/>
              </w:rPr>
            </w:pPr>
          </w:p>
          <w:p w14:paraId="18482FC1" w14:textId="77777777" w:rsidR="00E73F5A" w:rsidRPr="00E73F5A" w:rsidRDefault="00E73F5A" w:rsidP="004F132B">
            <w:pPr>
              <w:rPr>
                <w:rFonts w:ascii="Calibri" w:hAnsi="Calibri" w:cs="Calibri"/>
                <w:noProof/>
                <w:sz w:val="18"/>
                <w:szCs w:val="18"/>
              </w:rPr>
            </w:pPr>
            <w:r w:rsidRPr="00E73F5A">
              <w:rPr>
                <w:rFonts w:ascii="Calibri" w:hAnsi="Calibri" w:cs="Calibri"/>
                <w:noProof/>
                <w:sz w:val="18"/>
                <w:szCs w:val="18"/>
              </w:rPr>
              <w:t>Gospodarski subjekt lahko potrdila iz Kazenske evidence priloži sam. Tako predložena potrdila ne smejo biti starejša od 4 mesecev od roka za oddajo ponudbe.</w:t>
            </w:r>
          </w:p>
        </w:tc>
        <w:tc>
          <w:tcPr>
            <w:tcW w:w="2405" w:type="dxa"/>
          </w:tcPr>
          <w:p w14:paraId="245CCE18"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 xml:space="preserve">ESPD, Del III: Razlogi za izključitev, A: Razlogi, povezani s kazenskimi obsodbami </w:t>
            </w:r>
          </w:p>
          <w:p w14:paraId="175B2412" w14:textId="77777777" w:rsidR="00E73F5A" w:rsidRPr="00E73F5A" w:rsidRDefault="00E73F5A" w:rsidP="004F132B">
            <w:pPr>
              <w:rPr>
                <w:rFonts w:asciiTheme="minorHAnsi" w:hAnsiTheme="minorHAnsi" w:cstheme="minorHAnsi"/>
                <w:noProof/>
                <w:sz w:val="18"/>
                <w:szCs w:val="18"/>
              </w:rPr>
            </w:pPr>
          </w:p>
          <w:p w14:paraId="1E83869B" w14:textId="77777777" w:rsidR="00E73F5A" w:rsidRPr="00E73F5A" w:rsidRDefault="00E73F5A" w:rsidP="004F132B">
            <w:pPr>
              <w:rPr>
                <w:rFonts w:asciiTheme="minorHAnsi" w:hAnsiTheme="minorHAnsi" w:cstheme="minorHAnsi"/>
                <w:sz w:val="18"/>
                <w:szCs w:val="18"/>
              </w:rPr>
            </w:pPr>
            <w:r w:rsidRPr="00E73F5A">
              <w:rPr>
                <w:rFonts w:asciiTheme="minorHAnsi" w:hAnsiTheme="minorHAnsi" w:cstheme="minorHAnsi"/>
                <w:sz w:val="18"/>
                <w:szCs w:val="18"/>
              </w:rPr>
              <w:t>V primeru, da uveljavljate popravni mehanizem, z odgovorom »Da« na vprašanje »Ste sprejeli ukrepe, s katerimi ste dokazali svojo zanesljivost ("</w:t>
            </w:r>
            <w:proofErr w:type="spellStart"/>
            <w:r w:rsidRPr="00E73F5A">
              <w:rPr>
                <w:rFonts w:asciiTheme="minorHAnsi" w:hAnsiTheme="minorHAnsi" w:cstheme="minorHAnsi"/>
                <w:sz w:val="18"/>
                <w:szCs w:val="18"/>
              </w:rPr>
              <w:t>samoočiščenje</w:t>
            </w:r>
            <w:proofErr w:type="spellEnd"/>
            <w:r w:rsidRPr="00E73F5A">
              <w:rPr>
                <w:rFonts w:asciiTheme="minorHAnsi" w:hAnsiTheme="minorHAnsi" w:cstheme="minorHAnsi"/>
                <w:sz w:val="18"/>
                <w:szCs w:val="18"/>
              </w:rPr>
              <w:t xml:space="preserve">")?« </w:t>
            </w:r>
          </w:p>
          <w:p w14:paraId="36CFA766" w14:textId="54B8E64D" w:rsidR="00E73F5A" w:rsidRPr="00E73F5A" w:rsidRDefault="00E73F5A" w:rsidP="004F132B">
            <w:pPr>
              <w:rPr>
                <w:rFonts w:asciiTheme="minorHAnsi" w:hAnsiTheme="minorHAnsi" w:cstheme="minorHAnsi"/>
                <w:sz w:val="18"/>
                <w:szCs w:val="18"/>
              </w:rPr>
            </w:pPr>
            <w:r w:rsidRPr="00E73F5A">
              <w:rPr>
                <w:rFonts w:asciiTheme="minorHAnsi" w:hAnsiTheme="minorHAnsi" w:cstheme="minorHAnsi"/>
                <w:sz w:val="18"/>
                <w:szCs w:val="18"/>
              </w:rPr>
              <w:t>v polje »Prosimo opišite jih*« napišete kršitve in ukrepe, s katerimi lahko dokažete svojo zaneslji</w:t>
            </w:r>
            <w:r w:rsidR="00421849">
              <w:rPr>
                <w:rFonts w:asciiTheme="minorHAnsi" w:hAnsiTheme="minorHAnsi" w:cstheme="minorHAnsi"/>
                <w:sz w:val="18"/>
                <w:szCs w:val="18"/>
              </w:rPr>
              <w:t>vost</w:t>
            </w:r>
            <w:r w:rsidRPr="00E73F5A">
              <w:rPr>
                <w:rFonts w:asciiTheme="minorHAnsi" w:hAnsiTheme="minorHAnsi" w:cstheme="minorHAnsi"/>
                <w:sz w:val="18"/>
                <w:szCs w:val="18"/>
              </w:rPr>
              <w:t xml:space="preserve"> kljub obstoju razlogov za izključitev.</w:t>
            </w:r>
          </w:p>
          <w:p w14:paraId="5755CBA5" w14:textId="77777777" w:rsidR="00E73F5A" w:rsidRPr="00E73F5A" w:rsidRDefault="00E73F5A" w:rsidP="004F132B">
            <w:pPr>
              <w:rPr>
                <w:rFonts w:asciiTheme="minorHAnsi" w:hAnsiTheme="minorHAnsi" w:cstheme="minorHAnsi"/>
                <w:noProof/>
                <w:sz w:val="18"/>
                <w:szCs w:val="18"/>
              </w:rPr>
            </w:pPr>
          </w:p>
          <w:p w14:paraId="11725FBF" w14:textId="77777777" w:rsidR="00E73F5A" w:rsidRPr="00E73F5A" w:rsidRDefault="00E73F5A" w:rsidP="004F132B">
            <w:pPr>
              <w:rPr>
                <w:rFonts w:asciiTheme="minorHAnsi" w:hAnsiTheme="minorHAnsi" w:cstheme="minorHAnsi"/>
                <w:noProof/>
                <w:sz w:val="18"/>
                <w:szCs w:val="18"/>
              </w:rPr>
            </w:pPr>
          </w:p>
          <w:p w14:paraId="6BCFDDF4"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D: Nacionalni razlogi za izključitev) za izključitveni razlog iz prvega odstavka 75. člena ZJN-3 (kršitev temeljnih pravic delavcev (196. člen KZ-1)).</w:t>
            </w:r>
          </w:p>
          <w:p w14:paraId="2082C2FE" w14:textId="77777777" w:rsidR="00E73F5A" w:rsidRPr="00E73F5A" w:rsidRDefault="00E73F5A" w:rsidP="004F132B">
            <w:pPr>
              <w:rPr>
                <w:rFonts w:asciiTheme="minorHAnsi" w:hAnsiTheme="minorHAnsi" w:cstheme="minorHAnsi"/>
                <w:sz w:val="18"/>
                <w:szCs w:val="18"/>
              </w:rPr>
            </w:pPr>
          </w:p>
          <w:p w14:paraId="537F4CBC" w14:textId="77777777" w:rsidR="00E73F5A" w:rsidRPr="00E73F5A" w:rsidRDefault="00E73F5A" w:rsidP="004F132B">
            <w:pPr>
              <w:rPr>
                <w:rFonts w:asciiTheme="minorHAnsi" w:hAnsiTheme="minorHAnsi" w:cstheme="minorHAnsi"/>
                <w:sz w:val="18"/>
                <w:szCs w:val="18"/>
              </w:rPr>
            </w:pPr>
            <w:r w:rsidRPr="00E73F5A">
              <w:rPr>
                <w:rFonts w:asciiTheme="minorHAnsi" w:hAnsiTheme="minorHAnsi" w:cstheme="minorHAnsi"/>
                <w:sz w:val="18"/>
                <w:szCs w:val="18"/>
              </w:rPr>
              <w:t xml:space="preserve">V kolikor je vaš odgovor v tem primeru DA in </w:t>
            </w:r>
            <w:r w:rsidRPr="00E73F5A">
              <w:rPr>
                <w:rFonts w:asciiTheme="minorHAnsi" w:hAnsiTheme="minorHAnsi" w:cstheme="minorHAnsi"/>
                <w:sz w:val="18"/>
                <w:szCs w:val="18"/>
              </w:rPr>
              <w:lastRenderedPageBreak/>
              <w:t>uveljavljate popravni mehanizem, kršitve in ukrepe, s katerimi lahko dokažete svojo zanesljivost kljub obstoju navedenega razloga za izključitev, navedite v izjavi, ki jo predložite ponudbeni dokumentaciji.</w:t>
            </w:r>
          </w:p>
          <w:p w14:paraId="55AFA68E" w14:textId="77777777" w:rsidR="00E73F5A" w:rsidRPr="00E73F5A" w:rsidRDefault="00E73F5A" w:rsidP="004F132B">
            <w:pPr>
              <w:rPr>
                <w:rFonts w:asciiTheme="minorHAnsi" w:hAnsiTheme="minorHAnsi" w:cstheme="minorHAnsi"/>
                <w:noProof/>
                <w:sz w:val="18"/>
                <w:szCs w:val="18"/>
              </w:rPr>
            </w:pPr>
          </w:p>
        </w:tc>
      </w:tr>
      <w:tr w:rsidR="00E73F5A" w:rsidRPr="00F220AD" w14:paraId="72622EE2" w14:textId="77777777" w:rsidTr="004F132B">
        <w:tc>
          <w:tcPr>
            <w:tcW w:w="559" w:type="dxa"/>
          </w:tcPr>
          <w:p w14:paraId="58C618E7"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lastRenderedPageBreak/>
              <w:t>2</w:t>
            </w:r>
          </w:p>
        </w:tc>
        <w:tc>
          <w:tcPr>
            <w:tcW w:w="6529" w:type="dxa"/>
          </w:tcPr>
          <w:p w14:paraId="42B63A3F"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2405" w:type="dxa"/>
          </w:tcPr>
          <w:p w14:paraId="63E5650A"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B: Razlogi, povezani s plačilom davkov ali prispevkov za socialno varnost</w:t>
            </w:r>
          </w:p>
        </w:tc>
      </w:tr>
      <w:tr w:rsidR="00E73F5A" w:rsidRPr="00F220AD" w14:paraId="6D8E67D0" w14:textId="77777777" w:rsidTr="004F132B">
        <w:tc>
          <w:tcPr>
            <w:tcW w:w="559" w:type="dxa"/>
          </w:tcPr>
          <w:p w14:paraId="3BAD96C7"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3</w:t>
            </w:r>
          </w:p>
        </w:tc>
        <w:tc>
          <w:tcPr>
            <w:tcW w:w="6529" w:type="dxa"/>
          </w:tcPr>
          <w:p w14:paraId="0D7E21BE"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2405" w:type="dxa"/>
          </w:tcPr>
          <w:p w14:paraId="3AE13A82"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C: Razlogi, povezani z insolventnostjo, nasprotjem interesov ali kršitvijo poklicnih pravil</w:t>
            </w:r>
          </w:p>
        </w:tc>
      </w:tr>
      <w:tr w:rsidR="00E73F5A" w:rsidRPr="00F220AD" w14:paraId="21F6B445" w14:textId="77777777" w:rsidTr="004F132B">
        <w:tc>
          <w:tcPr>
            <w:tcW w:w="559" w:type="dxa"/>
          </w:tcPr>
          <w:p w14:paraId="0B31878F"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4</w:t>
            </w:r>
          </w:p>
        </w:tc>
        <w:tc>
          <w:tcPr>
            <w:tcW w:w="6529" w:type="dxa"/>
          </w:tcPr>
          <w:p w14:paraId="062A2922"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shd w:val="clear" w:color="auto" w:fill="FFFFFF"/>
              </w:rPr>
              <w:t xml:space="preserve">Gospodarski subjekt je zagrešil hujšo kršitev poklicnih pravil, zaradi česar je omajana njegova integriteta, na podlagi točke c šestega odstavka 75. člena ZJN-3. </w:t>
            </w:r>
          </w:p>
        </w:tc>
        <w:tc>
          <w:tcPr>
            <w:tcW w:w="2405" w:type="dxa"/>
          </w:tcPr>
          <w:p w14:paraId="1A78A8F6"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C: Razlogi, povezani z insolventnostjo, nasprotjem interesov ali kršitvijo poklicnih pravil</w:t>
            </w:r>
          </w:p>
        </w:tc>
      </w:tr>
      <w:tr w:rsidR="00E73F5A" w:rsidRPr="00F220AD" w14:paraId="5319E83E" w14:textId="77777777" w:rsidTr="004F132B">
        <w:tc>
          <w:tcPr>
            <w:tcW w:w="559" w:type="dxa"/>
          </w:tcPr>
          <w:p w14:paraId="106E78D0"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5</w:t>
            </w:r>
          </w:p>
        </w:tc>
        <w:tc>
          <w:tcPr>
            <w:tcW w:w="6529" w:type="dxa"/>
          </w:tcPr>
          <w:p w14:paraId="791D6A72"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2405" w:type="dxa"/>
          </w:tcPr>
          <w:p w14:paraId="7889A207"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C: Razlogi, povezani z insolventnostjo, nasprotjem interesov ali kršitvijo poklicnih pravil</w:t>
            </w:r>
          </w:p>
        </w:tc>
      </w:tr>
      <w:tr w:rsidR="00E73F5A" w:rsidRPr="00F220AD" w14:paraId="0B8DAD38" w14:textId="77777777" w:rsidTr="004F132B">
        <w:tc>
          <w:tcPr>
            <w:tcW w:w="559" w:type="dxa"/>
          </w:tcPr>
          <w:p w14:paraId="23EF7C8D"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6</w:t>
            </w:r>
          </w:p>
        </w:tc>
        <w:tc>
          <w:tcPr>
            <w:tcW w:w="6529" w:type="dxa"/>
          </w:tcPr>
          <w:p w14:paraId="3589E186" w14:textId="77777777" w:rsidR="00E73F5A" w:rsidRPr="00E73F5A" w:rsidRDefault="00E73F5A" w:rsidP="004F132B">
            <w:pPr>
              <w:rPr>
                <w:rFonts w:asciiTheme="minorHAnsi" w:hAnsiTheme="minorHAnsi" w:cstheme="minorHAnsi"/>
                <w:noProof/>
                <w:sz w:val="18"/>
                <w:szCs w:val="18"/>
                <w:shd w:val="clear" w:color="auto" w:fill="FFFFFF"/>
              </w:rPr>
            </w:pPr>
            <w:r w:rsidRPr="00E73F5A">
              <w:rPr>
                <w:rFonts w:asciiTheme="minorHAnsi" w:hAnsiTheme="minorHAnsi" w:cstheme="minorHAnsi"/>
                <w:noProof/>
                <w:sz w:val="18"/>
                <w:szCs w:val="18"/>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2405" w:type="dxa"/>
          </w:tcPr>
          <w:p w14:paraId="059DA348"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C: Razlogi, povezani z insolventnostjo, nasprotjem interesov ali kršitvijo poklicnih pravil</w:t>
            </w:r>
          </w:p>
        </w:tc>
      </w:tr>
      <w:tr w:rsidR="00E73F5A" w:rsidRPr="00F220AD" w14:paraId="17BEAB6E" w14:textId="77777777" w:rsidTr="004F132B">
        <w:tc>
          <w:tcPr>
            <w:tcW w:w="559" w:type="dxa"/>
          </w:tcPr>
          <w:p w14:paraId="553AE953"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7</w:t>
            </w:r>
          </w:p>
        </w:tc>
        <w:tc>
          <w:tcPr>
            <w:tcW w:w="6529" w:type="dxa"/>
          </w:tcPr>
          <w:p w14:paraId="501606E5" w14:textId="53918221" w:rsidR="00E73F5A" w:rsidRPr="00E73F5A" w:rsidRDefault="00E73F5A" w:rsidP="004F132B">
            <w:pPr>
              <w:rPr>
                <w:rFonts w:asciiTheme="minorHAnsi" w:hAnsiTheme="minorHAnsi" w:cstheme="minorHAnsi"/>
                <w:noProof/>
                <w:sz w:val="18"/>
                <w:szCs w:val="18"/>
                <w:shd w:val="clear" w:color="auto" w:fill="FFFFFF"/>
              </w:rPr>
            </w:pPr>
            <w:r w:rsidRPr="00E73F5A">
              <w:rPr>
                <w:rFonts w:asciiTheme="minorHAnsi" w:hAnsiTheme="minorHAnsi" w:cstheme="minorHAnsi"/>
                <w:noProof/>
                <w:sz w:val="18"/>
                <w:szCs w:val="18"/>
                <w:shd w:val="clear" w:color="auto" w:fill="FFFFFF"/>
              </w:rPr>
              <w:t>Gospodarski subjekt je na dan, ko poteče rok za oddajo ponudb ali prijav, uvrščen v evidenco gospodarskih subjektov z negativnimi referencam</w:t>
            </w:r>
            <w:r w:rsidR="00421849">
              <w:rPr>
                <w:rFonts w:asciiTheme="minorHAnsi" w:hAnsiTheme="minorHAnsi" w:cstheme="minorHAnsi"/>
                <w:noProof/>
                <w:sz w:val="18"/>
                <w:szCs w:val="18"/>
                <w:shd w:val="clear" w:color="auto" w:fill="FFFFFF"/>
              </w:rPr>
              <w:t>i</w:t>
            </w:r>
            <w:r w:rsidRPr="00E73F5A">
              <w:rPr>
                <w:rFonts w:asciiTheme="minorHAnsi" w:hAnsiTheme="minorHAnsi" w:cstheme="minorHAnsi"/>
                <w:noProof/>
                <w:sz w:val="18"/>
                <w:szCs w:val="18"/>
                <w:shd w:val="clear" w:color="auto" w:fill="FFFFFF"/>
              </w:rPr>
              <w:t xml:space="preserve">, v skladu s četrtim odstavkom 75. člena ZJN-3. </w:t>
            </w:r>
          </w:p>
        </w:tc>
        <w:tc>
          <w:tcPr>
            <w:tcW w:w="2405" w:type="dxa"/>
          </w:tcPr>
          <w:p w14:paraId="78134EB0"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D: Nacionalni razlogi za izključitev</w:t>
            </w:r>
          </w:p>
        </w:tc>
      </w:tr>
      <w:tr w:rsidR="00E73F5A" w:rsidRPr="00F220AD" w14:paraId="1E2AAFEA" w14:textId="77777777" w:rsidTr="004F132B">
        <w:tc>
          <w:tcPr>
            <w:tcW w:w="559" w:type="dxa"/>
          </w:tcPr>
          <w:p w14:paraId="08C3473F"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8</w:t>
            </w:r>
          </w:p>
        </w:tc>
        <w:tc>
          <w:tcPr>
            <w:tcW w:w="6529" w:type="dxa"/>
          </w:tcPr>
          <w:p w14:paraId="4690FCC6" w14:textId="77777777" w:rsidR="00E73F5A" w:rsidRPr="00E73F5A" w:rsidRDefault="00E73F5A" w:rsidP="004F132B">
            <w:pPr>
              <w:rPr>
                <w:rFonts w:asciiTheme="minorHAnsi" w:hAnsiTheme="minorHAnsi" w:cstheme="minorHAnsi"/>
                <w:noProof/>
                <w:sz w:val="18"/>
                <w:szCs w:val="18"/>
                <w:shd w:val="clear" w:color="auto" w:fill="FFFFFF"/>
              </w:rPr>
            </w:pPr>
            <w:bookmarkStart w:id="53" w:name="_Hlk6043912"/>
            <w:r w:rsidRPr="00E73F5A">
              <w:rPr>
                <w:rFonts w:asciiTheme="minorHAnsi" w:hAnsiTheme="minorHAnsi" w:cstheme="minorHAnsi"/>
                <w:noProof/>
                <w:sz w:val="18"/>
                <w:szCs w:val="18"/>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53"/>
          </w:p>
          <w:p w14:paraId="433E1D4F" w14:textId="77777777" w:rsidR="00E73F5A" w:rsidRPr="00E73F5A" w:rsidRDefault="00E73F5A" w:rsidP="004F132B">
            <w:pPr>
              <w:rPr>
                <w:rFonts w:asciiTheme="minorHAnsi" w:hAnsiTheme="minorHAnsi" w:cstheme="minorHAnsi"/>
                <w:noProof/>
                <w:sz w:val="18"/>
                <w:szCs w:val="18"/>
                <w:shd w:val="clear" w:color="auto" w:fill="FFFFFF"/>
              </w:rPr>
            </w:pPr>
          </w:p>
          <w:p w14:paraId="40F73053" w14:textId="77777777" w:rsidR="00E73F5A" w:rsidRPr="00E73F5A" w:rsidRDefault="00E73F5A" w:rsidP="004F132B">
            <w:pPr>
              <w:rPr>
                <w:rFonts w:asciiTheme="minorHAnsi" w:hAnsiTheme="minorHAnsi" w:cstheme="minorHAnsi"/>
                <w:noProof/>
                <w:sz w:val="18"/>
                <w:szCs w:val="18"/>
                <w:shd w:val="clear" w:color="auto" w:fill="FFFFFF"/>
              </w:rPr>
            </w:pPr>
          </w:p>
          <w:p w14:paraId="6605A4B6" w14:textId="77777777" w:rsidR="00E73F5A" w:rsidRPr="00E73F5A" w:rsidRDefault="00E73F5A" w:rsidP="004F132B">
            <w:pPr>
              <w:rPr>
                <w:rFonts w:asciiTheme="minorHAnsi" w:hAnsiTheme="minorHAnsi" w:cstheme="minorHAnsi"/>
                <w:sz w:val="18"/>
                <w:szCs w:val="18"/>
              </w:rPr>
            </w:pPr>
            <w:r w:rsidRPr="00E73F5A">
              <w:rPr>
                <w:rFonts w:asciiTheme="minorHAnsi" w:hAnsiTheme="minorHAnsi" w:cstheme="minorHAnsi"/>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18CBBAE" w14:textId="77777777" w:rsidR="00E73F5A" w:rsidRPr="00E73F5A" w:rsidRDefault="00E73F5A" w:rsidP="004F132B">
            <w:pPr>
              <w:rPr>
                <w:rFonts w:asciiTheme="minorHAnsi" w:hAnsiTheme="minorHAnsi" w:cstheme="minorHAnsi"/>
                <w:noProof/>
                <w:sz w:val="18"/>
                <w:szCs w:val="18"/>
                <w:shd w:val="clear" w:color="auto" w:fill="FFFFFF"/>
              </w:rPr>
            </w:pPr>
          </w:p>
        </w:tc>
        <w:tc>
          <w:tcPr>
            <w:tcW w:w="2405" w:type="dxa"/>
          </w:tcPr>
          <w:p w14:paraId="0F08A25C" w14:textId="77777777" w:rsidR="00E73F5A" w:rsidRPr="00E73F5A" w:rsidRDefault="00E73F5A" w:rsidP="004F132B">
            <w:pPr>
              <w:rPr>
                <w:rFonts w:asciiTheme="minorHAnsi" w:hAnsiTheme="minorHAnsi" w:cstheme="minorHAnsi"/>
                <w:noProof/>
                <w:sz w:val="18"/>
                <w:szCs w:val="18"/>
              </w:rPr>
            </w:pPr>
            <w:r w:rsidRPr="00E73F5A">
              <w:rPr>
                <w:rFonts w:asciiTheme="minorHAnsi" w:hAnsiTheme="minorHAnsi" w:cstheme="minorHAnsi"/>
                <w:noProof/>
                <w:sz w:val="18"/>
                <w:szCs w:val="18"/>
              </w:rPr>
              <w:t>ESPD, Del III: Razlogi za izključitev, D: Nacionalni razlogi za izključitev</w:t>
            </w:r>
          </w:p>
          <w:p w14:paraId="594953FA" w14:textId="77777777" w:rsidR="00E73F5A" w:rsidRPr="00E73F5A" w:rsidRDefault="00E73F5A" w:rsidP="004F132B">
            <w:pPr>
              <w:spacing w:after="200"/>
              <w:rPr>
                <w:rFonts w:asciiTheme="minorHAnsi" w:hAnsiTheme="minorHAnsi" w:cstheme="minorHAnsi"/>
                <w:sz w:val="18"/>
                <w:szCs w:val="18"/>
              </w:rPr>
            </w:pPr>
          </w:p>
          <w:p w14:paraId="6D2777C5" w14:textId="77777777" w:rsidR="00E73F5A" w:rsidRPr="00E73F5A" w:rsidRDefault="00E73F5A" w:rsidP="004F132B">
            <w:pPr>
              <w:spacing w:after="200"/>
              <w:rPr>
                <w:rFonts w:asciiTheme="minorHAnsi" w:hAnsiTheme="minorHAnsi" w:cstheme="minorHAnsi"/>
                <w:sz w:val="18"/>
                <w:szCs w:val="18"/>
              </w:rPr>
            </w:pPr>
            <w:r w:rsidRPr="00E73F5A">
              <w:rPr>
                <w:rFonts w:asciiTheme="minorHAnsi" w:hAnsiTheme="minorHAnsi" w:cstheme="minorHAnsi"/>
                <w:sz w:val="18"/>
                <w:szCs w:val="18"/>
              </w:rPr>
              <w:t>V kolikor je vaš odgovor v tem primeru DA in uveljavljate popravni mehanizem, kršitve in ukrepe, s katerimi lahko dokažete svojo zanesljivost kljub obstoju navedenega razloga za izključitev, navedite v izjavi, ki jo predložite ponudbeni dokumentaciji.</w:t>
            </w:r>
          </w:p>
        </w:tc>
      </w:tr>
      <w:tr w:rsidR="00E73F5A" w:rsidRPr="00F220AD" w14:paraId="058A99A8" w14:textId="77777777" w:rsidTr="004F132B">
        <w:tc>
          <w:tcPr>
            <w:tcW w:w="559" w:type="dxa"/>
          </w:tcPr>
          <w:p w14:paraId="66AB547C" w14:textId="77777777" w:rsidR="00E73F5A" w:rsidRPr="00E73F5A" w:rsidRDefault="00E73F5A" w:rsidP="004F132B">
            <w:pPr>
              <w:rPr>
                <w:rFonts w:asciiTheme="minorHAnsi" w:hAnsiTheme="minorHAnsi" w:cstheme="minorHAnsi"/>
                <w:noProof/>
                <w:sz w:val="20"/>
                <w:szCs w:val="20"/>
              </w:rPr>
            </w:pPr>
            <w:r w:rsidRPr="00E73F5A">
              <w:rPr>
                <w:rFonts w:asciiTheme="minorHAnsi" w:hAnsiTheme="minorHAnsi" w:cstheme="minorHAnsi"/>
                <w:noProof/>
                <w:sz w:val="20"/>
                <w:szCs w:val="20"/>
              </w:rPr>
              <w:lastRenderedPageBreak/>
              <w:t>9</w:t>
            </w:r>
          </w:p>
        </w:tc>
        <w:tc>
          <w:tcPr>
            <w:tcW w:w="6529" w:type="dxa"/>
          </w:tcPr>
          <w:p w14:paraId="55D506E4" w14:textId="77777777" w:rsidR="00E73F5A" w:rsidRPr="00E73F5A" w:rsidRDefault="00E73F5A" w:rsidP="004F132B">
            <w:pPr>
              <w:keepLines/>
              <w:spacing w:after="200"/>
              <w:rPr>
                <w:rFonts w:asciiTheme="minorHAnsi" w:hAnsiTheme="minorHAnsi" w:cstheme="minorHAnsi"/>
                <w:bCs/>
                <w:sz w:val="20"/>
                <w:szCs w:val="20"/>
              </w:rPr>
            </w:pPr>
            <w:r w:rsidRPr="00E73F5A">
              <w:rPr>
                <w:rFonts w:asciiTheme="minorHAnsi" w:hAnsiTheme="minorHAnsi" w:cstheme="minorHAnsi"/>
                <w:bCs/>
                <w:sz w:val="20"/>
                <w:szCs w:val="20"/>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8763D9B" w14:textId="77777777" w:rsidR="00E73F5A" w:rsidRPr="00E73F5A" w:rsidRDefault="00E73F5A" w:rsidP="004F132B">
            <w:pPr>
              <w:keepLines/>
              <w:rPr>
                <w:rFonts w:asciiTheme="minorHAnsi" w:hAnsiTheme="minorHAnsi" w:cstheme="minorHAnsi"/>
                <w:b/>
                <w:bCs/>
                <w:sz w:val="20"/>
                <w:szCs w:val="20"/>
              </w:rPr>
            </w:pPr>
            <w:r w:rsidRPr="00E73F5A">
              <w:rPr>
                <w:rFonts w:asciiTheme="minorHAnsi" w:hAnsiTheme="minorHAnsi" w:cstheme="minorHAnsi"/>
                <w:sz w:val="20"/>
                <w:szCs w:val="20"/>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1B2648EA" w14:textId="77777777" w:rsidR="00E73F5A" w:rsidRPr="00E73F5A" w:rsidRDefault="00E73F5A" w:rsidP="00E73F5A">
            <w:pPr>
              <w:keepLines/>
              <w:numPr>
                <w:ilvl w:val="0"/>
                <w:numId w:val="28"/>
              </w:numPr>
              <w:ind w:left="426" w:hanging="284"/>
              <w:jc w:val="both"/>
              <w:rPr>
                <w:rFonts w:asciiTheme="minorHAnsi" w:hAnsiTheme="minorHAnsi" w:cstheme="minorHAnsi"/>
                <w:bCs/>
                <w:sz w:val="20"/>
                <w:szCs w:val="20"/>
              </w:rPr>
            </w:pPr>
            <w:r w:rsidRPr="00E73F5A">
              <w:rPr>
                <w:rFonts w:asciiTheme="minorHAnsi" w:hAnsiTheme="minorHAnsi" w:cstheme="minorHAnsi"/>
                <w:bCs/>
                <w:sz w:val="20"/>
                <w:szCs w:val="20"/>
              </w:rPr>
              <w:t>ruski državljan ali fizična ali pravna oseba, subjekt ali organ s sedežem v Rusiji,</w:t>
            </w:r>
          </w:p>
          <w:p w14:paraId="26C7F82D" w14:textId="77777777" w:rsidR="00E73F5A" w:rsidRPr="00E73F5A" w:rsidRDefault="00E73F5A" w:rsidP="00E73F5A">
            <w:pPr>
              <w:keepLines/>
              <w:numPr>
                <w:ilvl w:val="0"/>
                <w:numId w:val="28"/>
              </w:numPr>
              <w:ind w:left="426" w:hanging="284"/>
              <w:jc w:val="both"/>
              <w:rPr>
                <w:rFonts w:asciiTheme="minorHAnsi" w:hAnsiTheme="minorHAnsi" w:cstheme="minorHAnsi"/>
                <w:bCs/>
                <w:sz w:val="20"/>
                <w:szCs w:val="20"/>
              </w:rPr>
            </w:pPr>
            <w:r w:rsidRPr="00E73F5A">
              <w:rPr>
                <w:rFonts w:asciiTheme="minorHAnsi" w:hAnsiTheme="minorHAnsi" w:cstheme="minorHAnsi"/>
                <w:bCs/>
                <w:sz w:val="20"/>
                <w:szCs w:val="20"/>
              </w:rPr>
              <w:t xml:space="preserve">pravna oseba, subjekt ali organ, katerih več kot 50-odstotni delež je v neposredni ali posredni lasti subjekta iz prejšnje alineje, ali </w:t>
            </w:r>
          </w:p>
          <w:p w14:paraId="60888E8B" w14:textId="77777777" w:rsidR="00E73F5A" w:rsidRPr="00E73F5A" w:rsidRDefault="00E73F5A" w:rsidP="004F132B">
            <w:pPr>
              <w:rPr>
                <w:rFonts w:asciiTheme="minorHAnsi" w:hAnsiTheme="minorHAnsi" w:cstheme="minorHAnsi"/>
                <w:noProof/>
                <w:sz w:val="20"/>
                <w:szCs w:val="20"/>
                <w:shd w:val="clear" w:color="auto" w:fill="FFFFFF"/>
              </w:rPr>
            </w:pPr>
            <w:r w:rsidRPr="00E73F5A">
              <w:rPr>
                <w:rFonts w:asciiTheme="minorHAnsi" w:hAnsiTheme="minorHAnsi" w:cstheme="minorHAnsi"/>
                <w:bCs/>
                <w:sz w:val="20"/>
                <w:szCs w:val="20"/>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2405" w:type="dxa"/>
          </w:tcPr>
          <w:p w14:paraId="71D14D2D" w14:textId="77777777" w:rsidR="00E73F5A" w:rsidRPr="00E73F5A" w:rsidRDefault="00E73F5A" w:rsidP="004F132B">
            <w:pPr>
              <w:rPr>
                <w:rFonts w:asciiTheme="minorHAnsi" w:hAnsiTheme="minorHAnsi" w:cstheme="minorHAnsi"/>
                <w:noProof/>
                <w:sz w:val="20"/>
                <w:szCs w:val="20"/>
              </w:rPr>
            </w:pPr>
            <w:r w:rsidRPr="00E73F5A">
              <w:rPr>
                <w:rFonts w:asciiTheme="minorHAnsi" w:hAnsiTheme="minorHAnsi" w:cstheme="minorHAnsi"/>
                <w:noProof/>
                <w:sz w:val="20"/>
                <w:szCs w:val="20"/>
              </w:rPr>
              <w:t>Krovna izjava</w:t>
            </w:r>
          </w:p>
        </w:tc>
      </w:tr>
    </w:tbl>
    <w:p w14:paraId="1E8EA2C9" w14:textId="77777777" w:rsidR="00784CDC" w:rsidRPr="00F220AD" w:rsidRDefault="00784CDC" w:rsidP="00784CDC">
      <w:pPr>
        <w:autoSpaceDE w:val="0"/>
        <w:autoSpaceDN w:val="0"/>
        <w:adjustRightInd w:val="0"/>
        <w:jc w:val="both"/>
        <w:rPr>
          <w:rFonts w:cs="Arial"/>
          <w:noProof/>
          <w:sz w:val="20"/>
        </w:rPr>
      </w:pPr>
    </w:p>
    <w:p w14:paraId="64AA64E4" w14:textId="77777777" w:rsidR="00784CDC" w:rsidRPr="00F220AD" w:rsidRDefault="00784CDC" w:rsidP="00784CDC">
      <w:pPr>
        <w:autoSpaceDE w:val="0"/>
        <w:autoSpaceDN w:val="0"/>
        <w:adjustRightInd w:val="0"/>
        <w:jc w:val="both"/>
        <w:rPr>
          <w:rFonts w:cs="Arial"/>
          <w:b/>
          <w:noProof/>
          <w:color w:val="7030A0"/>
          <w:sz w:val="20"/>
        </w:rPr>
      </w:pPr>
    </w:p>
    <w:p w14:paraId="77ED69AC" w14:textId="77777777" w:rsidR="00784CDC" w:rsidRDefault="00784CDC" w:rsidP="00784CDC">
      <w:pPr>
        <w:jc w:val="both"/>
        <w:rPr>
          <w:rFonts w:ascii="Calibri" w:hAnsi="Calibri" w:cs="Calibri"/>
          <w:noProof/>
          <w:sz w:val="22"/>
          <w:szCs w:val="28"/>
        </w:rPr>
      </w:pPr>
      <w:r w:rsidRPr="0030195D">
        <w:rPr>
          <w:rFonts w:ascii="Calibri" w:hAnsi="Calibri" w:cs="Calibri"/>
          <w:noProof/>
          <w:sz w:val="22"/>
          <w:szCs w:val="28"/>
        </w:rPr>
        <w:t>Kadar gospodarski subjekt oddaja ponudbo s podizvajalcem ali soponudnikom, mora neobstoj razlogov za izključitev izpolnjevati in na ustrezen način dokazati vsak podizvajalec oziroma soponudnik.</w:t>
      </w:r>
    </w:p>
    <w:p w14:paraId="5D1285BB" w14:textId="77777777" w:rsidR="00254034" w:rsidRPr="0030195D" w:rsidRDefault="00254034" w:rsidP="00784CDC">
      <w:pPr>
        <w:jc w:val="both"/>
        <w:rPr>
          <w:rFonts w:ascii="Calibri" w:hAnsi="Calibri" w:cs="Calibri"/>
          <w:noProof/>
          <w:sz w:val="22"/>
          <w:szCs w:val="28"/>
        </w:rPr>
      </w:pPr>
    </w:p>
    <w:p w14:paraId="69FBEC6F" w14:textId="77777777" w:rsidR="00784CDC" w:rsidRPr="00357C29" w:rsidRDefault="00784CDC" w:rsidP="00254034">
      <w:pPr>
        <w:pStyle w:val="Slog3"/>
        <w:numPr>
          <w:ilvl w:val="0"/>
          <w:numId w:val="0"/>
        </w:numPr>
        <w:rPr>
          <w:noProof/>
        </w:rPr>
      </w:pPr>
      <w:bookmarkStart w:id="54" w:name="_Toc6229139"/>
      <w:bookmarkStart w:id="55" w:name="_Toc148381765"/>
      <w:r w:rsidRPr="00357C29">
        <w:rPr>
          <w:noProof/>
        </w:rPr>
        <w:t>Pogoji za sodelovanje</w:t>
      </w:r>
      <w:bookmarkEnd w:id="54"/>
      <w:bookmarkEnd w:id="55"/>
      <w:r w:rsidRPr="00357C29">
        <w:rPr>
          <w:noProof/>
        </w:rPr>
        <w:t xml:space="preserve"> </w:t>
      </w:r>
    </w:p>
    <w:p w14:paraId="00AA4F65" w14:textId="77777777" w:rsidR="00784CDC" w:rsidRPr="0030195D" w:rsidRDefault="00784CDC" w:rsidP="00784CDC">
      <w:pPr>
        <w:jc w:val="both"/>
        <w:rPr>
          <w:rFonts w:asciiTheme="minorHAnsi" w:hAnsiTheme="minorHAnsi" w:cstheme="minorHAnsi"/>
          <w:noProof/>
          <w:sz w:val="22"/>
          <w:szCs w:val="28"/>
        </w:rPr>
      </w:pPr>
      <w:r w:rsidRPr="0030195D">
        <w:rPr>
          <w:rFonts w:asciiTheme="minorHAnsi" w:hAnsiTheme="minorHAnsi" w:cstheme="minorHAnsi"/>
          <w:noProof/>
          <w:sz w:val="22"/>
          <w:szCs w:val="28"/>
        </w:rPr>
        <w:t xml:space="preserve">Gospodarski subjekt mora izkazati obstoj naslednjih pogojev za pridobitev javnega naročila. Kjer ponudnik nastopa s podizvajalcem ali soponudnikom, je potrebno tudi za slednjega priložiti ustrezna dokazila, navedena spodaj. </w:t>
      </w:r>
    </w:p>
    <w:p w14:paraId="20B48CD7" w14:textId="77777777" w:rsidR="00784CDC" w:rsidRPr="00357C29" w:rsidRDefault="00784CDC" w:rsidP="00784CDC">
      <w:pPr>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784CDC" w:rsidRPr="00BD6071" w14:paraId="3E263669" w14:textId="77777777" w:rsidTr="004F132B">
        <w:tc>
          <w:tcPr>
            <w:tcW w:w="556" w:type="dxa"/>
          </w:tcPr>
          <w:p w14:paraId="498BE1F5" w14:textId="77777777" w:rsidR="00784CDC" w:rsidRPr="0030195D" w:rsidRDefault="00784CDC" w:rsidP="004F132B">
            <w:pPr>
              <w:rPr>
                <w:rFonts w:asciiTheme="minorHAnsi" w:hAnsiTheme="minorHAnsi" w:cstheme="minorHAnsi"/>
                <w:b/>
                <w:noProof/>
                <w:sz w:val="20"/>
                <w:szCs w:val="20"/>
              </w:rPr>
            </w:pPr>
            <w:r w:rsidRPr="0030195D">
              <w:rPr>
                <w:rFonts w:asciiTheme="minorHAnsi" w:hAnsiTheme="minorHAnsi" w:cstheme="minorHAnsi"/>
                <w:b/>
                <w:noProof/>
                <w:sz w:val="20"/>
                <w:szCs w:val="20"/>
              </w:rPr>
              <w:t>ZŠ</w:t>
            </w:r>
          </w:p>
        </w:tc>
        <w:tc>
          <w:tcPr>
            <w:tcW w:w="3767" w:type="dxa"/>
          </w:tcPr>
          <w:p w14:paraId="16684EC8" w14:textId="77777777" w:rsidR="00784CDC" w:rsidRPr="0030195D" w:rsidRDefault="00784CDC" w:rsidP="004F132B">
            <w:pPr>
              <w:rPr>
                <w:rFonts w:asciiTheme="minorHAnsi" w:hAnsiTheme="minorHAnsi" w:cstheme="minorHAnsi"/>
                <w:b/>
                <w:noProof/>
                <w:sz w:val="20"/>
                <w:szCs w:val="20"/>
              </w:rPr>
            </w:pPr>
            <w:r w:rsidRPr="0030195D">
              <w:rPr>
                <w:rFonts w:asciiTheme="minorHAnsi" w:hAnsiTheme="minorHAnsi" w:cstheme="minorHAnsi"/>
                <w:b/>
                <w:noProof/>
                <w:sz w:val="20"/>
                <w:szCs w:val="20"/>
              </w:rPr>
              <w:t xml:space="preserve">OPIS pogoja   </w:t>
            </w:r>
          </w:p>
        </w:tc>
        <w:tc>
          <w:tcPr>
            <w:tcW w:w="2207" w:type="dxa"/>
          </w:tcPr>
          <w:p w14:paraId="3AA3177D" w14:textId="77777777" w:rsidR="00784CDC" w:rsidRPr="0030195D" w:rsidRDefault="00784CDC" w:rsidP="004F132B">
            <w:pPr>
              <w:rPr>
                <w:rFonts w:asciiTheme="minorHAnsi" w:hAnsiTheme="minorHAnsi" w:cstheme="minorHAnsi"/>
                <w:b/>
                <w:noProof/>
                <w:sz w:val="20"/>
                <w:szCs w:val="20"/>
              </w:rPr>
            </w:pPr>
            <w:r w:rsidRPr="0030195D">
              <w:rPr>
                <w:rFonts w:asciiTheme="minorHAnsi" w:hAnsiTheme="minorHAnsi" w:cstheme="minorHAnsi"/>
                <w:b/>
                <w:noProof/>
                <w:sz w:val="20"/>
                <w:szCs w:val="20"/>
              </w:rPr>
              <w:t xml:space="preserve">Način dokazovanja </w:t>
            </w:r>
          </w:p>
        </w:tc>
        <w:tc>
          <w:tcPr>
            <w:tcW w:w="2524" w:type="dxa"/>
          </w:tcPr>
          <w:p w14:paraId="1DC8DF2B" w14:textId="77777777" w:rsidR="00784CDC" w:rsidRPr="0030195D" w:rsidRDefault="00784CDC" w:rsidP="004F132B">
            <w:pPr>
              <w:rPr>
                <w:rFonts w:asciiTheme="minorHAnsi" w:hAnsiTheme="minorHAnsi" w:cstheme="minorHAnsi"/>
                <w:b/>
                <w:noProof/>
                <w:sz w:val="20"/>
                <w:szCs w:val="20"/>
              </w:rPr>
            </w:pPr>
            <w:r w:rsidRPr="0030195D">
              <w:rPr>
                <w:rFonts w:asciiTheme="minorHAnsi" w:hAnsiTheme="minorHAnsi" w:cstheme="minorHAnsi"/>
                <w:b/>
                <w:noProof/>
                <w:sz w:val="20"/>
                <w:szCs w:val="20"/>
              </w:rPr>
              <w:t>Priloge in obrazci</w:t>
            </w:r>
          </w:p>
        </w:tc>
      </w:tr>
      <w:tr w:rsidR="00784CDC" w:rsidRPr="00BD6071" w14:paraId="05C5CE1B" w14:textId="77777777" w:rsidTr="004F132B">
        <w:tc>
          <w:tcPr>
            <w:tcW w:w="556" w:type="dxa"/>
          </w:tcPr>
          <w:p w14:paraId="5B02200D"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t>1</w:t>
            </w:r>
          </w:p>
        </w:tc>
        <w:tc>
          <w:tcPr>
            <w:tcW w:w="3767" w:type="dxa"/>
          </w:tcPr>
          <w:p w14:paraId="7B947E9E" w14:textId="77777777" w:rsidR="00784CDC" w:rsidRPr="00E73F5A" w:rsidRDefault="00784CDC" w:rsidP="004F132B">
            <w:pPr>
              <w:rPr>
                <w:rFonts w:asciiTheme="minorHAnsi" w:hAnsiTheme="minorHAnsi" w:cstheme="minorHAnsi"/>
                <w:sz w:val="18"/>
                <w:szCs w:val="18"/>
              </w:rPr>
            </w:pPr>
            <w:r w:rsidRPr="00E73F5A">
              <w:rPr>
                <w:rFonts w:asciiTheme="minorHAnsi" w:hAnsiTheme="minorHAnsi" w:cstheme="minorHAnsi"/>
                <w:sz w:val="18"/>
                <w:szCs w:val="18"/>
              </w:rPr>
              <w:t>Ponudnik je registriran za opravljanje dejavnosti pri pristojnem sodišču ali drugemu organu oziroma ima na drug način utemeljeno in izkazano usposobljenost za izvedbo predmeta javnega naročila. (tretji odstavek 76. člena ZJN-3)</w:t>
            </w:r>
          </w:p>
          <w:p w14:paraId="0ACA62D2" w14:textId="77777777" w:rsidR="00784CDC" w:rsidRPr="00E73F5A" w:rsidRDefault="00784CDC" w:rsidP="004F132B">
            <w:pPr>
              <w:tabs>
                <w:tab w:val="left" w:pos="1276"/>
              </w:tabs>
              <w:rPr>
                <w:rFonts w:asciiTheme="minorHAnsi" w:hAnsiTheme="minorHAnsi" w:cstheme="minorHAnsi"/>
                <w:b/>
                <w:sz w:val="18"/>
                <w:szCs w:val="18"/>
              </w:rPr>
            </w:pPr>
            <w:r w:rsidRPr="00E73F5A">
              <w:rPr>
                <w:rStyle w:val="Poudarek"/>
                <w:rFonts w:asciiTheme="minorHAnsi" w:hAnsiTheme="minorHAnsi" w:cstheme="minorHAnsi"/>
                <w:sz w:val="18"/>
                <w:szCs w:val="18"/>
              </w:rPr>
              <w:t>Partnerji v skupni ponudbi</w:t>
            </w:r>
            <w:r w:rsidRPr="00E73F5A">
              <w:rPr>
                <w:rFonts w:asciiTheme="minorHAnsi" w:hAnsiTheme="minorHAnsi" w:cstheme="minorHAnsi"/>
                <w:b/>
                <w:sz w:val="18"/>
                <w:szCs w:val="18"/>
              </w:rPr>
              <w:t xml:space="preserve">, </w:t>
            </w:r>
            <w:r w:rsidRPr="00E73F5A">
              <w:rPr>
                <w:rStyle w:val="Poudarek"/>
                <w:rFonts w:asciiTheme="minorHAnsi" w:hAnsiTheme="minorHAnsi" w:cstheme="minorHAnsi"/>
                <w:sz w:val="18"/>
                <w:szCs w:val="18"/>
              </w:rPr>
              <w:t>MORAJO izpolnjevati pogoj</w:t>
            </w:r>
            <w:r w:rsidRPr="00E73F5A">
              <w:rPr>
                <w:rFonts w:asciiTheme="minorHAnsi" w:hAnsiTheme="minorHAnsi" w:cstheme="minorHAnsi"/>
                <w:b/>
                <w:sz w:val="18"/>
                <w:szCs w:val="18"/>
              </w:rPr>
              <w:t>.</w:t>
            </w:r>
          </w:p>
          <w:p w14:paraId="113DC9AA" w14:textId="77777777" w:rsidR="00784CDC" w:rsidRPr="00E73F5A" w:rsidRDefault="00784CDC" w:rsidP="004F132B">
            <w:pPr>
              <w:rPr>
                <w:rFonts w:asciiTheme="minorHAnsi" w:hAnsiTheme="minorHAnsi" w:cstheme="minorHAnsi"/>
                <w:b/>
                <w:noProof/>
                <w:sz w:val="18"/>
                <w:szCs w:val="18"/>
              </w:rPr>
            </w:pPr>
            <w:r w:rsidRPr="00E73F5A">
              <w:rPr>
                <w:rFonts w:asciiTheme="minorHAnsi" w:hAnsiTheme="minorHAnsi" w:cstheme="minorHAnsi"/>
                <w:noProof/>
                <w:sz w:val="18"/>
                <w:szCs w:val="18"/>
              </w:rPr>
              <w:t>Partnerji morajo pogoj izpolnjevati v obsegu, v katerem prevzemajo izvedbo del. Vsak izmed partnerjev mora predložiti podpisan in žigosan obrazec Krovne izjave s podpisom katerega izjavlja, da izpolnjuje navedeni pogoj</w:t>
            </w:r>
            <w:r w:rsidRPr="00E73F5A">
              <w:rPr>
                <w:rFonts w:asciiTheme="minorHAnsi" w:hAnsiTheme="minorHAnsi" w:cstheme="minorHAnsi"/>
                <w:b/>
                <w:noProof/>
                <w:sz w:val="18"/>
                <w:szCs w:val="18"/>
              </w:rPr>
              <w:t>.</w:t>
            </w:r>
          </w:p>
          <w:p w14:paraId="0A6E3B27" w14:textId="77777777" w:rsidR="00784CDC" w:rsidRPr="00E73F5A" w:rsidRDefault="00784CDC" w:rsidP="004F132B">
            <w:pPr>
              <w:tabs>
                <w:tab w:val="left" w:pos="1276"/>
              </w:tabs>
              <w:rPr>
                <w:rFonts w:asciiTheme="minorHAnsi" w:hAnsiTheme="minorHAnsi" w:cstheme="minorHAnsi"/>
                <w:b/>
                <w:sz w:val="18"/>
                <w:szCs w:val="18"/>
              </w:rPr>
            </w:pPr>
            <w:r w:rsidRPr="00E73F5A">
              <w:rPr>
                <w:rStyle w:val="Poudarek"/>
                <w:rFonts w:asciiTheme="minorHAnsi" w:hAnsiTheme="minorHAnsi" w:cstheme="minorHAnsi"/>
                <w:sz w:val="18"/>
                <w:szCs w:val="18"/>
              </w:rPr>
              <w:t>Podizvajalci</w:t>
            </w:r>
            <w:r w:rsidRPr="00E73F5A">
              <w:rPr>
                <w:rFonts w:asciiTheme="minorHAnsi" w:hAnsiTheme="minorHAnsi" w:cstheme="minorHAnsi"/>
                <w:b/>
                <w:sz w:val="18"/>
                <w:szCs w:val="18"/>
              </w:rPr>
              <w:t xml:space="preserve">, </w:t>
            </w:r>
            <w:r w:rsidRPr="00E73F5A">
              <w:rPr>
                <w:rStyle w:val="Poudarek"/>
                <w:rFonts w:asciiTheme="minorHAnsi" w:hAnsiTheme="minorHAnsi" w:cstheme="minorHAnsi"/>
                <w:sz w:val="18"/>
                <w:szCs w:val="18"/>
              </w:rPr>
              <w:t>MORAJO izpolnjevati pogoj</w:t>
            </w:r>
            <w:r w:rsidRPr="00E73F5A">
              <w:rPr>
                <w:rFonts w:asciiTheme="minorHAnsi" w:hAnsiTheme="minorHAnsi" w:cstheme="minorHAnsi"/>
                <w:b/>
                <w:sz w:val="18"/>
                <w:szCs w:val="18"/>
              </w:rPr>
              <w:t>.</w:t>
            </w:r>
          </w:p>
          <w:p w14:paraId="41E00A14" w14:textId="77777777" w:rsidR="00784CDC" w:rsidRPr="00E73F5A" w:rsidRDefault="00784CDC" w:rsidP="004F132B">
            <w:pPr>
              <w:rPr>
                <w:rFonts w:asciiTheme="minorHAnsi" w:hAnsiTheme="minorHAnsi" w:cstheme="minorHAnsi"/>
                <w:sz w:val="18"/>
                <w:szCs w:val="18"/>
              </w:rPr>
            </w:pPr>
            <w:r w:rsidRPr="00E73F5A">
              <w:rPr>
                <w:rFonts w:asciiTheme="minorHAnsi" w:hAnsiTheme="minorHAnsi" w:cstheme="minorHAnsi"/>
                <w:noProof/>
                <w:sz w:val="18"/>
                <w:szCs w:val="18"/>
              </w:rPr>
              <w:t>Podizvajalci morajo pogoj izpolnjevati v obsegu, v katerem prevzemajo izvedbo del. Vsak izmed podizvajalcev mora predložiti podpisan in žigosan obrazec Zahteva, soglasje in izjava podizvajalca s podpisom katerega izjavlja, da izpolnjuje navedeni pogoj.</w:t>
            </w:r>
          </w:p>
        </w:tc>
        <w:tc>
          <w:tcPr>
            <w:tcW w:w="2207" w:type="dxa"/>
          </w:tcPr>
          <w:p w14:paraId="4AEF82F9"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t xml:space="preserve">ESPD, Del IV: Pogoji za sodelovanje, </w:t>
            </w:r>
          </w:p>
          <w:p w14:paraId="61805EE6" w14:textId="77777777" w:rsidR="00784CDC" w:rsidRPr="00E73F5A" w:rsidRDefault="00784CDC" w:rsidP="004F132B">
            <w:pPr>
              <w:rPr>
                <w:rFonts w:asciiTheme="minorHAnsi" w:hAnsiTheme="minorHAnsi" w:cstheme="minorHAnsi"/>
                <w:sz w:val="18"/>
                <w:szCs w:val="18"/>
              </w:rPr>
            </w:pPr>
            <w:r w:rsidRPr="00E73F5A">
              <w:rPr>
                <w:rFonts w:asciiTheme="minorHAnsi" w:hAnsiTheme="minorHAnsi" w:cstheme="minorHAnsi"/>
                <w:noProof/>
                <w:sz w:val="18"/>
                <w:szCs w:val="18"/>
              </w:rPr>
              <w:t>A: Ustreznost</w:t>
            </w:r>
          </w:p>
        </w:tc>
        <w:tc>
          <w:tcPr>
            <w:tcW w:w="2524" w:type="dxa"/>
          </w:tcPr>
          <w:p w14:paraId="14C59298" w14:textId="1784464B" w:rsidR="00E24869" w:rsidRPr="0021188E" w:rsidRDefault="00784CDC" w:rsidP="00E24869">
            <w:pPr>
              <w:rPr>
                <w:rFonts w:asciiTheme="minorHAnsi" w:hAnsiTheme="minorHAnsi" w:cstheme="minorHAnsi"/>
                <w:noProof/>
                <w:sz w:val="18"/>
                <w:szCs w:val="18"/>
              </w:rPr>
            </w:pPr>
            <w:r w:rsidRPr="0021188E">
              <w:rPr>
                <w:rFonts w:asciiTheme="minorHAnsi" w:hAnsiTheme="minorHAnsi" w:cstheme="minorHAnsi"/>
                <w:b/>
                <w:noProof/>
                <w:sz w:val="18"/>
                <w:szCs w:val="18"/>
              </w:rPr>
              <w:t>ESPD</w:t>
            </w:r>
          </w:p>
          <w:p w14:paraId="54C4322D" w14:textId="48896DC8" w:rsidR="00784CDC" w:rsidRPr="0021188E" w:rsidRDefault="00784CDC" w:rsidP="004F132B">
            <w:pPr>
              <w:rPr>
                <w:rFonts w:asciiTheme="minorHAnsi" w:hAnsiTheme="minorHAnsi" w:cstheme="minorHAnsi"/>
                <w:sz w:val="18"/>
                <w:szCs w:val="18"/>
              </w:rPr>
            </w:pPr>
          </w:p>
        </w:tc>
      </w:tr>
      <w:tr w:rsidR="00784CDC" w:rsidRPr="00BD6071" w14:paraId="5C918593" w14:textId="77777777" w:rsidTr="004F132B">
        <w:tc>
          <w:tcPr>
            <w:tcW w:w="556" w:type="dxa"/>
          </w:tcPr>
          <w:p w14:paraId="1080888D"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t>2</w:t>
            </w:r>
          </w:p>
        </w:tc>
        <w:tc>
          <w:tcPr>
            <w:tcW w:w="3767" w:type="dxa"/>
          </w:tcPr>
          <w:p w14:paraId="5D802BE6" w14:textId="77777777" w:rsidR="00E24869" w:rsidRPr="00E73F5A" w:rsidRDefault="00E24869" w:rsidP="00E24869">
            <w:pPr>
              <w:widowControl/>
              <w:jc w:val="both"/>
              <w:rPr>
                <w:rFonts w:asciiTheme="minorHAnsi" w:eastAsia="Arial Unicode MS" w:hAnsiTheme="minorHAnsi" w:cstheme="minorHAnsi"/>
                <w:sz w:val="18"/>
                <w:szCs w:val="18"/>
              </w:rPr>
            </w:pPr>
            <w:r w:rsidRPr="00E73F5A">
              <w:rPr>
                <w:rFonts w:asciiTheme="minorHAnsi" w:eastAsia="Arial Unicode MS" w:hAnsiTheme="minorHAnsi" w:cstheme="minorHAnsi"/>
                <w:sz w:val="18"/>
                <w:szCs w:val="18"/>
              </w:rPr>
              <w:t>Ponudnik (v skupni ponudbi vsak partner) mora izpolnjevati naslednje ekonomsko-finančne pogoje:</w:t>
            </w:r>
          </w:p>
          <w:p w14:paraId="7EBD577D" w14:textId="19210A79" w:rsidR="00784CDC" w:rsidRPr="00E73F5A" w:rsidRDefault="00E24869" w:rsidP="00E24869">
            <w:pPr>
              <w:rPr>
                <w:rFonts w:asciiTheme="minorHAnsi" w:hAnsiTheme="minorHAnsi" w:cstheme="minorHAnsi"/>
                <w:sz w:val="18"/>
                <w:szCs w:val="18"/>
              </w:rPr>
            </w:pPr>
            <w:r w:rsidRPr="00E73F5A">
              <w:rPr>
                <w:rFonts w:asciiTheme="minorHAnsi" w:eastAsia="Arial Unicode MS" w:hAnsiTheme="minorHAnsi" w:cstheme="minorHAnsi"/>
                <w:sz w:val="18"/>
                <w:szCs w:val="18"/>
              </w:rPr>
              <w:t>Da na dan oddaje ponudbe nima blokiranega nobenega transakcijskega računa, v zadnjih 90 dneh pred rokom za oddajo ponudb pa ni imel nobenega transakcijskega računa blokiranega več kot 10 zaporednih delovnih dni.</w:t>
            </w:r>
          </w:p>
        </w:tc>
        <w:tc>
          <w:tcPr>
            <w:tcW w:w="2207" w:type="dxa"/>
          </w:tcPr>
          <w:p w14:paraId="40D2521E" w14:textId="61DB19AE" w:rsidR="00784CDC" w:rsidRPr="00E73F5A" w:rsidRDefault="00784CDC" w:rsidP="004F132B">
            <w:pPr>
              <w:rPr>
                <w:rFonts w:asciiTheme="minorHAnsi" w:hAnsiTheme="minorHAnsi" w:cstheme="minorHAnsi"/>
                <w:sz w:val="18"/>
                <w:szCs w:val="18"/>
              </w:rPr>
            </w:pPr>
          </w:p>
        </w:tc>
        <w:tc>
          <w:tcPr>
            <w:tcW w:w="2524" w:type="dxa"/>
          </w:tcPr>
          <w:p w14:paraId="5FA51E8A" w14:textId="4CAEBDF8" w:rsidR="00784CDC" w:rsidRPr="0021188E" w:rsidRDefault="0021188E" w:rsidP="004F132B">
            <w:pPr>
              <w:rPr>
                <w:rFonts w:asciiTheme="minorHAnsi" w:hAnsiTheme="minorHAnsi" w:cstheme="minorHAnsi"/>
                <w:sz w:val="18"/>
                <w:szCs w:val="18"/>
              </w:rPr>
            </w:pPr>
            <w:r w:rsidRPr="0021188E">
              <w:rPr>
                <w:rFonts w:asciiTheme="minorHAnsi" w:hAnsiTheme="minorHAnsi" w:cstheme="minorHAnsi"/>
                <w:sz w:val="18"/>
                <w:szCs w:val="18"/>
              </w:rPr>
              <w:t>Naročnik zahteva listino BON2 ali drugo enakovredno dokazilo, oziroma potrdilo vseh ponudnikovih poslovnih bank, iz katerih je razvidno izpolnjevanje tega pogoja. (na primer obrazec BON-2, obrazec S.Bon-1/P itn.).</w:t>
            </w:r>
          </w:p>
        </w:tc>
      </w:tr>
      <w:tr w:rsidR="00784CDC" w:rsidRPr="00E73F5A" w14:paraId="10E900A7" w14:textId="77777777" w:rsidTr="004F132B">
        <w:tc>
          <w:tcPr>
            <w:tcW w:w="556" w:type="dxa"/>
          </w:tcPr>
          <w:p w14:paraId="55BE3264"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lastRenderedPageBreak/>
              <w:t>3</w:t>
            </w:r>
          </w:p>
        </w:tc>
        <w:tc>
          <w:tcPr>
            <w:tcW w:w="3767" w:type="dxa"/>
          </w:tcPr>
          <w:p w14:paraId="725604FE" w14:textId="776BF363" w:rsidR="00784CDC" w:rsidRPr="00E73F5A" w:rsidRDefault="00E24869" w:rsidP="004F132B">
            <w:pPr>
              <w:rPr>
                <w:rFonts w:asciiTheme="minorHAnsi" w:hAnsiTheme="minorHAnsi" w:cstheme="minorHAnsi"/>
                <w:noProof/>
                <w:sz w:val="18"/>
                <w:szCs w:val="18"/>
              </w:rPr>
            </w:pPr>
            <w:r w:rsidRPr="00E73F5A">
              <w:rPr>
                <w:rFonts w:asciiTheme="minorHAnsi" w:hAnsiTheme="minorHAnsi" w:cstheme="minorHAnsi"/>
                <w:sz w:val="18"/>
                <w:szCs w:val="18"/>
              </w:rPr>
              <w:t>Ponudnik izjavlja</w:t>
            </w:r>
            <w:r w:rsidR="007F1AC9" w:rsidRPr="00E73F5A">
              <w:rPr>
                <w:rFonts w:asciiTheme="minorHAnsi" w:hAnsiTheme="minorHAnsi" w:cstheme="minorHAnsi"/>
                <w:sz w:val="18"/>
                <w:szCs w:val="18"/>
              </w:rPr>
              <w:t>m</w:t>
            </w:r>
            <w:r w:rsidRPr="00E73F5A">
              <w:rPr>
                <w:rFonts w:asciiTheme="minorHAnsi" w:hAnsiTheme="minorHAnsi" w:cstheme="minorHAnsi"/>
                <w:sz w:val="18"/>
                <w:szCs w:val="18"/>
              </w:rPr>
              <w:t xml:space="preserve">, da smo v zadnjih treh letih pred objavo tega javnega naročila uspešno dobavljali </w:t>
            </w:r>
            <w:r w:rsidR="003B1064">
              <w:rPr>
                <w:rFonts w:asciiTheme="minorHAnsi" w:hAnsiTheme="minorHAnsi" w:cstheme="minorHAnsi"/>
                <w:sz w:val="18"/>
                <w:szCs w:val="18"/>
              </w:rPr>
              <w:t>pralna sredstva za pralnico v višini 20.000 EUR</w:t>
            </w:r>
          </w:p>
        </w:tc>
        <w:tc>
          <w:tcPr>
            <w:tcW w:w="2207" w:type="dxa"/>
          </w:tcPr>
          <w:p w14:paraId="690A7C62"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t xml:space="preserve">ESPD, Del IV: Pogoji za sodelovanje, </w:t>
            </w:r>
          </w:p>
          <w:p w14:paraId="52529C09" w14:textId="77777777" w:rsidR="00784CDC" w:rsidRPr="00E73F5A" w:rsidRDefault="00784CDC" w:rsidP="004F132B">
            <w:pPr>
              <w:rPr>
                <w:rFonts w:asciiTheme="minorHAnsi" w:hAnsiTheme="minorHAnsi" w:cstheme="minorHAnsi"/>
                <w:noProof/>
                <w:sz w:val="18"/>
                <w:szCs w:val="18"/>
              </w:rPr>
            </w:pPr>
            <w:r w:rsidRPr="00E73F5A">
              <w:rPr>
                <w:rFonts w:asciiTheme="minorHAnsi" w:hAnsiTheme="minorHAnsi" w:cstheme="minorHAnsi"/>
                <w:noProof/>
                <w:sz w:val="18"/>
                <w:szCs w:val="18"/>
              </w:rPr>
              <w:t>C: Tehnična in strokovna sposobnost</w:t>
            </w:r>
          </w:p>
        </w:tc>
        <w:tc>
          <w:tcPr>
            <w:tcW w:w="2524" w:type="dxa"/>
          </w:tcPr>
          <w:p w14:paraId="0D83B5FA" w14:textId="7950AE1C" w:rsidR="00784CDC" w:rsidRPr="00E73F5A" w:rsidRDefault="00E24869" w:rsidP="004F132B">
            <w:pPr>
              <w:rPr>
                <w:rFonts w:asciiTheme="minorHAnsi" w:hAnsiTheme="minorHAnsi" w:cstheme="minorHAnsi"/>
                <w:noProof/>
                <w:sz w:val="18"/>
                <w:szCs w:val="18"/>
              </w:rPr>
            </w:pPr>
            <w:r w:rsidRPr="00E73F5A">
              <w:rPr>
                <w:rFonts w:asciiTheme="minorHAnsi" w:hAnsiTheme="minorHAnsi" w:cstheme="minorHAnsi"/>
                <w:noProof/>
                <w:sz w:val="18"/>
                <w:szCs w:val="18"/>
              </w:rPr>
              <w:t>Izpolnjen obrazec ESPD, obrazec OBR 6</w:t>
            </w:r>
          </w:p>
        </w:tc>
      </w:tr>
    </w:tbl>
    <w:p w14:paraId="55CACF6C" w14:textId="77777777" w:rsidR="00784CDC" w:rsidRPr="00E73F5A" w:rsidRDefault="00784CDC" w:rsidP="00784CDC">
      <w:pPr>
        <w:rPr>
          <w:rFonts w:asciiTheme="minorHAnsi" w:hAnsiTheme="minorHAnsi" w:cstheme="minorHAnsi"/>
          <w:b/>
          <w:i/>
          <w:noProof/>
          <w:sz w:val="18"/>
          <w:szCs w:val="18"/>
        </w:rPr>
      </w:pPr>
    </w:p>
    <w:p w14:paraId="60844A62" w14:textId="77777777" w:rsidR="00784CDC" w:rsidRPr="00357C29" w:rsidRDefault="00784CDC" w:rsidP="00784CDC">
      <w:pPr>
        <w:rPr>
          <w:rFonts w:ascii="Arial" w:hAnsi="Arial" w:cs="Arial"/>
          <w:b/>
          <w:i/>
          <w:noProof/>
          <w:sz w:val="28"/>
          <w:szCs w:val="28"/>
        </w:rPr>
      </w:pPr>
    </w:p>
    <w:p w14:paraId="4E267DDF" w14:textId="2AFA70AC" w:rsidR="00784CDC" w:rsidRPr="00806127" w:rsidRDefault="00806127" w:rsidP="00E24869">
      <w:pPr>
        <w:pStyle w:val="Slog3"/>
        <w:numPr>
          <w:ilvl w:val="0"/>
          <w:numId w:val="0"/>
        </w:numPr>
        <w:rPr>
          <w:noProof/>
          <w:sz w:val="28"/>
          <w:szCs w:val="28"/>
        </w:rPr>
      </w:pPr>
      <w:r w:rsidRPr="00806127">
        <w:rPr>
          <w:noProof/>
        </w:rPr>
        <w:t>P</w:t>
      </w:r>
      <w:r w:rsidR="00C91D16">
        <w:rPr>
          <w:noProof/>
        </w:rPr>
        <w:t>osebni pogoji</w:t>
      </w:r>
    </w:p>
    <w:p w14:paraId="35B7BFE9" w14:textId="77777777" w:rsidR="00784CDC" w:rsidRDefault="00784CDC" w:rsidP="00784CDC">
      <w:pPr>
        <w:rPr>
          <w:rFonts w:ascii="Arial" w:hAnsi="Arial" w:cs="Arial"/>
          <w:b/>
          <w:i/>
          <w:noProof/>
          <w:sz w:val="28"/>
          <w:szCs w:val="28"/>
        </w:rPr>
      </w:pPr>
    </w:p>
    <w:p w14:paraId="427B07B2" w14:textId="77777777" w:rsidR="005A6B33" w:rsidRPr="005A6B33" w:rsidRDefault="005A6B33" w:rsidP="005A6B33">
      <w:pPr>
        <w:pStyle w:val="Slog3"/>
        <w:numPr>
          <w:ilvl w:val="0"/>
          <w:numId w:val="0"/>
        </w:numPr>
        <w:jc w:val="both"/>
        <w:rPr>
          <w:rFonts w:asciiTheme="minorHAnsi" w:hAnsiTheme="minorHAnsi" w:cstheme="minorHAnsi"/>
          <w:b w:val="0"/>
          <w:bCs w:val="0"/>
          <w:color w:val="auto"/>
          <w:szCs w:val="22"/>
        </w:rPr>
      </w:pPr>
      <w:r w:rsidRPr="005A6B33">
        <w:rPr>
          <w:rFonts w:asciiTheme="minorHAnsi" w:hAnsiTheme="minorHAnsi" w:cstheme="minorHAnsi"/>
          <w:b w:val="0"/>
          <w:bCs w:val="0"/>
          <w:color w:val="auto"/>
          <w:szCs w:val="22"/>
        </w:rPr>
        <w:t>Ponudnik mora zagotavljati, da so ponujena pralna sredstva, čistila, higienska sredstva, papirna galanterija, vrečke in pripomočki za čiščenje skladni z vsemi veljavnimi predpisi, standardi, tehničnimi zahtevami in zahtevami naročnika iz popisa, vključno s predpisi s področja kemikalij, detergentov, označevanja, varnostnih listov, embalaže, odpadne embalaže, varstva okolja ter varnosti in zdravja pri delu, kadar je to glede na vrsto ponujenega blaga relevantno.</w:t>
      </w:r>
    </w:p>
    <w:p w14:paraId="04E2FF60" w14:textId="77777777" w:rsidR="005A6B33" w:rsidRPr="005A6B33" w:rsidRDefault="005A6B33" w:rsidP="005A6B33">
      <w:pPr>
        <w:jc w:val="both"/>
        <w:rPr>
          <w:rFonts w:asciiTheme="minorHAnsi" w:hAnsiTheme="minorHAnsi" w:cstheme="minorHAnsi"/>
          <w:sz w:val="22"/>
          <w:szCs w:val="22"/>
        </w:rPr>
      </w:pPr>
      <w:r w:rsidRPr="005A6B33">
        <w:rPr>
          <w:rFonts w:asciiTheme="minorHAnsi" w:hAnsiTheme="minorHAnsi" w:cstheme="minorHAnsi"/>
          <w:sz w:val="22"/>
          <w:szCs w:val="22"/>
        </w:rPr>
        <w:t>Ponudnik mora za ponujeno blago predložiti prospekte ali dele katalogov, varnostne liste, tehnično dokumentacijo, deklaracije, certifikate oziroma druga dokazila proizvajalca, kadar je to zahtevano v popisu ali kadar naročnik na podlagi predložene dokumentacije preverja skladnost ponujenega blaga z zahtevami iz tehničnih specifikacij.</w:t>
      </w:r>
    </w:p>
    <w:p w14:paraId="136BB2D6" w14:textId="77777777" w:rsidR="005A6B33" w:rsidRPr="005A6B33" w:rsidRDefault="005A6B33" w:rsidP="005A6B33">
      <w:pPr>
        <w:jc w:val="both"/>
        <w:rPr>
          <w:rFonts w:asciiTheme="minorHAnsi" w:hAnsiTheme="minorHAnsi" w:cstheme="minorHAnsi"/>
          <w:sz w:val="22"/>
          <w:szCs w:val="22"/>
        </w:rPr>
      </w:pPr>
      <w:r w:rsidRPr="005A6B33">
        <w:rPr>
          <w:rFonts w:asciiTheme="minorHAnsi" w:hAnsiTheme="minorHAnsi" w:cstheme="minorHAnsi"/>
          <w:sz w:val="22"/>
          <w:szCs w:val="22"/>
        </w:rPr>
        <w:t>V tehnični dokumentaciji, katalogih oziroma prospektih morajo biti ponujeni izdelki nedvoumno označeni z zaporedno številko izdelka in sklopa. Jasno mora biti razvidno tudi izpolnjevanje posamezne tehnične zahteve iz popisa oziroma tehničnih specifikacij.</w:t>
      </w:r>
    </w:p>
    <w:p w14:paraId="2C4CCAD0" w14:textId="2D36BC16" w:rsidR="00784CDC" w:rsidRPr="00E24869" w:rsidRDefault="00784CDC" w:rsidP="00784CDC">
      <w:pPr>
        <w:autoSpaceDE w:val="0"/>
        <w:autoSpaceDN w:val="0"/>
        <w:adjustRightInd w:val="0"/>
        <w:jc w:val="both"/>
        <w:rPr>
          <w:rFonts w:asciiTheme="minorHAnsi" w:hAnsiTheme="minorHAnsi" w:cstheme="minorHAnsi"/>
          <w:sz w:val="22"/>
          <w:szCs w:val="22"/>
        </w:rPr>
      </w:pPr>
    </w:p>
    <w:p w14:paraId="190D4DA1" w14:textId="2DE5D6B6" w:rsidR="00784CDC" w:rsidRPr="00A3473D" w:rsidRDefault="00784CDC" w:rsidP="00784CDC">
      <w:pPr>
        <w:autoSpaceDE w:val="0"/>
        <w:autoSpaceDN w:val="0"/>
        <w:adjustRightInd w:val="0"/>
        <w:jc w:val="both"/>
        <w:rPr>
          <w:rFonts w:asciiTheme="minorHAnsi" w:hAnsiTheme="minorHAnsi" w:cstheme="minorHAnsi"/>
          <w:bCs/>
          <w:color w:val="auto"/>
          <w:sz w:val="22"/>
          <w:szCs w:val="22"/>
        </w:rPr>
      </w:pPr>
      <w:r w:rsidRPr="00A3473D">
        <w:rPr>
          <w:rFonts w:asciiTheme="minorHAnsi" w:hAnsiTheme="minorHAnsi" w:cstheme="minorHAnsi"/>
          <w:bCs/>
          <w:color w:val="auto"/>
          <w:sz w:val="22"/>
          <w:szCs w:val="22"/>
        </w:rPr>
        <w:t>V kolikor ponudnik spada med poslovne subjekte, s katerimi naročnik ne sme poslovati skladno z določili</w:t>
      </w:r>
      <w:r w:rsidR="007F1AC9" w:rsidRPr="00A3473D">
        <w:rPr>
          <w:rFonts w:asciiTheme="minorHAnsi" w:hAnsiTheme="minorHAnsi" w:cstheme="minorHAnsi"/>
          <w:bCs/>
          <w:color w:val="auto"/>
          <w:sz w:val="22"/>
          <w:szCs w:val="22"/>
        </w:rPr>
        <w:t xml:space="preserve"> </w:t>
      </w:r>
      <w:r w:rsidR="00E73F5A" w:rsidRPr="00A3473D">
        <w:rPr>
          <w:rFonts w:asciiTheme="minorHAnsi" w:hAnsiTheme="minorHAnsi" w:cstheme="minorHAnsi"/>
          <w:bCs/>
          <w:color w:val="auto"/>
          <w:sz w:val="22"/>
          <w:szCs w:val="22"/>
        </w:rPr>
        <w:t>Zakona o integriteti in preprečevanju korupcije (</w:t>
      </w:r>
      <w:proofErr w:type="spellStart"/>
      <w:r w:rsidR="00E73F5A" w:rsidRPr="00A3473D">
        <w:rPr>
          <w:rFonts w:asciiTheme="minorHAnsi" w:hAnsiTheme="minorHAnsi" w:cstheme="minorHAnsi"/>
          <w:bCs/>
          <w:color w:val="auto"/>
          <w:sz w:val="22"/>
          <w:szCs w:val="22"/>
        </w:rPr>
        <w:t>ZintPK</w:t>
      </w:r>
      <w:proofErr w:type="spellEnd"/>
      <w:r w:rsidR="00E73F5A" w:rsidRPr="00A3473D">
        <w:rPr>
          <w:rFonts w:asciiTheme="minorHAnsi" w:hAnsiTheme="minorHAnsi" w:cstheme="minorHAnsi"/>
          <w:bCs/>
          <w:color w:val="auto"/>
          <w:sz w:val="22"/>
          <w:szCs w:val="22"/>
        </w:rPr>
        <w:t xml:space="preserve">) in Komisija za preprečevanje </w:t>
      </w:r>
      <w:r w:rsidR="006522FA">
        <w:rPr>
          <w:rFonts w:asciiTheme="minorHAnsi" w:hAnsiTheme="minorHAnsi" w:cstheme="minorHAnsi"/>
          <w:bCs/>
          <w:color w:val="auto"/>
          <w:sz w:val="22"/>
          <w:szCs w:val="22"/>
        </w:rPr>
        <w:t>k</w:t>
      </w:r>
      <w:r w:rsidR="00E73F5A" w:rsidRPr="00A3473D">
        <w:rPr>
          <w:rFonts w:asciiTheme="minorHAnsi" w:hAnsiTheme="minorHAnsi" w:cstheme="minorHAnsi"/>
          <w:bCs/>
          <w:color w:val="auto"/>
          <w:sz w:val="22"/>
          <w:szCs w:val="22"/>
        </w:rPr>
        <w:t xml:space="preserve">orupcije naročniku ne bo dovolila , da bi posloval z navedenim ponudnikom, bo naročnik ponudbo zavrnil. </w:t>
      </w:r>
    </w:p>
    <w:p w14:paraId="5C35A902" w14:textId="1F7C8C0C" w:rsidR="00E6060E" w:rsidRDefault="00E6060E" w:rsidP="00575C41">
      <w:pPr>
        <w:pStyle w:val="Naslov1"/>
        <w:numPr>
          <w:ilvl w:val="0"/>
          <w:numId w:val="0"/>
        </w:numPr>
        <w:ind w:left="720"/>
      </w:pPr>
    </w:p>
    <w:p w14:paraId="3EB9FCB0" w14:textId="77777777" w:rsidR="00E6060E" w:rsidRPr="00F01D4B" w:rsidRDefault="00E6060E" w:rsidP="00575C41">
      <w:pPr>
        <w:pStyle w:val="Naslov1"/>
        <w:numPr>
          <w:ilvl w:val="0"/>
          <w:numId w:val="0"/>
        </w:numPr>
        <w:ind w:left="360"/>
      </w:pPr>
    </w:p>
    <w:p w14:paraId="03B1E841" w14:textId="7804C594" w:rsidR="005F4358" w:rsidRDefault="005F4358" w:rsidP="00C32D19">
      <w:pPr>
        <w:pStyle w:val="Style9"/>
        <w:shd w:val="clear" w:color="auto" w:fill="auto"/>
        <w:tabs>
          <w:tab w:val="left" w:pos="567"/>
        </w:tabs>
        <w:spacing w:before="0" w:line="240" w:lineRule="auto"/>
        <w:ind w:right="2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 xml:space="preserve">Ponudniki morajo ponuditi </w:t>
      </w:r>
      <w:r w:rsidRPr="008E4268">
        <w:rPr>
          <w:rFonts w:asciiTheme="minorHAnsi" w:hAnsiTheme="minorHAnsi" w:cstheme="minorHAnsi"/>
          <w:color w:val="000000"/>
          <w:sz w:val="22"/>
          <w:szCs w:val="22"/>
          <w:u w:val="single"/>
        </w:rPr>
        <w:t>vse vrste blaga</w:t>
      </w:r>
      <w:r w:rsidRPr="00F01D4B">
        <w:rPr>
          <w:rFonts w:asciiTheme="minorHAnsi" w:hAnsiTheme="minorHAnsi" w:cstheme="minorHAnsi"/>
          <w:color w:val="000000"/>
          <w:sz w:val="22"/>
          <w:szCs w:val="22"/>
        </w:rPr>
        <w:t xml:space="preserve"> iz posa</w:t>
      </w:r>
      <w:r w:rsidR="005C4054" w:rsidRPr="00F01D4B">
        <w:rPr>
          <w:rFonts w:asciiTheme="minorHAnsi" w:hAnsiTheme="minorHAnsi" w:cstheme="minorHAnsi"/>
          <w:color w:val="000000"/>
          <w:sz w:val="22"/>
          <w:szCs w:val="22"/>
        </w:rPr>
        <w:t xml:space="preserve">meznega sklopa. Naročnik bo vse </w:t>
      </w:r>
      <w:r w:rsidRPr="00F01D4B">
        <w:rPr>
          <w:rFonts w:asciiTheme="minorHAnsi" w:hAnsiTheme="minorHAnsi" w:cstheme="minorHAnsi"/>
          <w:color w:val="000000"/>
          <w:sz w:val="22"/>
          <w:szCs w:val="22"/>
        </w:rPr>
        <w:t>ponudnike, ki ne bodo ponudili vseh vrst blaga izločil iz ocenjevanja ponudb. Pripisi v ponudbene predračune niso dovoljeni.</w:t>
      </w:r>
      <w:r w:rsidR="008E4268" w:rsidRPr="008E4268">
        <w:rPr>
          <w:rFonts w:ascii="Calibri Light" w:hAnsi="Calibri Light"/>
          <w:sz w:val="24"/>
          <w:szCs w:val="24"/>
        </w:rPr>
        <w:t xml:space="preserve"> </w:t>
      </w:r>
      <w:r w:rsidR="008E4268" w:rsidRPr="008E4268">
        <w:rPr>
          <w:rFonts w:asciiTheme="minorHAnsi" w:hAnsiTheme="minorHAnsi" w:cstheme="minorHAnsi"/>
          <w:sz w:val="22"/>
          <w:szCs w:val="22"/>
        </w:rPr>
        <w:t>Prostor pri ceni ali kakršen koli znak, ki ni število, pomeni, da blago ni ponujeno</w:t>
      </w:r>
      <w:r w:rsidR="008E4268">
        <w:rPr>
          <w:rFonts w:asciiTheme="minorHAnsi" w:hAnsiTheme="minorHAnsi" w:cstheme="minorHAnsi"/>
          <w:sz w:val="22"/>
          <w:szCs w:val="22"/>
        </w:rPr>
        <w:t>.</w:t>
      </w:r>
    </w:p>
    <w:p w14:paraId="6A1CC9D5" w14:textId="77777777" w:rsidR="008E4268" w:rsidRDefault="008E4268" w:rsidP="008E4268">
      <w:pPr>
        <w:pStyle w:val="Style9"/>
        <w:shd w:val="clear" w:color="auto" w:fill="auto"/>
        <w:tabs>
          <w:tab w:val="left" w:pos="567"/>
        </w:tabs>
        <w:spacing w:before="0" w:line="240" w:lineRule="auto"/>
        <w:ind w:left="567" w:right="20" w:firstLine="0"/>
        <w:jc w:val="both"/>
        <w:rPr>
          <w:rFonts w:asciiTheme="minorHAnsi" w:hAnsiTheme="minorHAnsi" w:cstheme="minorHAnsi"/>
          <w:sz w:val="22"/>
          <w:szCs w:val="22"/>
        </w:rPr>
      </w:pPr>
    </w:p>
    <w:p w14:paraId="6AE8D51F" w14:textId="7737B445" w:rsidR="008E4268" w:rsidRPr="008E4268" w:rsidRDefault="008E4268" w:rsidP="00C32D19">
      <w:pPr>
        <w:pStyle w:val="Style9"/>
        <w:shd w:val="clear" w:color="auto" w:fill="auto"/>
        <w:spacing w:before="0" w:line="240" w:lineRule="auto"/>
        <w:ind w:right="20" w:firstLine="0"/>
        <w:jc w:val="both"/>
        <w:rPr>
          <w:rFonts w:asciiTheme="minorHAnsi" w:hAnsiTheme="minorHAnsi" w:cstheme="minorHAnsi"/>
          <w:color w:val="000000"/>
          <w:sz w:val="22"/>
          <w:szCs w:val="22"/>
        </w:rPr>
      </w:pPr>
      <w:r w:rsidRPr="008E4268">
        <w:rPr>
          <w:rFonts w:asciiTheme="minorHAnsi" w:hAnsiTheme="minorHAnsi" w:cstheme="minorHAnsi"/>
          <w:color w:val="000000"/>
          <w:sz w:val="22"/>
          <w:szCs w:val="22"/>
        </w:rPr>
        <w:t xml:space="preserve">Cene morajo biti podane na mersko enoto, ki se nanaša na zahteve naročnika. Ocenjena količina velja za obdobje </w:t>
      </w:r>
      <w:r w:rsidR="001D0841">
        <w:rPr>
          <w:rFonts w:asciiTheme="minorHAnsi" w:hAnsiTheme="minorHAnsi" w:cstheme="minorHAnsi"/>
          <w:color w:val="000000"/>
          <w:sz w:val="22"/>
          <w:szCs w:val="22"/>
        </w:rPr>
        <w:t>dveh let in</w:t>
      </w:r>
      <w:r w:rsidRPr="008E4268">
        <w:rPr>
          <w:rFonts w:asciiTheme="minorHAnsi" w:hAnsiTheme="minorHAnsi" w:cstheme="minorHAnsi"/>
          <w:color w:val="000000"/>
          <w:sz w:val="22"/>
          <w:szCs w:val="22"/>
        </w:rPr>
        <w:t xml:space="preserve"> je okvirna in za naročnika </w:t>
      </w:r>
      <w:r w:rsidR="001601AF" w:rsidRPr="008E4268">
        <w:rPr>
          <w:rFonts w:asciiTheme="minorHAnsi" w:hAnsiTheme="minorHAnsi" w:cstheme="minorHAnsi"/>
          <w:color w:val="000000"/>
          <w:sz w:val="22"/>
          <w:szCs w:val="22"/>
        </w:rPr>
        <w:t>ne zavezujoča</w:t>
      </w:r>
      <w:r>
        <w:rPr>
          <w:rFonts w:asciiTheme="minorHAnsi" w:hAnsiTheme="minorHAnsi" w:cstheme="minorHAnsi"/>
          <w:color w:val="000000"/>
          <w:sz w:val="22"/>
          <w:szCs w:val="22"/>
        </w:rPr>
        <w:t>.</w:t>
      </w:r>
    </w:p>
    <w:p w14:paraId="10833AFB" w14:textId="77777777" w:rsidR="008E4268" w:rsidRDefault="008E4268" w:rsidP="008E4268">
      <w:pPr>
        <w:pStyle w:val="Style9"/>
        <w:shd w:val="clear" w:color="auto" w:fill="auto"/>
        <w:tabs>
          <w:tab w:val="left" w:pos="587"/>
        </w:tabs>
        <w:spacing w:before="0" w:line="240" w:lineRule="auto"/>
        <w:ind w:left="700" w:right="20" w:firstLine="0"/>
        <w:jc w:val="both"/>
        <w:rPr>
          <w:rFonts w:asciiTheme="minorHAnsi" w:hAnsiTheme="minorHAnsi" w:cstheme="minorHAnsi"/>
          <w:sz w:val="22"/>
          <w:szCs w:val="22"/>
        </w:rPr>
      </w:pPr>
    </w:p>
    <w:p w14:paraId="5C13DB7B" w14:textId="18CCE108" w:rsidR="008E4268" w:rsidRDefault="008E4268" w:rsidP="00C32D19">
      <w:pPr>
        <w:pStyle w:val="Style9"/>
        <w:shd w:val="clear" w:color="auto" w:fill="auto"/>
        <w:tabs>
          <w:tab w:val="left" w:pos="567"/>
        </w:tabs>
        <w:spacing w:before="0" w:line="240" w:lineRule="auto"/>
        <w:ind w:right="20" w:firstLine="0"/>
        <w:jc w:val="both"/>
        <w:rPr>
          <w:rFonts w:asciiTheme="minorHAnsi" w:hAnsiTheme="minorHAnsi" w:cstheme="minorHAnsi"/>
          <w:sz w:val="22"/>
          <w:szCs w:val="22"/>
        </w:rPr>
      </w:pPr>
      <w:r w:rsidRPr="008E4268">
        <w:rPr>
          <w:rFonts w:asciiTheme="minorHAnsi" w:hAnsiTheme="minorHAnsi" w:cstheme="minorHAnsi"/>
          <w:sz w:val="22"/>
          <w:szCs w:val="22"/>
        </w:rPr>
        <w:t>Ponudnik mora, glede na predmet javnega naročila, izpolnjevati in upoštevati tudi vsa določila veljavnih predpisov, ki urejajo področje prodaje in dobave razpisanega materiala</w:t>
      </w:r>
      <w:r>
        <w:rPr>
          <w:rFonts w:asciiTheme="minorHAnsi" w:hAnsiTheme="minorHAnsi" w:cstheme="minorHAnsi"/>
          <w:sz w:val="22"/>
          <w:szCs w:val="22"/>
        </w:rPr>
        <w:t>.</w:t>
      </w:r>
    </w:p>
    <w:p w14:paraId="1DB52531" w14:textId="77777777" w:rsidR="008E4268" w:rsidRDefault="008E4268" w:rsidP="008E4268">
      <w:pPr>
        <w:pStyle w:val="Odstavekseznama"/>
        <w:rPr>
          <w:rFonts w:asciiTheme="minorHAnsi" w:hAnsiTheme="minorHAnsi" w:cstheme="minorHAnsi"/>
          <w:sz w:val="22"/>
          <w:szCs w:val="22"/>
        </w:rPr>
      </w:pPr>
    </w:p>
    <w:p w14:paraId="719C3498" w14:textId="36DFE2C3" w:rsidR="008E4268" w:rsidRPr="001B1551" w:rsidRDefault="008E4268" w:rsidP="00C32D19">
      <w:pPr>
        <w:jc w:val="both"/>
        <w:rPr>
          <w:rFonts w:asciiTheme="minorHAnsi" w:hAnsiTheme="minorHAnsi" w:cstheme="minorHAnsi"/>
          <w:color w:val="auto"/>
          <w:sz w:val="22"/>
          <w:szCs w:val="22"/>
        </w:rPr>
      </w:pPr>
      <w:r w:rsidRPr="001B1551">
        <w:rPr>
          <w:rFonts w:asciiTheme="minorHAnsi" w:hAnsiTheme="minorHAnsi" w:cstheme="minorHAnsi"/>
          <w:color w:val="auto"/>
          <w:sz w:val="22"/>
          <w:szCs w:val="22"/>
        </w:rPr>
        <w:t xml:space="preserve">Naročnik si pridržuje pravico </w:t>
      </w:r>
      <w:r w:rsidRPr="00C241CF">
        <w:rPr>
          <w:rFonts w:asciiTheme="minorHAnsi" w:hAnsiTheme="minorHAnsi" w:cstheme="minorHAnsi"/>
          <w:b/>
          <w:bCs/>
          <w:color w:val="auto"/>
          <w:sz w:val="22"/>
          <w:szCs w:val="22"/>
        </w:rPr>
        <w:t>do naknadne zahteve vzorcev za ponujene artikle ter dodatne dokumentacije</w:t>
      </w:r>
      <w:r w:rsidRPr="001B1551">
        <w:rPr>
          <w:rFonts w:asciiTheme="minorHAnsi" w:hAnsiTheme="minorHAnsi" w:cstheme="minorHAnsi"/>
          <w:color w:val="auto"/>
          <w:sz w:val="22"/>
          <w:szCs w:val="22"/>
        </w:rPr>
        <w:t xml:space="preserve"> (kot npr. navodil za uporabo, dodatnih opisov artiklov, originalne tehnične dokumentacije, certifikatov, študij,..). Gospodarski subjekt mora vzorce oz. dokumentacijo predložiti oz. dostaviti na naslov naročnika v največ </w:t>
      </w:r>
      <w:r w:rsidR="00476323">
        <w:rPr>
          <w:rFonts w:asciiTheme="minorHAnsi" w:hAnsiTheme="minorHAnsi" w:cstheme="minorHAnsi"/>
          <w:color w:val="auto"/>
          <w:sz w:val="22"/>
          <w:szCs w:val="22"/>
        </w:rPr>
        <w:t>5</w:t>
      </w:r>
      <w:r w:rsidRPr="001B1551">
        <w:rPr>
          <w:rFonts w:asciiTheme="minorHAnsi" w:hAnsiTheme="minorHAnsi" w:cstheme="minorHAnsi"/>
          <w:color w:val="auto"/>
          <w:sz w:val="22"/>
          <w:szCs w:val="22"/>
        </w:rPr>
        <w:t xml:space="preserve"> delovnih dneh od prejema poziva (po elektronski pošti na naslov, naveden v sistemu e-JN), drugače bo njegova ponudba spoznana za nedopustno in bo izključena iz nadaljnjega ocenjevanja.</w:t>
      </w:r>
    </w:p>
    <w:p w14:paraId="4E76DF2A" w14:textId="77777777" w:rsidR="008E4268" w:rsidRPr="008E4268" w:rsidRDefault="008E4268" w:rsidP="001B1551">
      <w:pPr>
        <w:pStyle w:val="Odstavekseznama"/>
        <w:rPr>
          <w:rFonts w:asciiTheme="minorHAnsi" w:hAnsiTheme="minorHAnsi" w:cstheme="minorHAnsi"/>
          <w:color w:val="auto"/>
          <w:sz w:val="22"/>
          <w:szCs w:val="22"/>
        </w:rPr>
      </w:pPr>
    </w:p>
    <w:p w14:paraId="6E08461E" w14:textId="5E5C84DD" w:rsidR="008E4268" w:rsidRPr="001B1551" w:rsidRDefault="008E4268" w:rsidP="00AA66BE">
      <w:pPr>
        <w:rPr>
          <w:rFonts w:asciiTheme="minorHAnsi" w:hAnsiTheme="minorHAnsi" w:cstheme="minorHAnsi"/>
          <w:color w:val="auto"/>
          <w:sz w:val="22"/>
          <w:szCs w:val="22"/>
        </w:rPr>
      </w:pPr>
      <w:r w:rsidRPr="001B1551">
        <w:rPr>
          <w:rFonts w:asciiTheme="minorHAnsi" w:hAnsiTheme="minorHAnsi" w:cstheme="minorHAnsi"/>
          <w:color w:val="auto"/>
          <w:sz w:val="22"/>
          <w:szCs w:val="22"/>
        </w:rPr>
        <w:t>Katalogi oz. prospekti, navodila, vzorci in varnost</w:t>
      </w:r>
      <w:r w:rsidR="006522FA">
        <w:rPr>
          <w:rFonts w:asciiTheme="minorHAnsi" w:hAnsiTheme="minorHAnsi" w:cstheme="minorHAnsi"/>
          <w:color w:val="auto"/>
          <w:sz w:val="22"/>
          <w:szCs w:val="22"/>
        </w:rPr>
        <w:t>n</w:t>
      </w:r>
      <w:r w:rsidRPr="001B1551">
        <w:rPr>
          <w:rFonts w:asciiTheme="minorHAnsi" w:hAnsiTheme="minorHAnsi" w:cstheme="minorHAnsi"/>
          <w:color w:val="auto"/>
          <w:sz w:val="22"/>
          <w:szCs w:val="22"/>
        </w:rPr>
        <w:t>i listi so sestavni del ponudbe ter tako stroškovno bremenijo gospodarski subjekt, ki jih mora naročniku posredovati brezplačno na njegov poziv.</w:t>
      </w:r>
    </w:p>
    <w:p w14:paraId="1FBA64D6" w14:textId="77777777" w:rsidR="008E4268" w:rsidRPr="008E4268" w:rsidRDefault="008E4268" w:rsidP="008E4268">
      <w:pPr>
        <w:pStyle w:val="Odstavekseznama"/>
        <w:rPr>
          <w:rFonts w:asciiTheme="minorHAnsi" w:hAnsiTheme="minorHAnsi" w:cstheme="minorHAnsi"/>
          <w:color w:val="auto"/>
          <w:sz w:val="22"/>
          <w:szCs w:val="22"/>
        </w:rPr>
      </w:pPr>
    </w:p>
    <w:p w14:paraId="4CF8E425" w14:textId="0D4DA8AC" w:rsidR="008E4268" w:rsidRPr="001B1551" w:rsidRDefault="008E4268" w:rsidP="00C32D19">
      <w:pPr>
        <w:jc w:val="both"/>
        <w:rPr>
          <w:rFonts w:asciiTheme="minorHAnsi" w:hAnsiTheme="minorHAnsi" w:cstheme="minorHAnsi"/>
          <w:color w:val="auto"/>
          <w:sz w:val="22"/>
          <w:szCs w:val="22"/>
        </w:rPr>
      </w:pPr>
      <w:r w:rsidRPr="001B1551">
        <w:rPr>
          <w:rFonts w:asciiTheme="minorHAnsi" w:hAnsiTheme="minorHAnsi" w:cstheme="minorHAnsi"/>
          <w:color w:val="auto"/>
          <w:sz w:val="22"/>
          <w:szCs w:val="22"/>
        </w:rPr>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14:paraId="50657006" w14:textId="77777777" w:rsidR="00161ABD" w:rsidRPr="00161ABD" w:rsidRDefault="00161ABD" w:rsidP="00161ABD">
      <w:pPr>
        <w:pStyle w:val="Odstavekseznama"/>
        <w:rPr>
          <w:rFonts w:asciiTheme="minorHAnsi" w:hAnsiTheme="minorHAnsi" w:cstheme="minorHAnsi"/>
          <w:color w:val="auto"/>
          <w:sz w:val="22"/>
          <w:szCs w:val="22"/>
        </w:rPr>
      </w:pPr>
    </w:p>
    <w:p w14:paraId="76415F4F" w14:textId="4F0665C8" w:rsidR="008E4268" w:rsidRPr="001B1551" w:rsidRDefault="008E4268" w:rsidP="0002026F">
      <w:pPr>
        <w:jc w:val="both"/>
        <w:rPr>
          <w:rFonts w:asciiTheme="minorHAnsi" w:hAnsiTheme="minorHAnsi" w:cstheme="minorHAnsi"/>
          <w:color w:val="auto"/>
          <w:sz w:val="22"/>
          <w:szCs w:val="22"/>
        </w:rPr>
      </w:pPr>
      <w:r w:rsidRPr="001B1551">
        <w:rPr>
          <w:rFonts w:asciiTheme="minorHAnsi" w:hAnsiTheme="minorHAnsi" w:cstheme="minorHAnsi"/>
          <w:color w:val="auto"/>
          <w:sz w:val="22"/>
          <w:szCs w:val="22"/>
        </w:rPr>
        <w:t xml:space="preserve">Vsi vzorci bodo predloženi v originalni embalaži in s priloženo dokumentacijo proizvajalca, iz katere bo razvidna </w:t>
      </w:r>
      <w:r w:rsidRPr="001B1551">
        <w:rPr>
          <w:rFonts w:asciiTheme="minorHAnsi" w:hAnsiTheme="minorHAnsi" w:cstheme="minorHAnsi"/>
          <w:color w:val="auto"/>
          <w:sz w:val="22"/>
          <w:szCs w:val="22"/>
        </w:rPr>
        <w:lastRenderedPageBreak/>
        <w:t xml:space="preserve">kvalitetna ustreznost glede na zahteve naročnika. Dokumentacija mora biti berljiva in predložena v jeziku proizvajalca in slovenskem jeziku. </w:t>
      </w:r>
    </w:p>
    <w:p w14:paraId="0C67CDA0" w14:textId="77777777" w:rsidR="00161ABD" w:rsidRPr="00161ABD" w:rsidRDefault="00161ABD" w:rsidP="00161ABD">
      <w:pPr>
        <w:pStyle w:val="Odstavekseznama"/>
        <w:ind w:left="444"/>
        <w:rPr>
          <w:rFonts w:asciiTheme="minorHAnsi" w:hAnsiTheme="minorHAnsi" w:cstheme="minorHAnsi"/>
          <w:color w:val="auto"/>
          <w:sz w:val="22"/>
          <w:szCs w:val="22"/>
        </w:rPr>
      </w:pPr>
    </w:p>
    <w:p w14:paraId="208C9A4D" w14:textId="7D1DE1BE" w:rsidR="008E4268" w:rsidRPr="001B1551" w:rsidRDefault="008E4268" w:rsidP="001B1551">
      <w:pPr>
        <w:rPr>
          <w:rFonts w:asciiTheme="minorHAnsi" w:hAnsiTheme="minorHAnsi" w:cstheme="minorHAnsi"/>
          <w:color w:val="auto"/>
          <w:sz w:val="22"/>
          <w:szCs w:val="22"/>
        </w:rPr>
      </w:pPr>
      <w:r w:rsidRPr="001B1551">
        <w:rPr>
          <w:rFonts w:asciiTheme="minorHAnsi" w:hAnsiTheme="minorHAnsi" w:cstheme="minorHAnsi"/>
          <w:color w:val="auto"/>
          <w:sz w:val="22"/>
          <w:szCs w:val="22"/>
        </w:rPr>
        <w:t xml:space="preserve">Naročnik si pridržuje pravico, da predloženi vzorec tudi preizkusi, pri čemer ne nosi nikakršne odškodninske ali kakršnekoli druge odgovornosti za morebitno poškodovanje, porabo oz. ponovno testiranje vzorca. </w:t>
      </w:r>
    </w:p>
    <w:p w14:paraId="414C1B26" w14:textId="77777777" w:rsidR="008E4268" w:rsidRPr="008E4268" w:rsidRDefault="008E4268" w:rsidP="00161ABD">
      <w:pPr>
        <w:pStyle w:val="Odstavekseznama"/>
        <w:ind w:left="567"/>
        <w:rPr>
          <w:rFonts w:asciiTheme="minorHAnsi" w:hAnsiTheme="minorHAnsi" w:cstheme="minorHAnsi"/>
          <w:color w:val="auto"/>
          <w:sz w:val="22"/>
          <w:szCs w:val="22"/>
        </w:rPr>
      </w:pPr>
    </w:p>
    <w:p w14:paraId="1B8424C9" w14:textId="77777777" w:rsidR="00E6060E" w:rsidRPr="008E4268" w:rsidRDefault="00E6060E" w:rsidP="008E4268">
      <w:pPr>
        <w:pStyle w:val="Style9"/>
        <w:shd w:val="clear" w:color="auto" w:fill="auto"/>
        <w:tabs>
          <w:tab w:val="left" w:pos="567"/>
        </w:tabs>
        <w:spacing w:before="0" w:line="240" w:lineRule="auto"/>
        <w:ind w:left="567" w:right="20" w:hanging="567"/>
        <w:jc w:val="both"/>
        <w:rPr>
          <w:rFonts w:asciiTheme="minorHAnsi" w:hAnsiTheme="minorHAnsi" w:cstheme="minorHAnsi"/>
          <w:sz w:val="22"/>
          <w:szCs w:val="22"/>
        </w:rPr>
      </w:pPr>
    </w:p>
    <w:p w14:paraId="1D0E8360" w14:textId="35DC5A1B" w:rsidR="005F4358" w:rsidRPr="00F01D4B" w:rsidRDefault="005F4358" w:rsidP="001B1551">
      <w:pPr>
        <w:pStyle w:val="Style9"/>
        <w:shd w:val="clear" w:color="auto" w:fill="auto"/>
        <w:spacing w:before="0" w:line="240" w:lineRule="auto"/>
        <w:ind w:right="2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Posebni pogoji izpolnitve okvirne</w:t>
      </w:r>
      <w:r w:rsidR="001D0841">
        <w:rPr>
          <w:rFonts w:asciiTheme="minorHAnsi" w:hAnsiTheme="minorHAnsi" w:cstheme="minorHAnsi"/>
          <w:color w:val="000000"/>
          <w:sz w:val="22"/>
          <w:szCs w:val="22"/>
        </w:rPr>
        <w:t xml:space="preserve">ga </w:t>
      </w:r>
      <w:r w:rsidRPr="00F01D4B">
        <w:rPr>
          <w:rFonts w:asciiTheme="minorHAnsi" w:hAnsiTheme="minorHAnsi" w:cstheme="minorHAnsi"/>
          <w:color w:val="000000"/>
          <w:sz w:val="22"/>
          <w:szCs w:val="22"/>
        </w:rPr>
        <w:t>sporazuma so določeni na koncu vsakega predračuna in veljajo samo za dobavo blaga v tem sklopu.</w:t>
      </w:r>
    </w:p>
    <w:p w14:paraId="50D2C3AE" w14:textId="77777777" w:rsidR="00F2638D" w:rsidRPr="00F01D4B" w:rsidRDefault="00F2638D" w:rsidP="00F2638D">
      <w:pPr>
        <w:pStyle w:val="Style9"/>
        <w:shd w:val="clear" w:color="auto" w:fill="auto"/>
        <w:tabs>
          <w:tab w:val="left" w:pos="587"/>
        </w:tabs>
        <w:spacing w:before="0" w:line="240" w:lineRule="auto"/>
        <w:ind w:right="20" w:firstLine="0"/>
        <w:jc w:val="both"/>
        <w:rPr>
          <w:rFonts w:asciiTheme="minorHAnsi" w:hAnsiTheme="minorHAnsi" w:cstheme="minorHAnsi"/>
          <w:color w:val="000000"/>
          <w:sz w:val="22"/>
          <w:szCs w:val="22"/>
        </w:rPr>
      </w:pPr>
    </w:p>
    <w:p w14:paraId="40A9C0D4" w14:textId="20572676" w:rsidR="005F4358" w:rsidRPr="00F01D4B" w:rsidRDefault="005F4358" w:rsidP="001B1551">
      <w:pPr>
        <w:pStyle w:val="Style9"/>
        <w:shd w:val="clear" w:color="auto" w:fill="auto"/>
        <w:tabs>
          <w:tab w:val="left" w:pos="592"/>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 xml:space="preserve">Naročnik lahko kupuje tudi </w:t>
      </w:r>
      <w:r w:rsidR="00C91D16">
        <w:rPr>
          <w:rFonts w:asciiTheme="minorHAnsi" w:hAnsiTheme="minorHAnsi" w:cstheme="minorHAnsi"/>
          <w:color w:val="000000"/>
          <w:sz w:val="22"/>
          <w:szCs w:val="22"/>
        </w:rPr>
        <w:t>sorodne artikle istega sklopa, ki sodijo v predmet naročila</w:t>
      </w:r>
      <w:r w:rsidRPr="00F01D4B">
        <w:rPr>
          <w:rFonts w:asciiTheme="minorHAnsi" w:hAnsiTheme="minorHAnsi" w:cstheme="minorHAnsi"/>
          <w:color w:val="000000"/>
          <w:sz w:val="22"/>
          <w:szCs w:val="22"/>
        </w:rPr>
        <w:t>, če jih bo potreboval. Te artikle bo naročnik kupoval po ceniku, ki ga bo ponudnik posredoval ob podpisu okvirnega sporazuma.</w:t>
      </w:r>
    </w:p>
    <w:p w14:paraId="4B575DF5" w14:textId="77777777" w:rsidR="00F2638D" w:rsidRPr="00F01D4B" w:rsidRDefault="00F2638D" w:rsidP="00F2638D">
      <w:pPr>
        <w:pStyle w:val="Style9"/>
        <w:shd w:val="clear" w:color="auto" w:fill="auto"/>
        <w:tabs>
          <w:tab w:val="left" w:pos="592"/>
        </w:tabs>
        <w:spacing w:before="0" w:line="240" w:lineRule="auto"/>
        <w:ind w:right="40" w:firstLine="0"/>
        <w:jc w:val="both"/>
        <w:rPr>
          <w:rFonts w:asciiTheme="minorHAnsi" w:hAnsiTheme="minorHAnsi" w:cstheme="minorHAnsi"/>
          <w:sz w:val="22"/>
          <w:szCs w:val="22"/>
        </w:rPr>
      </w:pPr>
    </w:p>
    <w:p w14:paraId="71BC4AC8" w14:textId="77777777" w:rsidR="005F4358" w:rsidRPr="00F01D4B" w:rsidRDefault="005F4358" w:rsidP="00C32D19">
      <w:pPr>
        <w:pStyle w:val="Style9"/>
        <w:shd w:val="clear" w:color="auto" w:fill="auto"/>
        <w:tabs>
          <w:tab w:val="left" w:pos="582"/>
        </w:tabs>
        <w:spacing w:before="0" w:line="240" w:lineRule="auto"/>
        <w:ind w:right="40" w:firstLine="0"/>
        <w:jc w:val="both"/>
        <w:rPr>
          <w:rFonts w:asciiTheme="minorHAnsi" w:hAnsiTheme="minorHAnsi" w:cstheme="minorHAnsi"/>
          <w:b/>
          <w:bCs/>
          <w:sz w:val="22"/>
          <w:szCs w:val="22"/>
        </w:rPr>
      </w:pPr>
      <w:r w:rsidRPr="00F01D4B">
        <w:rPr>
          <w:rFonts w:asciiTheme="minorHAnsi" w:hAnsiTheme="minorHAnsi" w:cstheme="minorHAnsi"/>
          <w:b/>
          <w:bCs/>
          <w:color w:val="000000"/>
          <w:sz w:val="22"/>
          <w:szCs w:val="22"/>
        </w:rPr>
        <w:t>Če prodajalec prodaja blago po akcijskih cenah v določenih obdobjih oziroma znižanih cenah, ki so ugodnejše od cen iz ponudbenega predračuna, mora kupca o tem pisno seznaniti in mu ponuditi blago po teh cenah.</w:t>
      </w:r>
    </w:p>
    <w:p w14:paraId="5F8DBF22" w14:textId="77777777" w:rsidR="00F2638D" w:rsidRPr="00F01D4B" w:rsidRDefault="00F2638D" w:rsidP="00F2638D">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5BEA6B85" w14:textId="0AC1FF1C" w:rsidR="005F4358" w:rsidRPr="00636FC0" w:rsidRDefault="005F4358" w:rsidP="00C32D19">
      <w:pPr>
        <w:pStyle w:val="Style9"/>
        <w:shd w:val="clear" w:color="auto" w:fill="auto"/>
        <w:tabs>
          <w:tab w:val="left" w:pos="587"/>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Izbra</w:t>
      </w:r>
      <w:r w:rsidR="005A511D" w:rsidRPr="00F01D4B">
        <w:rPr>
          <w:rFonts w:asciiTheme="minorHAnsi" w:hAnsiTheme="minorHAnsi" w:cstheme="minorHAnsi"/>
          <w:color w:val="000000"/>
          <w:sz w:val="22"/>
          <w:szCs w:val="22"/>
        </w:rPr>
        <w:t xml:space="preserve">ni ponudniki bodo </w:t>
      </w:r>
      <w:r w:rsidR="00636FC0">
        <w:rPr>
          <w:rFonts w:asciiTheme="minorHAnsi" w:hAnsiTheme="minorHAnsi" w:cstheme="minorHAnsi"/>
          <w:color w:val="000000"/>
          <w:sz w:val="22"/>
          <w:szCs w:val="22"/>
        </w:rPr>
        <w:t xml:space="preserve">pozvani k podpisu </w:t>
      </w:r>
      <w:r w:rsidR="005A511D" w:rsidRPr="00636FC0">
        <w:rPr>
          <w:rFonts w:asciiTheme="minorHAnsi" w:hAnsiTheme="minorHAnsi" w:cstheme="minorHAnsi"/>
          <w:color w:val="000000"/>
          <w:sz w:val="22"/>
          <w:szCs w:val="22"/>
        </w:rPr>
        <w:t>okvirn</w:t>
      </w:r>
      <w:r w:rsidR="00636FC0">
        <w:rPr>
          <w:rFonts w:asciiTheme="minorHAnsi" w:hAnsiTheme="minorHAnsi" w:cstheme="minorHAnsi"/>
          <w:color w:val="000000"/>
          <w:sz w:val="22"/>
          <w:szCs w:val="22"/>
        </w:rPr>
        <w:t>ega</w:t>
      </w:r>
      <w:r w:rsidR="005A511D" w:rsidRPr="00636FC0">
        <w:rPr>
          <w:rFonts w:asciiTheme="minorHAnsi" w:hAnsiTheme="minorHAnsi" w:cstheme="minorHAnsi"/>
          <w:color w:val="000000"/>
          <w:sz w:val="22"/>
          <w:szCs w:val="22"/>
        </w:rPr>
        <w:t xml:space="preserve"> </w:t>
      </w:r>
      <w:r w:rsidR="00E6060E" w:rsidRPr="00636FC0">
        <w:rPr>
          <w:rFonts w:asciiTheme="minorHAnsi" w:hAnsiTheme="minorHAnsi" w:cstheme="minorHAnsi"/>
          <w:color w:val="000000"/>
          <w:sz w:val="22"/>
          <w:szCs w:val="22"/>
        </w:rPr>
        <w:t>sporazum</w:t>
      </w:r>
      <w:r w:rsidR="00636FC0">
        <w:rPr>
          <w:rFonts w:asciiTheme="minorHAnsi" w:hAnsiTheme="minorHAnsi" w:cstheme="minorHAnsi"/>
          <w:color w:val="000000"/>
          <w:sz w:val="22"/>
          <w:szCs w:val="22"/>
        </w:rPr>
        <w:t xml:space="preserve">a in ga bodo morali </w:t>
      </w:r>
      <w:r w:rsidRPr="00636FC0">
        <w:rPr>
          <w:rFonts w:asciiTheme="minorHAnsi" w:hAnsiTheme="minorHAnsi" w:cstheme="minorHAnsi"/>
          <w:color w:val="000000"/>
          <w:sz w:val="22"/>
          <w:szCs w:val="22"/>
        </w:rPr>
        <w:t xml:space="preserve">podpisati najkasneje </w:t>
      </w:r>
      <w:r w:rsidRPr="00636FC0">
        <w:rPr>
          <w:rFonts w:asciiTheme="minorHAnsi" w:hAnsiTheme="minorHAnsi" w:cstheme="minorHAnsi"/>
          <w:b/>
          <w:bCs/>
          <w:color w:val="000000"/>
          <w:sz w:val="22"/>
          <w:szCs w:val="22"/>
        </w:rPr>
        <w:t xml:space="preserve">v </w:t>
      </w:r>
      <w:r w:rsidR="001D0841">
        <w:rPr>
          <w:rFonts w:asciiTheme="minorHAnsi" w:hAnsiTheme="minorHAnsi" w:cstheme="minorHAnsi"/>
          <w:b/>
          <w:bCs/>
          <w:color w:val="000000"/>
          <w:sz w:val="22"/>
          <w:szCs w:val="22"/>
        </w:rPr>
        <w:t>sedmih</w:t>
      </w:r>
      <w:r w:rsidRPr="00636FC0">
        <w:rPr>
          <w:rFonts w:asciiTheme="minorHAnsi" w:hAnsiTheme="minorHAnsi" w:cstheme="minorHAnsi"/>
          <w:color w:val="000000"/>
          <w:sz w:val="22"/>
          <w:szCs w:val="22"/>
        </w:rPr>
        <w:t xml:space="preserve"> (</w:t>
      </w:r>
      <w:r w:rsidR="00231E73">
        <w:rPr>
          <w:rFonts w:asciiTheme="minorHAnsi" w:hAnsiTheme="minorHAnsi" w:cstheme="minorHAnsi"/>
          <w:color w:val="000000"/>
          <w:sz w:val="22"/>
          <w:szCs w:val="22"/>
        </w:rPr>
        <w:t>7</w:t>
      </w:r>
      <w:r w:rsidRPr="00636FC0">
        <w:rPr>
          <w:rFonts w:asciiTheme="minorHAnsi" w:hAnsiTheme="minorHAnsi" w:cstheme="minorHAnsi"/>
          <w:b/>
          <w:bCs/>
          <w:color w:val="000000"/>
          <w:sz w:val="22"/>
          <w:szCs w:val="22"/>
        </w:rPr>
        <w:t>-</w:t>
      </w:r>
      <w:r w:rsidRPr="00636FC0">
        <w:rPr>
          <w:rFonts w:asciiTheme="minorHAnsi" w:hAnsiTheme="minorHAnsi" w:cstheme="minorHAnsi"/>
          <w:color w:val="000000"/>
          <w:sz w:val="22"/>
          <w:szCs w:val="22"/>
        </w:rPr>
        <w:t xml:space="preserve">ih) dneh </w:t>
      </w:r>
      <w:r w:rsidR="00636FC0">
        <w:rPr>
          <w:rFonts w:asciiTheme="minorHAnsi" w:hAnsiTheme="minorHAnsi" w:cstheme="minorHAnsi"/>
          <w:color w:val="000000"/>
          <w:sz w:val="22"/>
          <w:szCs w:val="22"/>
        </w:rPr>
        <w:t>po prejemu poziva, v nasprotnem primeru bodo izključeni iz okvirnega sporazuma za čas njegovega trajanja.</w:t>
      </w:r>
    </w:p>
    <w:p w14:paraId="643CE0C3" w14:textId="77777777" w:rsidR="001773F3" w:rsidRPr="00F01D4B" w:rsidRDefault="001773F3" w:rsidP="001773F3">
      <w:pPr>
        <w:pStyle w:val="Style9"/>
        <w:shd w:val="clear" w:color="auto" w:fill="auto"/>
        <w:tabs>
          <w:tab w:val="left" w:pos="587"/>
        </w:tabs>
        <w:spacing w:before="0" w:line="240" w:lineRule="auto"/>
        <w:ind w:left="580" w:right="40" w:firstLine="0"/>
        <w:jc w:val="both"/>
        <w:rPr>
          <w:rFonts w:asciiTheme="minorHAnsi" w:hAnsiTheme="minorHAnsi" w:cstheme="minorHAnsi"/>
          <w:sz w:val="22"/>
          <w:szCs w:val="22"/>
        </w:rPr>
      </w:pPr>
    </w:p>
    <w:p w14:paraId="0E8789FC" w14:textId="77777777" w:rsidR="005F4358" w:rsidRPr="00F01D4B" w:rsidRDefault="005F4358" w:rsidP="00575C41">
      <w:pPr>
        <w:pStyle w:val="Naslov1"/>
      </w:pPr>
      <w:bookmarkStart w:id="56" w:name="_Toc215218997"/>
      <w:bookmarkStart w:id="57" w:name="_Toc222982833"/>
      <w:r w:rsidRPr="00F01D4B">
        <w:t>PREVERJANJE PONUDB</w:t>
      </w:r>
      <w:bookmarkEnd w:id="56"/>
      <w:bookmarkEnd w:id="57"/>
    </w:p>
    <w:p w14:paraId="00C546AB" w14:textId="77777777" w:rsidR="00F2638D" w:rsidRPr="00F01D4B" w:rsidRDefault="00F2638D" w:rsidP="00F2638D">
      <w:pPr>
        <w:pStyle w:val="Style20"/>
        <w:shd w:val="clear" w:color="auto" w:fill="auto"/>
        <w:spacing w:before="0" w:after="0" w:line="240" w:lineRule="auto"/>
        <w:ind w:left="400" w:firstLine="0"/>
        <w:rPr>
          <w:rFonts w:asciiTheme="minorHAnsi" w:hAnsiTheme="minorHAnsi" w:cstheme="minorHAnsi"/>
          <w:sz w:val="22"/>
          <w:szCs w:val="22"/>
        </w:rPr>
      </w:pPr>
    </w:p>
    <w:p w14:paraId="2B34B17D" w14:textId="77777777" w:rsidR="005F4358" w:rsidRPr="00F01D4B" w:rsidRDefault="005F4358" w:rsidP="00C32D19">
      <w:pPr>
        <w:pStyle w:val="Style9"/>
        <w:shd w:val="clear" w:color="auto" w:fill="auto"/>
        <w:tabs>
          <w:tab w:val="left" w:pos="587"/>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Naročnik lahko pred izbiro zahteva predložitev ustreznih dokazil za dokazovanje dejstev, navedenih v predloženih izjavah v ponudbi (kot npr. OBR. M-1 / M-2, pogodbe in podobno).</w:t>
      </w:r>
    </w:p>
    <w:p w14:paraId="1F89D810" w14:textId="77777777" w:rsidR="00F2638D" w:rsidRPr="00F01D4B" w:rsidRDefault="00F2638D" w:rsidP="00804BA4">
      <w:pPr>
        <w:pStyle w:val="Style9"/>
        <w:shd w:val="clear" w:color="auto" w:fill="auto"/>
        <w:tabs>
          <w:tab w:val="left" w:pos="587"/>
        </w:tabs>
        <w:spacing w:before="0" w:line="240" w:lineRule="auto"/>
        <w:ind w:left="540" w:right="40" w:firstLine="0"/>
        <w:jc w:val="both"/>
        <w:rPr>
          <w:rFonts w:asciiTheme="minorHAnsi" w:hAnsiTheme="minorHAnsi" w:cstheme="minorHAnsi"/>
          <w:sz w:val="22"/>
          <w:szCs w:val="22"/>
        </w:rPr>
      </w:pPr>
    </w:p>
    <w:p w14:paraId="0632A004" w14:textId="77777777" w:rsidR="005F4358" w:rsidRPr="00F01D4B" w:rsidRDefault="005F4358" w:rsidP="00C32D19">
      <w:pPr>
        <w:pStyle w:val="Style9"/>
        <w:shd w:val="clear" w:color="auto" w:fill="auto"/>
        <w:tabs>
          <w:tab w:val="left" w:pos="587"/>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Če se pri naročniku v postopku javnega naročanja pojavi utemeljen sum, da je posamezni ponudnik, ne glede na razvrstitev njegove ponudbe, predložil neresnične izjave ali dokazila, bo naročnik Državni revizijski komisiji podal predlog za uvedbo postop</w:t>
      </w:r>
      <w:r w:rsidR="00513287" w:rsidRPr="00F01D4B">
        <w:rPr>
          <w:rFonts w:asciiTheme="minorHAnsi" w:hAnsiTheme="minorHAnsi" w:cstheme="minorHAnsi"/>
          <w:color w:val="000000"/>
          <w:sz w:val="22"/>
          <w:szCs w:val="22"/>
        </w:rPr>
        <w:t>ka o prekršku iz 112. člena ZJN-3</w:t>
      </w:r>
      <w:r w:rsidRPr="00F01D4B">
        <w:rPr>
          <w:rFonts w:asciiTheme="minorHAnsi" w:hAnsiTheme="minorHAnsi" w:cstheme="minorHAnsi"/>
          <w:color w:val="000000"/>
          <w:sz w:val="22"/>
          <w:szCs w:val="22"/>
        </w:rPr>
        <w:t>.</w:t>
      </w:r>
    </w:p>
    <w:p w14:paraId="060E897F" w14:textId="77777777" w:rsidR="005F4358" w:rsidRPr="00F01D4B" w:rsidRDefault="005F4358" w:rsidP="00C32D19">
      <w:pPr>
        <w:pStyle w:val="Style9"/>
        <w:shd w:val="clear" w:color="auto" w:fill="auto"/>
        <w:tabs>
          <w:tab w:val="left" w:pos="597"/>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Ponudnik lahko pridobi priznano sposobnosti za posamezni sklop, več sklopov ali vse sklope blaga.</w:t>
      </w:r>
    </w:p>
    <w:p w14:paraId="76BD71D9" w14:textId="77777777" w:rsidR="001751F7" w:rsidRPr="00F01D4B" w:rsidRDefault="001751F7" w:rsidP="001751F7">
      <w:pPr>
        <w:pStyle w:val="Odstavekseznama"/>
        <w:rPr>
          <w:rFonts w:asciiTheme="minorHAnsi" w:hAnsiTheme="minorHAnsi" w:cstheme="minorHAnsi"/>
          <w:sz w:val="22"/>
          <w:szCs w:val="22"/>
        </w:rPr>
      </w:pPr>
    </w:p>
    <w:p w14:paraId="5CC5922F" w14:textId="794EDA94" w:rsidR="001751F7" w:rsidRPr="00F01D4B" w:rsidRDefault="001751F7" w:rsidP="00C32D19">
      <w:pPr>
        <w:pStyle w:val="Style9"/>
        <w:shd w:val="clear" w:color="auto" w:fill="auto"/>
        <w:tabs>
          <w:tab w:val="left" w:pos="597"/>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sz w:val="22"/>
          <w:szCs w:val="22"/>
        </w:rPr>
        <w:t xml:space="preserve">Naročnik </w:t>
      </w:r>
      <w:r w:rsidRPr="00F01D4B">
        <w:rPr>
          <w:rFonts w:asciiTheme="minorHAnsi" w:hAnsiTheme="minorHAnsi" w:cstheme="minorHAnsi"/>
          <w:color w:val="000000"/>
          <w:sz w:val="22"/>
          <w:szCs w:val="22"/>
        </w:rPr>
        <w:t>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12448F7" w14:textId="77777777" w:rsidR="00F84232" w:rsidRPr="00F01D4B" w:rsidRDefault="00F84232" w:rsidP="00F84232">
      <w:pPr>
        <w:pStyle w:val="Style9"/>
        <w:shd w:val="clear" w:color="auto" w:fill="auto"/>
        <w:tabs>
          <w:tab w:val="left" w:pos="597"/>
        </w:tabs>
        <w:spacing w:before="0" w:line="240" w:lineRule="auto"/>
        <w:ind w:right="40" w:firstLine="0"/>
        <w:jc w:val="both"/>
        <w:rPr>
          <w:rFonts w:asciiTheme="minorHAnsi" w:hAnsiTheme="minorHAnsi" w:cstheme="minorHAnsi"/>
          <w:sz w:val="22"/>
          <w:szCs w:val="22"/>
        </w:rPr>
      </w:pPr>
    </w:p>
    <w:p w14:paraId="2285F4C3" w14:textId="6920AFAE" w:rsidR="005F4358" w:rsidRPr="008A753D" w:rsidRDefault="005F4358" w:rsidP="00C32D19">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V primeru ustavitve postopka ne sme nobena stran pričenjati in izvajati postopkov, ki bi onemogočali razveljavitev ali spremembo odločitve o izbiri izvajalca ali ki bi vplivali na nepristranskost revizijske komisije.</w:t>
      </w:r>
    </w:p>
    <w:p w14:paraId="26009A94" w14:textId="77777777" w:rsidR="008A753D" w:rsidRPr="00F01D4B" w:rsidRDefault="008A753D" w:rsidP="008A753D">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099025FD" w14:textId="24970227" w:rsidR="005F4358" w:rsidRPr="00F01D4B" w:rsidRDefault="00631087" w:rsidP="00575C41">
      <w:pPr>
        <w:pStyle w:val="Naslov1"/>
      </w:pPr>
      <w:bookmarkStart w:id="58" w:name="_Toc215218998"/>
      <w:bookmarkStart w:id="59" w:name="_Toc222982834"/>
      <w:r w:rsidRPr="00F01D4B">
        <w:t xml:space="preserve">ODPIRANJE PONUDB IN </w:t>
      </w:r>
      <w:r w:rsidR="005F4358" w:rsidRPr="00F01D4B">
        <w:t>MERIL</w:t>
      </w:r>
      <w:r w:rsidRPr="00F01D4B">
        <w:t>O</w:t>
      </w:r>
      <w:r w:rsidR="005F4358" w:rsidRPr="00F01D4B">
        <w:t xml:space="preserve"> ZA IZBOR</w:t>
      </w:r>
      <w:bookmarkEnd w:id="58"/>
      <w:bookmarkEnd w:id="59"/>
    </w:p>
    <w:p w14:paraId="7A0E2084" w14:textId="77777777" w:rsidR="00F2638D" w:rsidRPr="00F01D4B" w:rsidRDefault="00F2638D" w:rsidP="00631087">
      <w:pPr>
        <w:pStyle w:val="Style20"/>
        <w:shd w:val="clear" w:color="auto" w:fill="auto"/>
        <w:spacing w:before="0" w:after="0" w:line="240" w:lineRule="auto"/>
        <w:ind w:left="400" w:firstLine="0"/>
        <w:rPr>
          <w:rFonts w:asciiTheme="minorHAnsi" w:hAnsiTheme="minorHAnsi" w:cstheme="minorHAnsi"/>
          <w:b w:val="0"/>
          <w:bCs w:val="0"/>
          <w:color w:val="000000"/>
          <w:sz w:val="22"/>
          <w:szCs w:val="22"/>
        </w:rPr>
      </w:pPr>
    </w:p>
    <w:p w14:paraId="28285C08" w14:textId="77777777" w:rsidR="00631087" w:rsidRPr="00F01D4B" w:rsidRDefault="00631087" w:rsidP="00631087">
      <w:pPr>
        <w:widowControl/>
        <w:jc w:val="both"/>
        <w:rPr>
          <w:rFonts w:asciiTheme="minorHAnsi" w:hAnsiTheme="minorHAnsi" w:cstheme="minorHAnsi"/>
          <w:sz w:val="22"/>
          <w:szCs w:val="22"/>
        </w:rPr>
      </w:pPr>
      <w:r w:rsidRPr="00F01D4B">
        <w:rPr>
          <w:rFonts w:asciiTheme="minorHAnsi" w:hAnsiTheme="minorHAnsi" w:cstheme="minorHAnsi"/>
          <w:sz w:val="22"/>
          <w:szCs w:val="22"/>
        </w:rPr>
        <w:t xml:space="preserve">Odpiranje ponudb bo potekalo avtomatično v informacijskem sistemu e-JN določenega dne ob določeni uri na spletnem naslovu </w:t>
      </w:r>
      <w:hyperlink r:id="rId85" w:history="1">
        <w:r w:rsidRPr="00F01D4B">
          <w:rPr>
            <w:rFonts w:asciiTheme="minorHAnsi" w:hAnsiTheme="minorHAnsi" w:cstheme="minorHAnsi"/>
            <w:sz w:val="22"/>
            <w:szCs w:val="22"/>
          </w:rPr>
          <w:t>https://ejn.gov.si/e-oddaja</w:t>
        </w:r>
      </w:hyperlink>
      <w:r w:rsidRPr="00F01D4B">
        <w:rPr>
          <w:rFonts w:asciiTheme="minorHAnsi" w:hAnsiTheme="minorHAnsi" w:cstheme="minorHAnsi"/>
          <w:sz w:val="22"/>
          <w:szCs w:val="22"/>
        </w:rPr>
        <w:t xml:space="preserve">. </w:t>
      </w:r>
    </w:p>
    <w:p w14:paraId="699F594E" w14:textId="77777777" w:rsidR="00631087" w:rsidRPr="00F01D4B" w:rsidRDefault="00631087" w:rsidP="00911465">
      <w:pPr>
        <w:pStyle w:val="Style9"/>
        <w:shd w:val="clear" w:color="auto" w:fill="auto"/>
        <w:spacing w:before="0" w:line="240" w:lineRule="auto"/>
        <w:ind w:right="40" w:firstLine="0"/>
        <w:jc w:val="both"/>
        <w:rPr>
          <w:rFonts w:asciiTheme="minorHAnsi" w:hAnsiTheme="minorHAnsi" w:cstheme="minorHAnsi"/>
          <w:color w:val="000000"/>
          <w:sz w:val="22"/>
          <w:szCs w:val="22"/>
        </w:rPr>
      </w:pPr>
    </w:p>
    <w:p w14:paraId="0B025E58" w14:textId="2131F894" w:rsidR="00F2638D" w:rsidRPr="00F01D4B" w:rsidRDefault="005F4358" w:rsidP="00911465">
      <w:pPr>
        <w:pStyle w:val="Style9"/>
        <w:shd w:val="clear" w:color="auto" w:fill="auto"/>
        <w:spacing w:before="0" w:line="240" w:lineRule="auto"/>
        <w:ind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Za izbor najugodnejšega ponudnika bo uporabljeno merilo</w:t>
      </w:r>
      <w:r w:rsidRPr="00F01D4B">
        <w:rPr>
          <w:rStyle w:val="CharStyle25"/>
          <w:rFonts w:asciiTheme="minorHAnsi" w:hAnsiTheme="minorHAnsi" w:cstheme="minorHAnsi"/>
          <w:bCs/>
          <w:color w:val="000000"/>
          <w:sz w:val="22"/>
          <w:szCs w:val="22"/>
        </w:rPr>
        <w:t xml:space="preserve"> </w:t>
      </w:r>
      <w:r w:rsidRPr="00F01D4B">
        <w:rPr>
          <w:rStyle w:val="CharStyle25"/>
          <w:rFonts w:asciiTheme="minorHAnsi" w:hAnsiTheme="minorHAnsi" w:cstheme="minorHAnsi"/>
          <w:bCs/>
          <w:color w:val="000000"/>
          <w:sz w:val="22"/>
          <w:szCs w:val="22"/>
          <w:shd w:val="clear" w:color="auto" w:fill="DAEEF3" w:themeFill="accent5" w:themeFillTint="33"/>
        </w:rPr>
        <w:t>»najnižja cena ponudbenega predračuna«</w:t>
      </w:r>
      <w:r w:rsidRPr="00F01D4B">
        <w:rPr>
          <w:rFonts w:asciiTheme="minorHAnsi" w:hAnsiTheme="minorHAnsi" w:cstheme="minorHAnsi"/>
          <w:color w:val="000000"/>
          <w:sz w:val="22"/>
          <w:szCs w:val="22"/>
        </w:rPr>
        <w:t xml:space="preserve"> za posamezni sklop.</w:t>
      </w:r>
    </w:p>
    <w:p w14:paraId="516DAC9A" w14:textId="77777777" w:rsidR="00E07F1C" w:rsidRPr="00F01D4B" w:rsidRDefault="00E07F1C" w:rsidP="00165C98">
      <w:pPr>
        <w:pStyle w:val="Style9"/>
        <w:shd w:val="clear" w:color="auto" w:fill="auto"/>
        <w:spacing w:before="0" w:line="240" w:lineRule="auto"/>
        <w:ind w:left="580" w:right="40" w:firstLine="0"/>
        <w:jc w:val="both"/>
        <w:rPr>
          <w:rFonts w:asciiTheme="minorHAnsi" w:hAnsiTheme="minorHAnsi" w:cstheme="minorHAnsi"/>
          <w:sz w:val="22"/>
          <w:szCs w:val="22"/>
        </w:rPr>
      </w:pPr>
    </w:p>
    <w:p w14:paraId="778379F7" w14:textId="41B9141C" w:rsidR="005F4358" w:rsidRPr="00F01D4B" w:rsidRDefault="005F4358" w:rsidP="00575C41">
      <w:pPr>
        <w:pStyle w:val="Naslov1"/>
      </w:pPr>
      <w:bookmarkStart w:id="60" w:name="_Toc215218999"/>
      <w:bookmarkStart w:id="61" w:name="_Toc222982835"/>
      <w:r w:rsidRPr="00F01D4B">
        <w:t>PONUDBENA CENA IN IZBIRA</w:t>
      </w:r>
      <w:bookmarkEnd w:id="60"/>
      <w:bookmarkEnd w:id="61"/>
    </w:p>
    <w:p w14:paraId="09EAF9C3" w14:textId="77777777" w:rsidR="00F2638D" w:rsidRPr="00F01D4B" w:rsidRDefault="00F2638D" w:rsidP="00F2638D">
      <w:pPr>
        <w:pStyle w:val="Style20"/>
        <w:shd w:val="clear" w:color="auto" w:fill="auto"/>
        <w:tabs>
          <w:tab w:val="left" w:pos="582"/>
        </w:tabs>
        <w:spacing w:before="0" w:after="0" w:line="240" w:lineRule="auto"/>
        <w:ind w:left="540" w:firstLine="0"/>
        <w:rPr>
          <w:rFonts w:asciiTheme="minorHAnsi" w:hAnsiTheme="minorHAnsi" w:cstheme="minorHAnsi"/>
          <w:sz w:val="22"/>
          <w:szCs w:val="22"/>
        </w:rPr>
      </w:pPr>
    </w:p>
    <w:p w14:paraId="167C593A" w14:textId="1726E41F" w:rsidR="005F4358" w:rsidRPr="00DA2B84" w:rsidRDefault="005F4358"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DA2B84">
        <w:rPr>
          <w:rFonts w:asciiTheme="minorHAnsi" w:hAnsiTheme="minorHAnsi" w:cstheme="minorHAnsi"/>
          <w:color w:val="000000"/>
          <w:sz w:val="22"/>
          <w:szCs w:val="22"/>
        </w:rPr>
        <w:t>Ponudnik mora navesti</w:t>
      </w:r>
      <w:r w:rsidR="00E11038">
        <w:rPr>
          <w:rFonts w:asciiTheme="minorHAnsi" w:hAnsiTheme="minorHAnsi" w:cstheme="minorHAnsi"/>
          <w:color w:val="000000"/>
          <w:sz w:val="22"/>
          <w:szCs w:val="22"/>
        </w:rPr>
        <w:t xml:space="preserve"> </w:t>
      </w:r>
      <w:r w:rsidRPr="00DA2B84">
        <w:rPr>
          <w:rFonts w:asciiTheme="minorHAnsi" w:hAnsiTheme="minorHAnsi" w:cstheme="minorHAnsi"/>
          <w:color w:val="000000"/>
          <w:sz w:val="22"/>
          <w:szCs w:val="22"/>
        </w:rPr>
        <w:t xml:space="preserve">končno ceno v evrih. Končna cena mora vsebovati vse stroške (prevozne, špediterske, DDV), popuste in rabate. Naknadno naročnik ne bo priznaval nobenih stroškov, ki niso zajeti v ponudbeno </w:t>
      </w:r>
      <w:r w:rsidRPr="00DA2B84">
        <w:rPr>
          <w:rFonts w:asciiTheme="minorHAnsi" w:hAnsiTheme="minorHAnsi" w:cstheme="minorHAnsi"/>
          <w:color w:val="000000"/>
          <w:sz w:val="22"/>
          <w:szCs w:val="22"/>
        </w:rPr>
        <w:lastRenderedPageBreak/>
        <w:t>ceno.</w:t>
      </w:r>
    </w:p>
    <w:p w14:paraId="3B77C011" w14:textId="64F19EF0" w:rsidR="00F2638D" w:rsidRDefault="00F2638D"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435294E0" w14:textId="1F236EDD" w:rsidR="00B71178" w:rsidRPr="004051E7" w:rsidRDefault="002C1364"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4051E7">
        <w:rPr>
          <w:rFonts w:asciiTheme="minorHAnsi" w:hAnsiTheme="minorHAnsi" w:cstheme="minorHAnsi"/>
          <w:sz w:val="22"/>
          <w:szCs w:val="22"/>
        </w:rPr>
        <w:t xml:space="preserve">Cene iz ponudbenega predračuna so fiksne za obdobje </w:t>
      </w:r>
      <w:r w:rsidR="001D0841">
        <w:rPr>
          <w:rFonts w:asciiTheme="minorHAnsi" w:hAnsiTheme="minorHAnsi" w:cstheme="minorHAnsi"/>
          <w:sz w:val="22"/>
          <w:szCs w:val="22"/>
        </w:rPr>
        <w:t>24</w:t>
      </w:r>
      <w:r w:rsidRPr="004051E7">
        <w:rPr>
          <w:rFonts w:asciiTheme="minorHAnsi" w:hAnsiTheme="minorHAnsi" w:cstheme="minorHAnsi"/>
          <w:sz w:val="22"/>
          <w:szCs w:val="22"/>
        </w:rPr>
        <w:t xml:space="preserve"> mesecev.</w:t>
      </w:r>
    </w:p>
    <w:p w14:paraId="39E513DA" w14:textId="41E17EAB" w:rsidR="002C1364" w:rsidRPr="004051E7" w:rsidRDefault="002C1364"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4051E7">
        <w:rPr>
          <w:rFonts w:asciiTheme="minorHAnsi" w:hAnsiTheme="minorHAnsi" w:cstheme="minorHAnsi"/>
          <w:sz w:val="22"/>
          <w:szCs w:val="22"/>
        </w:rPr>
        <w:t xml:space="preserve">Ponudnik vpiše ceno brez DDV v EUR za navedeno enoto mere (kom,l, kg..). Vse cene, zneske in vrednosti ponudnik vpiše na 4 decimalke natančno. </w:t>
      </w:r>
      <w:r w:rsidR="002110D7" w:rsidRPr="004051E7">
        <w:rPr>
          <w:rFonts w:asciiTheme="minorHAnsi" w:hAnsiTheme="minorHAnsi" w:cstheme="minorHAnsi"/>
          <w:sz w:val="22"/>
          <w:szCs w:val="22"/>
        </w:rPr>
        <w:t>Skupna vred</w:t>
      </w:r>
      <w:r w:rsidR="001601AF">
        <w:rPr>
          <w:rFonts w:asciiTheme="minorHAnsi" w:hAnsiTheme="minorHAnsi" w:cstheme="minorHAnsi"/>
          <w:sz w:val="22"/>
          <w:szCs w:val="22"/>
        </w:rPr>
        <w:t>n</w:t>
      </w:r>
      <w:r w:rsidR="002110D7" w:rsidRPr="004051E7">
        <w:rPr>
          <w:rFonts w:asciiTheme="minorHAnsi" w:hAnsiTheme="minorHAnsi" w:cstheme="minorHAnsi"/>
          <w:sz w:val="22"/>
          <w:szCs w:val="22"/>
        </w:rPr>
        <w:t xml:space="preserve">ost posameznega sklopa mora biti določena na dve decimalki natančno. Naročnik bo pri odpiranju in ocenjevanju ponudb upošteval skupno vrednost posameznega sklopa. </w:t>
      </w:r>
    </w:p>
    <w:p w14:paraId="7C101647" w14:textId="0700DB2C" w:rsidR="005F4358" w:rsidRPr="00F01D4B" w:rsidRDefault="005F4358"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Navesti mora tudi končno vrednost ponudbe, ki jo dobi tako, da cene pomnoži s količinami in tako dobljene vrednosti sešteje</w:t>
      </w:r>
      <w:r w:rsidR="005A511D" w:rsidRPr="00F01D4B">
        <w:rPr>
          <w:rFonts w:asciiTheme="minorHAnsi" w:hAnsiTheme="minorHAnsi" w:cstheme="minorHAnsi"/>
          <w:color w:val="000000"/>
          <w:sz w:val="22"/>
          <w:szCs w:val="22"/>
        </w:rPr>
        <w:t>.</w:t>
      </w:r>
    </w:p>
    <w:p w14:paraId="10339449" w14:textId="77777777" w:rsidR="00F2638D" w:rsidRDefault="00F2638D" w:rsidP="00F2638D">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6F1D2BC3" w14:textId="63BC9413" w:rsidR="000D4958" w:rsidRPr="000D4958" w:rsidRDefault="000D4958" w:rsidP="00575C41">
      <w:pPr>
        <w:pStyle w:val="Naslov1"/>
      </w:pPr>
      <w:r w:rsidRPr="000D4958">
        <w:t>OKVIRNI SPORAZUM IN POGODBA</w:t>
      </w:r>
    </w:p>
    <w:p w14:paraId="3AA2916B" w14:textId="77777777" w:rsidR="000D4958" w:rsidRPr="00F01D4B" w:rsidRDefault="000D4958" w:rsidP="00F2638D">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61E6F2FB" w14:textId="0B9415CE" w:rsidR="00541B2A" w:rsidRDefault="00636FC0" w:rsidP="00B71178">
      <w:pPr>
        <w:pStyle w:val="Style9"/>
        <w:shd w:val="clear" w:color="auto" w:fill="auto"/>
        <w:tabs>
          <w:tab w:val="left" w:pos="582"/>
        </w:tabs>
        <w:spacing w:before="0" w:line="240" w:lineRule="auto"/>
        <w:ind w:right="40" w:firstLine="0"/>
        <w:jc w:val="both"/>
        <w:rPr>
          <w:rFonts w:asciiTheme="minorHAnsi" w:hAnsiTheme="minorHAnsi" w:cstheme="minorHAnsi"/>
          <w:color w:val="000000"/>
          <w:sz w:val="22"/>
          <w:szCs w:val="22"/>
          <w:shd w:val="clear" w:color="auto" w:fill="DAEEF3" w:themeFill="accent5" w:themeFillTint="33"/>
        </w:rPr>
      </w:pPr>
      <w:r w:rsidRPr="00FF2A23">
        <w:rPr>
          <w:rFonts w:asciiTheme="minorHAnsi" w:hAnsiTheme="minorHAnsi" w:cstheme="minorHAnsi"/>
          <w:sz w:val="22"/>
          <w:szCs w:val="22"/>
        </w:rPr>
        <w:t>Naročnik bo sklenil okvirni sporazum</w:t>
      </w:r>
      <w:r w:rsidR="00BF392E">
        <w:rPr>
          <w:rFonts w:asciiTheme="minorHAnsi" w:hAnsiTheme="minorHAnsi" w:cstheme="minorHAnsi"/>
          <w:sz w:val="22"/>
          <w:szCs w:val="22"/>
        </w:rPr>
        <w:t xml:space="preserve"> s ponudnikom, katerega ponudba bo dopustna in glede na merilo najugodnejša, skladno s pravili te razpisne dokumentacije</w:t>
      </w:r>
      <w:r w:rsidRPr="00FF2A23">
        <w:rPr>
          <w:rFonts w:asciiTheme="minorHAnsi" w:hAnsiTheme="minorHAnsi" w:cstheme="minorHAnsi"/>
          <w:sz w:val="22"/>
          <w:szCs w:val="22"/>
        </w:rPr>
        <w:t>.</w:t>
      </w:r>
      <w:r w:rsidR="005A511D" w:rsidRPr="00636FC0">
        <w:rPr>
          <w:rFonts w:asciiTheme="minorHAnsi" w:hAnsiTheme="minorHAnsi" w:cstheme="minorHAnsi"/>
          <w:color w:val="000000"/>
          <w:sz w:val="22"/>
          <w:szCs w:val="22"/>
        </w:rPr>
        <w:t xml:space="preserve"> </w:t>
      </w:r>
      <w:r w:rsidR="005A511D" w:rsidRPr="00636FC0">
        <w:rPr>
          <w:rFonts w:asciiTheme="minorHAnsi" w:hAnsiTheme="minorHAnsi" w:cstheme="minorHAnsi"/>
          <w:color w:val="000000"/>
          <w:sz w:val="22"/>
          <w:szCs w:val="22"/>
          <w:shd w:val="clear" w:color="auto" w:fill="DAEEF3" w:themeFill="accent5" w:themeFillTint="33"/>
        </w:rPr>
        <w:t>(OBR-</w:t>
      </w:r>
      <w:r w:rsidR="00AB0C1D" w:rsidRPr="00636FC0">
        <w:rPr>
          <w:rFonts w:asciiTheme="minorHAnsi" w:hAnsiTheme="minorHAnsi" w:cstheme="minorHAnsi"/>
          <w:color w:val="000000"/>
          <w:sz w:val="22"/>
          <w:szCs w:val="22"/>
          <w:shd w:val="clear" w:color="auto" w:fill="DAEEF3" w:themeFill="accent5" w:themeFillTint="33"/>
        </w:rPr>
        <w:t>7</w:t>
      </w:r>
      <w:r w:rsidR="005A511D" w:rsidRPr="00636FC0">
        <w:rPr>
          <w:rFonts w:asciiTheme="minorHAnsi" w:hAnsiTheme="minorHAnsi" w:cstheme="minorHAnsi"/>
          <w:color w:val="000000"/>
          <w:sz w:val="22"/>
          <w:szCs w:val="22"/>
          <w:shd w:val="clear" w:color="auto" w:fill="DAEEF3" w:themeFill="accent5" w:themeFillTint="33"/>
        </w:rPr>
        <w:t>)</w:t>
      </w:r>
    </w:p>
    <w:p w14:paraId="06FF7A02" w14:textId="77777777" w:rsidR="00BF392E" w:rsidRDefault="00BF392E" w:rsidP="00B71178">
      <w:pPr>
        <w:pStyle w:val="Style9"/>
        <w:shd w:val="clear" w:color="auto" w:fill="auto"/>
        <w:tabs>
          <w:tab w:val="left" w:pos="582"/>
        </w:tabs>
        <w:spacing w:before="0" w:line="240" w:lineRule="auto"/>
        <w:ind w:right="40" w:firstLine="0"/>
        <w:jc w:val="both"/>
        <w:rPr>
          <w:rFonts w:asciiTheme="minorHAnsi" w:hAnsiTheme="minorHAnsi" w:cstheme="minorHAnsi"/>
          <w:color w:val="000000"/>
          <w:sz w:val="22"/>
          <w:szCs w:val="22"/>
          <w:shd w:val="clear" w:color="auto" w:fill="DAEEF3" w:themeFill="accent5" w:themeFillTint="33"/>
        </w:rPr>
      </w:pPr>
    </w:p>
    <w:p w14:paraId="0BDE8DC9" w14:textId="77777777" w:rsidR="00BF392E" w:rsidRPr="00BF392E" w:rsidRDefault="00BF392E" w:rsidP="00BF392E">
      <w:pPr>
        <w:pStyle w:val="Slog2"/>
        <w:numPr>
          <w:ilvl w:val="0"/>
          <w:numId w:val="0"/>
        </w:numPr>
        <w:jc w:val="both"/>
        <w:rPr>
          <w:rFonts w:asciiTheme="minorHAnsi" w:hAnsiTheme="minorHAnsi" w:cstheme="minorHAnsi"/>
          <w:b w:val="0"/>
          <w:color w:val="auto"/>
          <w:sz w:val="22"/>
          <w:szCs w:val="22"/>
        </w:rPr>
      </w:pPr>
    </w:p>
    <w:p w14:paraId="73F210D0" w14:textId="77777777" w:rsidR="00BF392E" w:rsidRPr="00BF392E" w:rsidRDefault="00BF392E" w:rsidP="00BF392E">
      <w:pPr>
        <w:autoSpaceDE w:val="0"/>
        <w:autoSpaceDN w:val="0"/>
        <w:adjustRightInd w:val="0"/>
        <w:jc w:val="both"/>
        <w:rPr>
          <w:rFonts w:asciiTheme="minorHAnsi" w:hAnsiTheme="minorHAnsi" w:cstheme="minorHAnsi"/>
          <w:color w:val="auto"/>
          <w:sz w:val="22"/>
          <w:szCs w:val="22"/>
        </w:rPr>
      </w:pPr>
      <w:r w:rsidRPr="00BF392E">
        <w:rPr>
          <w:rFonts w:asciiTheme="minorHAnsi" w:hAnsiTheme="minorHAnsi" w:cstheme="minorHAnsi"/>
          <w:sz w:val="22"/>
          <w:szCs w:val="22"/>
        </w:rPr>
        <w:t xml:space="preserve">Naročnik bo okvirni sporazum poslal izbranemu ponudniku najkasneje v roku </w:t>
      </w:r>
      <w:r w:rsidRPr="00BF392E">
        <w:rPr>
          <w:rFonts w:asciiTheme="minorHAnsi" w:hAnsiTheme="minorHAnsi" w:cstheme="minorHAnsi"/>
          <w:bCs/>
          <w:iCs/>
          <w:sz w:val="22"/>
          <w:szCs w:val="22"/>
        </w:rPr>
        <w:t>trideset (30) dni</w:t>
      </w:r>
      <w:r w:rsidRPr="00BF392E">
        <w:rPr>
          <w:rFonts w:asciiTheme="minorHAnsi" w:hAnsiTheme="minorHAnsi" w:cstheme="minorHAnsi"/>
          <w:bCs/>
          <w:sz w:val="22"/>
          <w:szCs w:val="22"/>
        </w:rPr>
        <w:t xml:space="preserve"> od pravnomočnosti </w:t>
      </w:r>
      <w:r w:rsidRPr="00BF392E">
        <w:rPr>
          <w:rFonts w:asciiTheme="minorHAnsi" w:hAnsiTheme="minorHAnsi" w:cstheme="minorHAnsi"/>
          <w:bCs/>
          <w:iCs/>
          <w:sz w:val="22"/>
          <w:szCs w:val="22"/>
        </w:rPr>
        <w:t>odločitve o oddaji javnega naročila</w:t>
      </w:r>
      <w:r w:rsidRPr="00BF392E">
        <w:rPr>
          <w:rFonts w:asciiTheme="minorHAnsi" w:hAnsiTheme="minorHAnsi" w:cstheme="minorHAnsi"/>
          <w:bCs/>
          <w:sz w:val="22"/>
          <w:szCs w:val="22"/>
        </w:rPr>
        <w:t>.</w:t>
      </w:r>
      <w:r w:rsidRPr="00BF392E">
        <w:rPr>
          <w:rFonts w:asciiTheme="minorHAnsi" w:hAnsiTheme="minorHAnsi" w:cstheme="minorHAnsi"/>
          <w:sz w:val="22"/>
          <w:szCs w:val="22"/>
        </w:rPr>
        <w:t xml:space="preserve"> </w:t>
      </w:r>
    </w:p>
    <w:p w14:paraId="287BEFA1" w14:textId="77777777" w:rsidR="00BF392E" w:rsidRPr="00BF392E" w:rsidRDefault="00BF392E" w:rsidP="00BF392E">
      <w:pPr>
        <w:autoSpaceDE w:val="0"/>
        <w:autoSpaceDN w:val="0"/>
        <w:adjustRightInd w:val="0"/>
        <w:jc w:val="both"/>
        <w:rPr>
          <w:rFonts w:asciiTheme="minorHAnsi" w:hAnsiTheme="minorHAnsi" w:cstheme="minorHAnsi"/>
          <w:sz w:val="22"/>
          <w:szCs w:val="22"/>
        </w:rPr>
      </w:pPr>
    </w:p>
    <w:p w14:paraId="35A4B4E7" w14:textId="77777777" w:rsidR="00BF392E" w:rsidRDefault="00BF392E" w:rsidP="00BF392E">
      <w:pPr>
        <w:autoSpaceDE w:val="0"/>
        <w:autoSpaceDN w:val="0"/>
        <w:adjustRightInd w:val="0"/>
        <w:jc w:val="both"/>
        <w:rPr>
          <w:rFonts w:asciiTheme="minorHAnsi" w:hAnsiTheme="minorHAnsi" w:cstheme="minorHAnsi"/>
          <w:sz w:val="22"/>
          <w:szCs w:val="22"/>
        </w:rPr>
      </w:pPr>
      <w:r w:rsidRPr="00BF392E">
        <w:rPr>
          <w:rFonts w:asciiTheme="minorHAnsi" w:hAnsiTheme="minorHAnsi" w:cstheme="minorHAnsi"/>
          <w:sz w:val="22"/>
          <w:szCs w:val="22"/>
        </w:rPr>
        <w:t>Ponudnik je dolžan podpisati okvirni sporazum v roku petih (5) dni po prejemu, v nasprotnem primeru bo naročnik naročilo oddal drugo uvrščenemu ponudniku.</w:t>
      </w:r>
    </w:p>
    <w:p w14:paraId="0D3BA192" w14:textId="77777777" w:rsidR="0038383A" w:rsidRDefault="0038383A" w:rsidP="00BF392E">
      <w:pPr>
        <w:autoSpaceDE w:val="0"/>
        <w:autoSpaceDN w:val="0"/>
        <w:adjustRightInd w:val="0"/>
        <w:jc w:val="both"/>
        <w:rPr>
          <w:rFonts w:asciiTheme="minorHAnsi" w:hAnsiTheme="minorHAnsi" w:cstheme="minorHAnsi"/>
          <w:sz w:val="22"/>
          <w:szCs w:val="22"/>
        </w:rPr>
      </w:pPr>
    </w:p>
    <w:p w14:paraId="43DF43C6" w14:textId="77777777" w:rsidR="0038383A" w:rsidRPr="00BF392E" w:rsidRDefault="0038383A" w:rsidP="0038383A">
      <w:pPr>
        <w:autoSpaceDE w:val="0"/>
        <w:autoSpaceDN w:val="0"/>
        <w:adjustRightInd w:val="0"/>
        <w:jc w:val="both"/>
        <w:rPr>
          <w:rFonts w:asciiTheme="minorHAnsi" w:hAnsiTheme="minorHAnsi" w:cstheme="minorHAnsi"/>
          <w:noProof/>
          <w:sz w:val="22"/>
          <w:szCs w:val="22"/>
        </w:rPr>
      </w:pPr>
      <w:r w:rsidRPr="00BF392E">
        <w:rPr>
          <w:rFonts w:asciiTheme="minorHAnsi" w:hAnsiTheme="minorHAnsi" w:cstheme="minorHAnsi"/>
          <w:noProof/>
          <w:sz w:val="22"/>
          <w:szCs w:val="22"/>
        </w:rPr>
        <w:t xml:space="preserve">Obvezna priloga in sestavni del okvirnega sporazuma o izvedbi javnega naročila je Izjava na podlagi 14. člena Zakona o integriteti in preprečevanju korupcije </w:t>
      </w:r>
      <w:r w:rsidRPr="00BF392E">
        <w:rPr>
          <w:rFonts w:asciiTheme="minorHAnsi" w:hAnsiTheme="minorHAnsi" w:cstheme="minorHAnsi"/>
          <w:noProof/>
          <w:color w:val="000000" w:themeColor="text1"/>
          <w:sz w:val="22"/>
          <w:szCs w:val="22"/>
        </w:rPr>
        <w:t>(</w:t>
      </w:r>
      <w:r w:rsidRPr="00BF392E">
        <w:rPr>
          <w:rFonts w:asciiTheme="minorHAnsi" w:hAnsiTheme="minorHAnsi" w:cstheme="minorHAnsi"/>
          <w:color w:val="000000" w:themeColor="text1"/>
          <w:sz w:val="22"/>
          <w:szCs w:val="22"/>
          <w:shd w:val="clear" w:color="auto" w:fill="FFFFFF"/>
        </w:rPr>
        <w:t>Uradni list RS, št. </w:t>
      </w:r>
      <w:hyperlink r:id="rId86" w:tgtFrame="_blank" w:tooltip="Zakon o integriteti in preprečevanju korupcije (uradno prečiščeno besedilo)" w:history="1">
        <w:r w:rsidRPr="00BF392E">
          <w:rPr>
            <w:rStyle w:val="Hiperpovezava"/>
            <w:rFonts w:asciiTheme="minorHAnsi" w:eastAsia="Calibri" w:hAnsiTheme="minorHAnsi" w:cstheme="minorHAnsi"/>
            <w:color w:val="000000" w:themeColor="text1"/>
            <w:sz w:val="22"/>
            <w:szCs w:val="22"/>
          </w:rPr>
          <w:t>69/11</w:t>
        </w:r>
      </w:hyperlink>
      <w:r w:rsidRPr="00BF392E">
        <w:rPr>
          <w:rFonts w:asciiTheme="minorHAnsi" w:hAnsiTheme="minorHAnsi" w:cstheme="minorHAnsi"/>
          <w:color w:val="000000" w:themeColor="text1"/>
          <w:sz w:val="22"/>
          <w:szCs w:val="22"/>
          <w:shd w:val="clear" w:color="auto" w:fill="FFFFFF"/>
        </w:rPr>
        <w:t> – uradno prečiščeno besedilo, </w:t>
      </w:r>
      <w:hyperlink r:id="rId87" w:tgtFrame="_blank" w:tooltip="Zakon o spremembah in dopolnitvah Zakona o integriteti in preprečevanju korupcije" w:history="1">
        <w:r w:rsidRPr="00BF392E">
          <w:rPr>
            <w:rStyle w:val="Hiperpovezava"/>
            <w:rFonts w:asciiTheme="minorHAnsi" w:eastAsia="Calibri" w:hAnsiTheme="minorHAnsi" w:cstheme="minorHAnsi"/>
            <w:color w:val="000000" w:themeColor="text1"/>
            <w:sz w:val="22"/>
            <w:szCs w:val="22"/>
          </w:rPr>
          <w:t>158/20</w:t>
        </w:r>
      </w:hyperlink>
      <w:r w:rsidRPr="00BF392E">
        <w:rPr>
          <w:rFonts w:asciiTheme="minorHAnsi" w:hAnsiTheme="minorHAnsi" w:cstheme="minorHAnsi"/>
          <w:color w:val="000000" w:themeColor="text1"/>
          <w:sz w:val="22"/>
          <w:szCs w:val="22"/>
          <w:shd w:val="clear" w:color="auto" w:fill="FFFFFF"/>
        </w:rPr>
        <w:t xml:space="preserve">, </w:t>
      </w:r>
      <w:hyperlink r:id="rId88" w:tgtFrame="_blank" w:tooltip="Zakon o debirokratizaciji" w:history="1">
        <w:r w:rsidRPr="00BF392E">
          <w:rPr>
            <w:rStyle w:val="Hiperpovezava"/>
            <w:rFonts w:asciiTheme="minorHAnsi" w:eastAsia="Calibri" w:hAnsiTheme="minorHAnsi" w:cstheme="minorHAnsi"/>
            <w:color w:val="000000" w:themeColor="text1"/>
            <w:sz w:val="22"/>
            <w:szCs w:val="22"/>
          </w:rPr>
          <w:t>3/22</w:t>
        </w:r>
      </w:hyperlink>
      <w:r w:rsidRPr="00BF392E">
        <w:rPr>
          <w:rFonts w:asciiTheme="minorHAnsi" w:hAnsiTheme="minorHAnsi" w:cstheme="minorHAnsi"/>
          <w:color w:val="000000" w:themeColor="text1"/>
          <w:sz w:val="22"/>
          <w:szCs w:val="22"/>
          <w:shd w:val="clear" w:color="auto" w:fill="FFFFFF"/>
        </w:rPr>
        <w:t xml:space="preserve"> – </w:t>
      </w:r>
      <w:proofErr w:type="spellStart"/>
      <w:r w:rsidRPr="00BF392E">
        <w:rPr>
          <w:rFonts w:asciiTheme="minorHAnsi" w:hAnsiTheme="minorHAnsi" w:cstheme="minorHAnsi"/>
          <w:color w:val="000000" w:themeColor="text1"/>
          <w:sz w:val="22"/>
          <w:szCs w:val="22"/>
          <w:shd w:val="clear" w:color="auto" w:fill="FFFFFF"/>
        </w:rPr>
        <w:t>ZDeb</w:t>
      </w:r>
      <w:proofErr w:type="spellEnd"/>
      <w:r w:rsidRPr="00BF392E">
        <w:rPr>
          <w:rFonts w:asciiTheme="minorHAnsi" w:hAnsiTheme="minorHAnsi" w:cstheme="minorHAnsi"/>
          <w:color w:val="000000" w:themeColor="text1"/>
          <w:sz w:val="22"/>
          <w:szCs w:val="22"/>
          <w:shd w:val="clear" w:color="auto" w:fill="FFFFFF"/>
        </w:rPr>
        <w:t xml:space="preserve"> in 16/23 - </w:t>
      </w:r>
      <w:proofErr w:type="spellStart"/>
      <w:r w:rsidRPr="00BF392E">
        <w:rPr>
          <w:rFonts w:asciiTheme="minorHAnsi" w:hAnsiTheme="minorHAnsi" w:cstheme="minorHAnsi"/>
          <w:color w:val="000000" w:themeColor="text1"/>
          <w:sz w:val="22"/>
          <w:szCs w:val="22"/>
          <w:shd w:val="clear" w:color="auto" w:fill="FFFFFF"/>
        </w:rPr>
        <w:t>ZZPri</w:t>
      </w:r>
      <w:proofErr w:type="spellEnd"/>
      <w:r w:rsidRPr="00BF392E">
        <w:rPr>
          <w:rFonts w:asciiTheme="minorHAnsi" w:hAnsiTheme="minorHAnsi" w:cstheme="minorHAnsi"/>
          <w:noProof/>
          <w:color w:val="000000" w:themeColor="text1"/>
          <w:sz w:val="22"/>
          <w:szCs w:val="22"/>
        </w:rPr>
        <w:t>)</w:t>
      </w:r>
      <w:r w:rsidRPr="00BF392E">
        <w:rPr>
          <w:rFonts w:asciiTheme="minorHAnsi" w:hAnsiTheme="minorHAnsi" w:cstheme="minorHAnsi"/>
          <w:noProof/>
          <w:sz w:val="22"/>
          <w:szCs w:val="22"/>
        </w:rPr>
        <w:t>, ki jo ponudnik v originalu priloži ob podpisu okvirnega sporazuma.</w:t>
      </w:r>
    </w:p>
    <w:p w14:paraId="2464A373" w14:textId="77777777" w:rsidR="0038383A" w:rsidRPr="00BF392E" w:rsidRDefault="0038383A" w:rsidP="00BF392E">
      <w:pPr>
        <w:autoSpaceDE w:val="0"/>
        <w:autoSpaceDN w:val="0"/>
        <w:adjustRightInd w:val="0"/>
        <w:jc w:val="both"/>
        <w:rPr>
          <w:rFonts w:asciiTheme="minorHAnsi" w:hAnsiTheme="minorHAnsi" w:cstheme="minorHAnsi"/>
          <w:sz w:val="22"/>
          <w:szCs w:val="22"/>
        </w:rPr>
      </w:pPr>
    </w:p>
    <w:p w14:paraId="11809077" w14:textId="77777777" w:rsidR="0038383A" w:rsidRDefault="0038383A" w:rsidP="00BF392E">
      <w:pPr>
        <w:autoSpaceDE w:val="0"/>
        <w:autoSpaceDN w:val="0"/>
        <w:adjustRightInd w:val="0"/>
        <w:jc w:val="both"/>
        <w:rPr>
          <w:rFonts w:asciiTheme="minorHAnsi" w:hAnsiTheme="minorHAnsi" w:cstheme="minorHAnsi"/>
          <w:sz w:val="22"/>
          <w:szCs w:val="22"/>
        </w:rPr>
      </w:pPr>
    </w:p>
    <w:p w14:paraId="0ABCCB5A" w14:textId="6EF6EA1F" w:rsidR="00BF392E" w:rsidRPr="0038383A" w:rsidRDefault="0038383A" w:rsidP="00BF392E">
      <w:pPr>
        <w:autoSpaceDE w:val="0"/>
        <w:autoSpaceDN w:val="0"/>
        <w:adjustRightInd w:val="0"/>
        <w:jc w:val="both"/>
        <w:rPr>
          <w:rFonts w:asciiTheme="minorHAnsi" w:hAnsiTheme="minorHAnsi" w:cstheme="minorHAnsi"/>
          <w:b/>
          <w:bCs/>
        </w:rPr>
      </w:pPr>
      <w:r w:rsidRPr="0038383A">
        <w:rPr>
          <w:rFonts w:asciiTheme="minorHAnsi" w:hAnsiTheme="minorHAnsi" w:cstheme="minorHAnsi"/>
          <w:b/>
          <w:bCs/>
        </w:rPr>
        <w:t>Veljavnost okvirnega sporazuma</w:t>
      </w:r>
    </w:p>
    <w:p w14:paraId="07D1EF79" w14:textId="77777777" w:rsidR="00BF392E" w:rsidRPr="00BF392E" w:rsidRDefault="00BF392E" w:rsidP="00BF392E">
      <w:pPr>
        <w:pStyle w:val="Slog2"/>
        <w:numPr>
          <w:ilvl w:val="0"/>
          <w:numId w:val="0"/>
        </w:numPr>
        <w:jc w:val="both"/>
        <w:rPr>
          <w:rFonts w:asciiTheme="minorHAnsi" w:hAnsiTheme="minorHAnsi" w:cstheme="minorHAnsi"/>
          <w:b w:val="0"/>
          <w:color w:val="auto"/>
          <w:sz w:val="22"/>
          <w:szCs w:val="22"/>
        </w:rPr>
      </w:pPr>
      <w:r w:rsidRPr="00BF392E">
        <w:rPr>
          <w:rFonts w:asciiTheme="minorHAnsi" w:hAnsiTheme="minorHAnsi" w:cstheme="minorHAnsi"/>
          <w:b w:val="0"/>
          <w:color w:val="auto"/>
          <w:sz w:val="22"/>
          <w:szCs w:val="22"/>
        </w:rPr>
        <w:t xml:space="preserve">Okvirni sporazum postane veljaven pod pogojem, da ponudnik predloži zavarovanje za dobro izvedbo pogodbenih obveznosti. </w:t>
      </w:r>
    </w:p>
    <w:p w14:paraId="1BDCBC24" w14:textId="77777777" w:rsidR="00BF392E" w:rsidRPr="00BF392E" w:rsidRDefault="00BF392E" w:rsidP="00BF392E">
      <w:pPr>
        <w:pStyle w:val="Slog2"/>
        <w:numPr>
          <w:ilvl w:val="0"/>
          <w:numId w:val="0"/>
        </w:numPr>
        <w:jc w:val="both"/>
        <w:rPr>
          <w:rFonts w:asciiTheme="minorHAnsi" w:hAnsiTheme="minorHAnsi" w:cstheme="minorHAnsi"/>
          <w:b w:val="0"/>
          <w:color w:val="auto"/>
          <w:sz w:val="22"/>
          <w:szCs w:val="22"/>
        </w:rPr>
      </w:pPr>
      <w:r w:rsidRPr="00BF392E">
        <w:rPr>
          <w:rFonts w:asciiTheme="minorHAnsi" w:hAnsiTheme="minorHAnsi" w:cstheme="minorHAnsi"/>
          <w:b w:val="0"/>
          <w:color w:val="auto"/>
          <w:sz w:val="22"/>
          <w:szCs w:val="22"/>
        </w:rPr>
        <w:t xml:space="preserve">Okvirni sporazum, ki ga podpišeta naročnik in gospodarski subjekt oziroma subjekti, v bistvenih delih ne sme odstopati od osnutka okvirnega sporazuma iz dokumentacije v zvezi z oddajo javnega naročila. </w:t>
      </w:r>
    </w:p>
    <w:p w14:paraId="7E2A79FB" w14:textId="77777777" w:rsidR="00BF392E" w:rsidRDefault="00BF392E" w:rsidP="00BF392E">
      <w:pPr>
        <w:autoSpaceDE w:val="0"/>
        <w:autoSpaceDN w:val="0"/>
        <w:adjustRightInd w:val="0"/>
        <w:jc w:val="both"/>
        <w:rPr>
          <w:rFonts w:cs="Arial"/>
          <w:noProof/>
          <w:color w:val="auto"/>
          <w:sz w:val="20"/>
        </w:rPr>
      </w:pPr>
    </w:p>
    <w:p w14:paraId="67258BD4" w14:textId="0FF4FDE7" w:rsidR="0038383A" w:rsidRPr="0038383A" w:rsidRDefault="0038383A" w:rsidP="00BF392E">
      <w:pPr>
        <w:autoSpaceDE w:val="0"/>
        <w:autoSpaceDN w:val="0"/>
        <w:adjustRightInd w:val="0"/>
        <w:jc w:val="both"/>
        <w:rPr>
          <w:rFonts w:asciiTheme="minorHAnsi" w:hAnsiTheme="minorHAnsi" w:cstheme="minorHAnsi"/>
          <w:b/>
          <w:bCs/>
          <w:noProof/>
          <w:color w:val="auto"/>
          <w:sz w:val="20"/>
        </w:rPr>
      </w:pPr>
      <w:r w:rsidRPr="0038383A">
        <w:rPr>
          <w:rFonts w:asciiTheme="minorHAnsi" w:hAnsiTheme="minorHAnsi" w:cstheme="minorHAnsi"/>
          <w:b/>
          <w:bCs/>
          <w:noProof/>
          <w:color w:val="auto"/>
          <w:sz w:val="22"/>
          <w:szCs w:val="28"/>
        </w:rPr>
        <w:t>Vrednost okvirnega sporazuma</w:t>
      </w:r>
    </w:p>
    <w:p w14:paraId="16DB7D94" w14:textId="77777777" w:rsidR="0038383A" w:rsidRPr="0038383A" w:rsidRDefault="0038383A" w:rsidP="0038383A">
      <w:pPr>
        <w:jc w:val="both"/>
        <w:rPr>
          <w:rFonts w:asciiTheme="minorHAnsi" w:hAnsiTheme="minorHAnsi" w:cstheme="minorHAnsi"/>
          <w:noProof/>
          <w:sz w:val="22"/>
          <w:szCs w:val="28"/>
        </w:rPr>
      </w:pPr>
      <w:r w:rsidRPr="0038383A">
        <w:rPr>
          <w:rFonts w:asciiTheme="minorHAnsi" w:hAnsiTheme="minorHAnsi" w:cstheme="minorHAnsi"/>
          <w:sz w:val="22"/>
          <w:szCs w:val="28"/>
        </w:rPr>
        <w:t>Ocenjena vrednost okvirnega sporazuma je določena na podlagi ocenjenih količin in ponudbenih cen. Naročnik ni zavezan naročiti celotnih ocenjenih količin. Dobavitelj ne more zahtevati izvedbe naročil v ocenjeni vrednosti okvirnega sporazuma, prav tako naročnik ne priznava povišanj cen izven pogojev, določenih v ZJN-3, okvirnem sporazumu in razpisni dokumentaciji.</w:t>
      </w:r>
    </w:p>
    <w:p w14:paraId="26B60B80" w14:textId="77777777" w:rsidR="007562DA" w:rsidRDefault="007562DA" w:rsidP="00B71178">
      <w:pPr>
        <w:pStyle w:val="Style9"/>
        <w:shd w:val="clear" w:color="auto" w:fill="auto"/>
        <w:tabs>
          <w:tab w:val="left" w:pos="582"/>
        </w:tabs>
        <w:spacing w:before="0" w:line="240" w:lineRule="auto"/>
        <w:ind w:right="40" w:firstLine="0"/>
        <w:jc w:val="both"/>
        <w:rPr>
          <w:rFonts w:asciiTheme="minorHAnsi" w:hAnsiTheme="minorHAnsi" w:cstheme="minorHAnsi"/>
          <w:color w:val="000000"/>
          <w:sz w:val="22"/>
          <w:szCs w:val="22"/>
        </w:rPr>
      </w:pPr>
    </w:p>
    <w:p w14:paraId="7174225E" w14:textId="728F4E85" w:rsidR="00161ABD" w:rsidRPr="008740E9" w:rsidRDefault="00804BA4"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sidRPr="00F01D4B">
        <w:rPr>
          <w:rFonts w:asciiTheme="minorHAnsi" w:hAnsiTheme="minorHAnsi" w:cstheme="minorHAnsi"/>
          <w:sz w:val="22"/>
          <w:szCs w:val="22"/>
        </w:rPr>
        <w:t xml:space="preserve">Naročnik bo upošteval ponudbeno ceno, ki bo vpisana v naročnikov </w:t>
      </w:r>
      <w:r w:rsidR="00AB0C1D" w:rsidRPr="00F01D4B">
        <w:rPr>
          <w:rFonts w:asciiTheme="minorHAnsi" w:hAnsiTheme="minorHAnsi" w:cstheme="minorHAnsi"/>
          <w:sz w:val="22"/>
          <w:szCs w:val="22"/>
        </w:rPr>
        <w:t xml:space="preserve">obrazec </w:t>
      </w:r>
      <w:r w:rsidR="00AB0C1D" w:rsidRPr="008740E9">
        <w:rPr>
          <w:rFonts w:asciiTheme="minorHAnsi" w:hAnsiTheme="minorHAnsi" w:cstheme="minorHAnsi"/>
          <w:sz w:val="22"/>
          <w:szCs w:val="22"/>
        </w:rPr>
        <w:t xml:space="preserve">- </w:t>
      </w:r>
      <w:r w:rsidR="00DD3150" w:rsidRPr="008740E9">
        <w:rPr>
          <w:rFonts w:asciiTheme="minorHAnsi" w:hAnsiTheme="minorHAnsi" w:cstheme="minorHAnsi"/>
          <w:sz w:val="22"/>
          <w:szCs w:val="22"/>
          <w:shd w:val="clear" w:color="auto" w:fill="DAEEF3" w:themeFill="accent5" w:themeFillTint="33"/>
        </w:rPr>
        <w:t xml:space="preserve">OBR-2A - Excel – </w:t>
      </w:r>
      <w:r w:rsidR="00BF392E">
        <w:rPr>
          <w:rFonts w:asciiTheme="minorHAnsi" w:hAnsiTheme="minorHAnsi" w:cstheme="minorHAnsi"/>
          <w:sz w:val="22"/>
          <w:szCs w:val="22"/>
          <w:shd w:val="clear" w:color="auto" w:fill="DAEEF3" w:themeFill="accent5" w:themeFillTint="33"/>
        </w:rPr>
        <w:t>pralna sredstva, čistila in čistilni pripomočki</w:t>
      </w:r>
      <w:r w:rsidRPr="008740E9">
        <w:rPr>
          <w:rFonts w:asciiTheme="minorHAnsi" w:hAnsiTheme="minorHAnsi" w:cstheme="minorHAnsi"/>
          <w:sz w:val="22"/>
          <w:szCs w:val="22"/>
        </w:rPr>
        <w:t>.</w:t>
      </w:r>
    </w:p>
    <w:p w14:paraId="22A1E77B" w14:textId="77777777" w:rsidR="00161ABD" w:rsidRDefault="00161ABD" w:rsidP="00161ABD">
      <w:pPr>
        <w:pStyle w:val="Odstavekseznama"/>
        <w:rPr>
          <w:rFonts w:asciiTheme="minorHAnsi" w:hAnsiTheme="minorHAnsi" w:cstheme="minorHAnsi"/>
          <w:sz w:val="22"/>
          <w:szCs w:val="22"/>
        </w:rPr>
      </w:pPr>
    </w:p>
    <w:p w14:paraId="5A199625" w14:textId="3A809E6C" w:rsidR="00161ABD" w:rsidRDefault="00161ABD"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r>
        <w:rPr>
          <w:rFonts w:asciiTheme="minorHAnsi" w:hAnsiTheme="minorHAnsi" w:cstheme="minorHAnsi"/>
          <w:sz w:val="22"/>
          <w:szCs w:val="22"/>
        </w:rPr>
        <w:t>V primeru spremembe Zakona o davku na dodano vrednost, kakšnega drugega zakona ali podzakonskega predpisa, s katerim se spremeni davčna stopnja za materiale iz ponudnikovega predračuna v času trajanja pogodb, lahko ponudnik spremeni cene iz svoje ponudbe izključno v višini nastale davčne spremembe.</w:t>
      </w:r>
    </w:p>
    <w:p w14:paraId="419D30C6" w14:textId="77777777" w:rsidR="00F83693" w:rsidRDefault="00F83693"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2C7CDDFD" w14:textId="77777777" w:rsidR="00F83693" w:rsidRPr="00161ABD" w:rsidRDefault="00F83693" w:rsidP="00B71178">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61585E33" w14:textId="77777777" w:rsidR="00E07F1C" w:rsidRPr="00F01D4B" w:rsidRDefault="00E07F1C" w:rsidP="00F2638D">
      <w:pPr>
        <w:pStyle w:val="Style9"/>
        <w:shd w:val="clear" w:color="auto" w:fill="auto"/>
        <w:tabs>
          <w:tab w:val="left" w:pos="582"/>
        </w:tabs>
        <w:spacing w:before="0" w:line="240" w:lineRule="auto"/>
        <w:ind w:right="40" w:firstLine="0"/>
        <w:jc w:val="both"/>
        <w:rPr>
          <w:rFonts w:asciiTheme="minorHAnsi" w:hAnsiTheme="minorHAnsi" w:cstheme="minorHAnsi"/>
          <w:sz w:val="22"/>
          <w:szCs w:val="22"/>
        </w:rPr>
      </w:pPr>
    </w:p>
    <w:p w14:paraId="1622ADE3" w14:textId="77777777" w:rsidR="005F4358" w:rsidRPr="00F01D4B" w:rsidRDefault="00C75AC0" w:rsidP="00575C41">
      <w:pPr>
        <w:pStyle w:val="Naslov1"/>
      </w:pPr>
      <w:r w:rsidRPr="00F01D4B">
        <w:t xml:space="preserve"> </w:t>
      </w:r>
      <w:bookmarkStart w:id="62" w:name="_Toc215219000"/>
      <w:bookmarkStart w:id="63" w:name="_Toc222982836"/>
      <w:r w:rsidR="005F4358" w:rsidRPr="00F01D4B">
        <w:t>FINANČNA ZAVAROVANJA</w:t>
      </w:r>
      <w:bookmarkEnd w:id="62"/>
      <w:bookmarkEnd w:id="63"/>
    </w:p>
    <w:p w14:paraId="4B758B65" w14:textId="77777777" w:rsidR="00F2638D" w:rsidRPr="00F01D4B" w:rsidRDefault="00F2638D" w:rsidP="00631087">
      <w:pPr>
        <w:pStyle w:val="Style20"/>
        <w:shd w:val="clear" w:color="auto" w:fill="auto"/>
        <w:tabs>
          <w:tab w:val="left" w:pos="381"/>
        </w:tabs>
        <w:spacing w:before="0" w:after="0" w:line="240" w:lineRule="auto"/>
        <w:ind w:left="540" w:firstLine="0"/>
        <w:rPr>
          <w:rFonts w:asciiTheme="minorHAnsi" w:hAnsiTheme="minorHAnsi" w:cstheme="minorHAnsi"/>
          <w:b w:val="0"/>
          <w:bCs w:val="0"/>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547"/>
        <w:gridCol w:w="1989"/>
        <w:gridCol w:w="1950"/>
      </w:tblGrid>
      <w:tr w:rsidR="00260858" w:rsidRPr="00F01D4B" w14:paraId="2347A90B" w14:textId="77777777" w:rsidTr="00F015F8">
        <w:trPr>
          <w:trHeight w:val="340"/>
        </w:trPr>
        <w:tc>
          <w:tcPr>
            <w:tcW w:w="2836" w:type="dxa"/>
            <w:vAlign w:val="center"/>
          </w:tcPr>
          <w:p w14:paraId="7BC992A1" w14:textId="77777777" w:rsidR="00260858" w:rsidRPr="00F01D4B" w:rsidRDefault="00260858" w:rsidP="00F015F8">
            <w:pPr>
              <w:keepNext/>
              <w:jc w:val="center"/>
              <w:outlineLvl w:val="0"/>
              <w:rPr>
                <w:rFonts w:asciiTheme="minorHAnsi" w:hAnsiTheme="minorHAnsi" w:cstheme="minorHAnsi"/>
                <w:b/>
                <w:bCs/>
                <w:kern w:val="32"/>
                <w:sz w:val="22"/>
                <w:szCs w:val="22"/>
                <w:lang w:eastAsia="x-none"/>
              </w:rPr>
            </w:pPr>
            <w:bookmarkStart w:id="64" w:name="_Hlk65656028"/>
          </w:p>
        </w:tc>
        <w:tc>
          <w:tcPr>
            <w:tcW w:w="2547" w:type="dxa"/>
            <w:vAlign w:val="center"/>
          </w:tcPr>
          <w:p w14:paraId="7F0B236B" w14:textId="77777777" w:rsidR="00260858" w:rsidRPr="00F01D4B" w:rsidRDefault="00260858" w:rsidP="00F015F8">
            <w:pPr>
              <w:keepNext/>
              <w:jc w:val="center"/>
              <w:outlineLvl w:val="0"/>
              <w:rPr>
                <w:rFonts w:asciiTheme="minorHAnsi" w:hAnsiTheme="minorHAnsi" w:cstheme="minorHAnsi"/>
                <w:b/>
                <w:bCs/>
                <w:kern w:val="32"/>
                <w:sz w:val="22"/>
                <w:szCs w:val="22"/>
                <w:lang w:val="x-none" w:eastAsia="x-none"/>
              </w:rPr>
            </w:pPr>
            <w:bookmarkStart w:id="65" w:name="_Toc222982837"/>
            <w:r w:rsidRPr="00F01D4B">
              <w:rPr>
                <w:rFonts w:asciiTheme="minorHAnsi" w:hAnsiTheme="minorHAnsi" w:cstheme="minorHAnsi"/>
                <w:b/>
                <w:bCs/>
                <w:kern w:val="32"/>
                <w:sz w:val="22"/>
                <w:szCs w:val="22"/>
                <w:lang w:eastAsia="x-none"/>
              </w:rPr>
              <w:t>Vrsta zavarovanja</w:t>
            </w:r>
            <w:bookmarkEnd w:id="65"/>
          </w:p>
        </w:tc>
        <w:tc>
          <w:tcPr>
            <w:tcW w:w="1989" w:type="dxa"/>
            <w:vAlign w:val="center"/>
          </w:tcPr>
          <w:p w14:paraId="695AC6AA" w14:textId="77777777" w:rsidR="00260858" w:rsidRPr="00F01D4B" w:rsidRDefault="00260858" w:rsidP="00F015F8">
            <w:pPr>
              <w:keepNext/>
              <w:jc w:val="center"/>
              <w:outlineLvl w:val="0"/>
              <w:rPr>
                <w:rFonts w:asciiTheme="minorHAnsi" w:hAnsiTheme="minorHAnsi" w:cstheme="minorHAnsi"/>
                <w:b/>
                <w:bCs/>
                <w:kern w:val="32"/>
                <w:sz w:val="22"/>
                <w:szCs w:val="22"/>
                <w:lang w:eastAsia="x-none"/>
              </w:rPr>
            </w:pPr>
            <w:bookmarkStart w:id="66" w:name="_Toc222982838"/>
            <w:r w:rsidRPr="00F01D4B">
              <w:rPr>
                <w:rFonts w:asciiTheme="minorHAnsi" w:hAnsiTheme="minorHAnsi" w:cstheme="minorHAnsi"/>
                <w:b/>
                <w:bCs/>
                <w:kern w:val="32"/>
                <w:sz w:val="22"/>
                <w:szCs w:val="22"/>
                <w:lang w:eastAsia="x-none"/>
              </w:rPr>
              <w:t>Znesek</w:t>
            </w:r>
            <w:bookmarkEnd w:id="66"/>
          </w:p>
        </w:tc>
        <w:tc>
          <w:tcPr>
            <w:tcW w:w="1950" w:type="dxa"/>
            <w:vAlign w:val="center"/>
          </w:tcPr>
          <w:p w14:paraId="5A845F44" w14:textId="77777777" w:rsidR="00260858" w:rsidRPr="00F01D4B" w:rsidRDefault="00260858" w:rsidP="00F015F8">
            <w:pPr>
              <w:keepNext/>
              <w:jc w:val="center"/>
              <w:outlineLvl w:val="0"/>
              <w:rPr>
                <w:rFonts w:asciiTheme="minorHAnsi" w:hAnsiTheme="minorHAnsi" w:cstheme="minorHAnsi"/>
                <w:b/>
                <w:bCs/>
                <w:kern w:val="32"/>
                <w:sz w:val="22"/>
                <w:szCs w:val="22"/>
                <w:lang w:eastAsia="x-none"/>
              </w:rPr>
            </w:pPr>
            <w:bookmarkStart w:id="67" w:name="_Toc222982839"/>
            <w:r w:rsidRPr="00F01D4B">
              <w:rPr>
                <w:rFonts w:asciiTheme="minorHAnsi" w:hAnsiTheme="minorHAnsi" w:cstheme="minorHAnsi"/>
                <w:b/>
                <w:bCs/>
                <w:kern w:val="32"/>
                <w:sz w:val="22"/>
                <w:szCs w:val="22"/>
                <w:lang w:eastAsia="x-none"/>
              </w:rPr>
              <w:t>Veljavnost</w:t>
            </w:r>
            <w:bookmarkEnd w:id="67"/>
          </w:p>
        </w:tc>
      </w:tr>
      <w:tr w:rsidR="00260858" w:rsidRPr="00F01D4B" w14:paraId="5C368F42" w14:textId="77777777" w:rsidTr="00F015F8">
        <w:trPr>
          <w:trHeight w:val="680"/>
        </w:trPr>
        <w:tc>
          <w:tcPr>
            <w:tcW w:w="2836" w:type="dxa"/>
            <w:vAlign w:val="center"/>
          </w:tcPr>
          <w:p w14:paraId="00C74382" w14:textId="77777777" w:rsidR="00260858" w:rsidRPr="00F01D4B" w:rsidRDefault="00260858" w:rsidP="00F015F8">
            <w:pPr>
              <w:keepNext/>
              <w:outlineLvl w:val="0"/>
              <w:rPr>
                <w:rFonts w:asciiTheme="minorHAnsi" w:hAnsiTheme="minorHAnsi" w:cstheme="minorHAnsi"/>
                <w:b/>
                <w:bCs/>
                <w:kern w:val="32"/>
                <w:sz w:val="22"/>
                <w:szCs w:val="22"/>
                <w:lang w:val="x-none" w:eastAsia="x-none"/>
              </w:rPr>
            </w:pPr>
            <w:bookmarkStart w:id="68" w:name="_Toc222982840"/>
            <w:r w:rsidRPr="00F01D4B">
              <w:rPr>
                <w:rFonts w:asciiTheme="minorHAnsi" w:hAnsiTheme="minorHAnsi" w:cstheme="minorHAnsi"/>
                <w:b/>
                <w:bCs/>
                <w:kern w:val="32"/>
                <w:sz w:val="22"/>
                <w:szCs w:val="22"/>
                <w:lang w:eastAsia="x-none"/>
              </w:rPr>
              <w:t>Dobra izvedba pogodbenih obveznosti</w:t>
            </w:r>
            <w:bookmarkEnd w:id="68"/>
          </w:p>
        </w:tc>
        <w:tc>
          <w:tcPr>
            <w:tcW w:w="2547" w:type="dxa"/>
            <w:vAlign w:val="center"/>
          </w:tcPr>
          <w:p w14:paraId="77759596" w14:textId="11AA3808" w:rsidR="00260858" w:rsidRPr="00F01D4B" w:rsidRDefault="00DD3150" w:rsidP="00F015F8">
            <w:pPr>
              <w:keepNext/>
              <w:jc w:val="center"/>
              <w:outlineLvl w:val="0"/>
              <w:rPr>
                <w:rFonts w:asciiTheme="minorHAnsi" w:hAnsiTheme="minorHAnsi" w:cstheme="minorHAnsi"/>
                <w:bCs/>
                <w:kern w:val="32"/>
                <w:sz w:val="22"/>
                <w:szCs w:val="22"/>
                <w:lang w:eastAsia="x-none"/>
              </w:rPr>
            </w:pPr>
            <w:bookmarkStart w:id="69" w:name="_Toc222982841"/>
            <w:r w:rsidRPr="00F01D4B">
              <w:rPr>
                <w:rFonts w:asciiTheme="minorHAnsi" w:hAnsiTheme="minorHAnsi" w:cstheme="minorHAnsi"/>
                <w:sz w:val="22"/>
                <w:szCs w:val="22"/>
              </w:rPr>
              <w:t>b</w:t>
            </w:r>
            <w:r w:rsidR="00260858" w:rsidRPr="00F01D4B">
              <w:rPr>
                <w:rFonts w:asciiTheme="minorHAnsi" w:hAnsiTheme="minorHAnsi" w:cstheme="minorHAnsi"/>
                <w:sz w:val="22"/>
                <w:szCs w:val="22"/>
              </w:rPr>
              <w:t>ianco menica s pooblastilom za izpolnitev</w:t>
            </w:r>
            <w:r w:rsidR="00E20011" w:rsidRPr="00F01D4B">
              <w:rPr>
                <w:rFonts w:asciiTheme="minorHAnsi" w:hAnsiTheme="minorHAnsi" w:cstheme="minorHAnsi"/>
                <w:sz w:val="22"/>
                <w:szCs w:val="22"/>
              </w:rPr>
              <w:t xml:space="preserve"> za posamezni sklop</w:t>
            </w:r>
            <w:bookmarkEnd w:id="69"/>
          </w:p>
        </w:tc>
        <w:tc>
          <w:tcPr>
            <w:tcW w:w="1989" w:type="dxa"/>
            <w:vAlign w:val="center"/>
          </w:tcPr>
          <w:p w14:paraId="74F880A5" w14:textId="77777777" w:rsidR="00260858" w:rsidRPr="00F01D4B" w:rsidRDefault="00260858" w:rsidP="00F015F8">
            <w:pPr>
              <w:keepNext/>
              <w:jc w:val="center"/>
              <w:outlineLvl w:val="0"/>
              <w:rPr>
                <w:rFonts w:asciiTheme="minorHAnsi" w:hAnsiTheme="minorHAnsi" w:cstheme="minorHAnsi"/>
                <w:bCs/>
                <w:kern w:val="32"/>
                <w:sz w:val="22"/>
                <w:szCs w:val="22"/>
                <w:lang w:eastAsia="x-none"/>
              </w:rPr>
            </w:pPr>
            <w:bookmarkStart w:id="70" w:name="_Toc222982842"/>
            <w:r w:rsidRPr="00F01D4B">
              <w:rPr>
                <w:rFonts w:asciiTheme="minorHAnsi" w:hAnsiTheme="minorHAnsi" w:cstheme="minorHAnsi"/>
                <w:b/>
                <w:kern w:val="32"/>
                <w:sz w:val="22"/>
                <w:szCs w:val="22"/>
                <w:lang w:eastAsia="x-none"/>
              </w:rPr>
              <w:t>10 %</w:t>
            </w:r>
            <w:r w:rsidRPr="00F01D4B">
              <w:rPr>
                <w:rFonts w:asciiTheme="minorHAnsi" w:hAnsiTheme="minorHAnsi" w:cstheme="minorHAnsi"/>
                <w:bCs/>
                <w:kern w:val="32"/>
                <w:sz w:val="22"/>
                <w:szCs w:val="22"/>
                <w:lang w:eastAsia="x-none"/>
              </w:rPr>
              <w:t xml:space="preserve"> pogodbene vrednosti z DDV za posamezen sklop</w:t>
            </w:r>
            <w:bookmarkEnd w:id="70"/>
            <w:r w:rsidRPr="00F01D4B">
              <w:rPr>
                <w:rFonts w:asciiTheme="minorHAnsi" w:hAnsiTheme="minorHAnsi" w:cstheme="minorHAnsi"/>
                <w:bCs/>
                <w:kern w:val="32"/>
                <w:sz w:val="22"/>
                <w:szCs w:val="22"/>
                <w:lang w:eastAsia="x-none"/>
              </w:rPr>
              <w:t xml:space="preserve"> </w:t>
            </w:r>
          </w:p>
        </w:tc>
        <w:tc>
          <w:tcPr>
            <w:tcW w:w="1950" w:type="dxa"/>
            <w:vAlign w:val="center"/>
          </w:tcPr>
          <w:p w14:paraId="7C6C278F" w14:textId="25C1B3FB" w:rsidR="00260858" w:rsidRPr="00F01D4B" w:rsidRDefault="00DD3150" w:rsidP="00F015F8">
            <w:pPr>
              <w:keepNext/>
              <w:jc w:val="center"/>
              <w:outlineLvl w:val="0"/>
              <w:rPr>
                <w:rFonts w:asciiTheme="minorHAnsi" w:hAnsiTheme="minorHAnsi" w:cstheme="minorHAnsi"/>
                <w:bCs/>
                <w:kern w:val="32"/>
                <w:sz w:val="22"/>
                <w:szCs w:val="22"/>
                <w:lang w:eastAsia="x-none"/>
              </w:rPr>
            </w:pPr>
            <w:bookmarkStart w:id="71" w:name="_Toc222982843"/>
            <w:r w:rsidRPr="00F01D4B">
              <w:rPr>
                <w:rFonts w:asciiTheme="minorHAnsi" w:hAnsiTheme="minorHAnsi" w:cstheme="minorHAnsi"/>
                <w:bCs/>
                <w:kern w:val="32"/>
                <w:sz w:val="22"/>
                <w:szCs w:val="22"/>
                <w:lang w:eastAsia="x-none"/>
              </w:rPr>
              <w:t>v času v</w:t>
            </w:r>
            <w:r w:rsidR="00260858" w:rsidRPr="00F01D4B">
              <w:rPr>
                <w:rFonts w:asciiTheme="minorHAnsi" w:hAnsiTheme="minorHAnsi" w:cstheme="minorHAnsi"/>
                <w:bCs/>
                <w:kern w:val="32"/>
                <w:sz w:val="22"/>
                <w:szCs w:val="22"/>
                <w:lang w:eastAsia="x-none"/>
              </w:rPr>
              <w:t>eljavnost</w:t>
            </w:r>
            <w:r w:rsidRPr="00F01D4B">
              <w:rPr>
                <w:rFonts w:asciiTheme="minorHAnsi" w:hAnsiTheme="minorHAnsi" w:cstheme="minorHAnsi"/>
                <w:bCs/>
                <w:kern w:val="32"/>
                <w:sz w:val="22"/>
                <w:szCs w:val="22"/>
                <w:lang w:eastAsia="x-none"/>
              </w:rPr>
              <w:t>i</w:t>
            </w:r>
            <w:r w:rsidR="00260858" w:rsidRPr="00F01D4B">
              <w:rPr>
                <w:rFonts w:asciiTheme="minorHAnsi" w:hAnsiTheme="minorHAnsi" w:cstheme="minorHAnsi"/>
                <w:bCs/>
                <w:kern w:val="32"/>
                <w:sz w:val="22"/>
                <w:szCs w:val="22"/>
                <w:lang w:eastAsia="x-none"/>
              </w:rPr>
              <w:t xml:space="preserve"> </w:t>
            </w:r>
            <w:r w:rsidRPr="00F01D4B">
              <w:rPr>
                <w:rFonts w:asciiTheme="minorHAnsi" w:hAnsiTheme="minorHAnsi" w:cstheme="minorHAnsi"/>
                <w:bCs/>
                <w:kern w:val="32"/>
                <w:sz w:val="22"/>
                <w:szCs w:val="22"/>
                <w:lang w:eastAsia="x-none"/>
              </w:rPr>
              <w:t xml:space="preserve">okvirne kupoprodajne </w:t>
            </w:r>
            <w:r w:rsidR="00260858" w:rsidRPr="00F01D4B">
              <w:rPr>
                <w:rFonts w:asciiTheme="minorHAnsi" w:hAnsiTheme="minorHAnsi" w:cstheme="minorHAnsi"/>
                <w:bCs/>
                <w:kern w:val="32"/>
                <w:sz w:val="22"/>
                <w:szCs w:val="22"/>
                <w:lang w:eastAsia="x-none"/>
              </w:rPr>
              <w:t xml:space="preserve">pogodbe </w:t>
            </w:r>
            <w:r w:rsidRPr="00F01D4B">
              <w:rPr>
                <w:rFonts w:asciiTheme="minorHAnsi" w:hAnsiTheme="minorHAnsi" w:cstheme="minorHAnsi"/>
                <w:bCs/>
                <w:kern w:val="32"/>
                <w:sz w:val="22"/>
                <w:szCs w:val="22"/>
                <w:lang w:eastAsia="x-none"/>
              </w:rPr>
              <w:t>+ 30 dni</w:t>
            </w:r>
            <w:bookmarkEnd w:id="71"/>
          </w:p>
        </w:tc>
      </w:tr>
    </w:tbl>
    <w:p w14:paraId="6186647A" w14:textId="77777777" w:rsidR="00260858" w:rsidRPr="00F01D4B" w:rsidRDefault="00260858" w:rsidP="00631087">
      <w:pPr>
        <w:tabs>
          <w:tab w:val="left" w:pos="567"/>
        </w:tabs>
        <w:jc w:val="both"/>
        <w:rPr>
          <w:rFonts w:asciiTheme="minorHAnsi" w:hAnsiTheme="minorHAnsi" w:cstheme="minorHAnsi"/>
          <w:color w:val="auto"/>
          <w:sz w:val="22"/>
          <w:szCs w:val="22"/>
          <w:highlight w:val="lightGray"/>
        </w:rPr>
      </w:pPr>
    </w:p>
    <w:p w14:paraId="074B88B8" w14:textId="3C609D7C" w:rsidR="00631087" w:rsidRPr="00F01D4B" w:rsidRDefault="00631087" w:rsidP="00631087">
      <w:pPr>
        <w:tabs>
          <w:tab w:val="left" w:pos="567"/>
        </w:tabs>
        <w:jc w:val="both"/>
        <w:rPr>
          <w:rFonts w:asciiTheme="minorHAnsi" w:hAnsiTheme="minorHAnsi" w:cstheme="minorHAnsi"/>
          <w:color w:val="auto"/>
          <w:sz w:val="22"/>
          <w:szCs w:val="22"/>
        </w:rPr>
      </w:pPr>
      <w:r w:rsidRPr="00F01D4B">
        <w:rPr>
          <w:rFonts w:asciiTheme="minorHAnsi" w:hAnsiTheme="minorHAnsi" w:cstheme="minorHAnsi"/>
          <w:color w:val="auto"/>
          <w:sz w:val="22"/>
          <w:szCs w:val="22"/>
        </w:rPr>
        <w:t>Ponudnik bo naročniku izročil finančno zavarovanje za dobro izvedbo pogodbenih obveznosti bianco menico s pooblastilom za izpolnitev (menično izjavo z oznako »brez protesta« in plačljivo na prvi poziv) v višini 10 % pogodbene vrednosti z DDV za posamezen sklop in jo predložil ob podpisu okvirnega sporazuma, če bo izbran kot dobavitelj.</w:t>
      </w:r>
    </w:p>
    <w:p w14:paraId="66E5E7B4" w14:textId="7C5B86F4" w:rsidR="00631087" w:rsidRDefault="00631087" w:rsidP="00631087">
      <w:pPr>
        <w:tabs>
          <w:tab w:val="left" w:pos="567"/>
        </w:tabs>
        <w:jc w:val="both"/>
        <w:rPr>
          <w:rFonts w:asciiTheme="minorHAnsi" w:hAnsiTheme="minorHAnsi" w:cstheme="minorHAnsi"/>
          <w:color w:val="auto"/>
          <w:sz w:val="22"/>
          <w:szCs w:val="22"/>
        </w:rPr>
      </w:pPr>
      <w:r w:rsidRPr="00F01D4B">
        <w:rPr>
          <w:rFonts w:asciiTheme="minorHAnsi" w:hAnsiTheme="minorHAnsi" w:cstheme="minorHAnsi"/>
          <w:color w:val="auto"/>
          <w:sz w:val="22"/>
          <w:szCs w:val="22"/>
        </w:rPr>
        <w:t>Finančno zavarovanje za dobro izvedbo pogodbenih obveznosti bo moralo biti izdano brezpogojno ter plačljivo na prvi poziv.</w:t>
      </w:r>
      <w:bookmarkEnd w:id="64"/>
    </w:p>
    <w:p w14:paraId="5E5528BD" w14:textId="77777777" w:rsidR="00636FC0" w:rsidRPr="00F01D4B" w:rsidRDefault="00636FC0" w:rsidP="00631087">
      <w:pPr>
        <w:tabs>
          <w:tab w:val="left" w:pos="567"/>
        </w:tabs>
        <w:jc w:val="both"/>
        <w:rPr>
          <w:rFonts w:asciiTheme="minorHAnsi" w:hAnsiTheme="minorHAnsi" w:cstheme="minorHAnsi"/>
          <w:color w:val="auto"/>
          <w:sz w:val="22"/>
          <w:szCs w:val="22"/>
        </w:rPr>
      </w:pPr>
    </w:p>
    <w:p w14:paraId="3A240FF5" w14:textId="15231281" w:rsidR="005324B9" w:rsidRPr="00F01D4B" w:rsidRDefault="00C75AC0" w:rsidP="00575C41">
      <w:pPr>
        <w:pStyle w:val="Naslov1"/>
      </w:pPr>
      <w:r w:rsidRPr="00F01D4B">
        <w:t xml:space="preserve"> </w:t>
      </w:r>
      <w:bookmarkStart w:id="72" w:name="_Toc215219001"/>
      <w:bookmarkStart w:id="73" w:name="_Toc222982844"/>
      <w:r w:rsidR="005F4358" w:rsidRPr="00F01D4B">
        <w:t>NAVODILA ZA IZPOLNJEVANJE PONUDBE</w:t>
      </w:r>
      <w:bookmarkEnd w:id="72"/>
      <w:bookmarkEnd w:id="73"/>
    </w:p>
    <w:p w14:paraId="7D898AB1" w14:textId="77777777" w:rsidR="00F84232" w:rsidRPr="00F01D4B" w:rsidRDefault="00F84232" w:rsidP="00575C41">
      <w:pPr>
        <w:pStyle w:val="Naslov1"/>
        <w:numPr>
          <w:ilvl w:val="0"/>
          <w:numId w:val="0"/>
        </w:numPr>
        <w:ind w:left="720"/>
      </w:pPr>
    </w:p>
    <w:p w14:paraId="43FC131D"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Ponudnik predloži ponudbo v sistem e-JN v elektronski obliki. Za oddano ponudbo se šteje ponudba, ki je v informacijskem sistemu e-JN označena s statusom »ODDANO«. V kolikor ponudnik ne odda ponudbe v skladu z zahtevami naročnika, se takšna ponudba zavrne kot nedopustna.</w:t>
      </w:r>
    </w:p>
    <w:p w14:paraId="38762237" w14:textId="77777777" w:rsidR="005324B9" w:rsidRPr="00F01D4B" w:rsidRDefault="005324B9" w:rsidP="005324B9">
      <w:pPr>
        <w:spacing w:line="276" w:lineRule="auto"/>
        <w:jc w:val="both"/>
        <w:rPr>
          <w:rFonts w:asciiTheme="minorHAnsi" w:hAnsiTheme="minorHAnsi" w:cstheme="minorHAnsi"/>
          <w:sz w:val="22"/>
          <w:szCs w:val="22"/>
        </w:rPr>
      </w:pPr>
    </w:p>
    <w:p w14:paraId="270B7A4A"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E5F2858" w14:textId="77777777" w:rsidR="005324B9" w:rsidRPr="00F01D4B" w:rsidRDefault="005324B9" w:rsidP="005324B9">
      <w:pPr>
        <w:spacing w:line="276" w:lineRule="auto"/>
        <w:jc w:val="both"/>
        <w:rPr>
          <w:rFonts w:asciiTheme="minorHAnsi" w:hAnsiTheme="minorHAnsi" w:cstheme="minorHAnsi"/>
          <w:sz w:val="22"/>
          <w:szCs w:val="22"/>
        </w:rPr>
      </w:pPr>
    </w:p>
    <w:p w14:paraId="5BBC8994"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Ponudniki morajo izjave in predračune predložiti na predpisanih obrazcih naročnika brez dodatnih pogojev; pripisi in dodatni pogoji ponudnika se ne upoštevajo. Dokumenti so lahko predloženi v sistem e-JN v kopijah, vendar morajo ustrezati vsebini originala.</w:t>
      </w:r>
    </w:p>
    <w:p w14:paraId="6AF6E8A0" w14:textId="77777777" w:rsidR="005324B9" w:rsidRPr="00F01D4B" w:rsidRDefault="005324B9" w:rsidP="005324B9">
      <w:pPr>
        <w:spacing w:line="276" w:lineRule="auto"/>
        <w:jc w:val="both"/>
        <w:rPr>
          <w:rFonts w:asciiTheme="minorHAnsi" w:hAnsiTheme="minorHAnsi" w:cstheme="minorHAnsi"/>
          <w:sz w:val="22"/>
          <w:szCs w:val="22"/>
        </w:rPr>
      </w:pPr>
    </w:p>
    <w:p w14:paraId="1D47379D"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Ponudnik mora pripraviti en izvod ponudbene dokumentacije, ki ga sestavljajo izpolnjeni obrazci in zahtevane priloge. Celotna ponudbena dokumentacija mora biti podpisana od osebe, ki ima pravico zastopanja ponudnika.</w:t>
      </w:r>
    </w:p>
    <w:p w14:paraId="502D54AE"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ab/>
      </w:r>
    </w:p>
    <w:p w14:paraId="76167E76"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 xml:space="preserve">Ponudba ne sme vsebovati nobenih sprememb in dodatkov (ni dovoljeno spreminjati tehničnih popisov naročnika), ki niso v skladu z razpisno dokumentacijo ali potrebni zaradi odprave napak ponudnika. </w:t>
      </w:r>
    </w:p>
    <w:p w14:paraId="3E10631E" w14:textId="77777777" w:rsidR="00514F00" w:rsidRDefault="00514F00" w:rsidP="005324B9">
      <w:pPr>
        <w:spacing w:line="276" w:lineRule="auto"/>
        <w:jc w:val="both"/>
        <w:rPr>
          <w:rFonts w:asciiTheme="minorHAnsi" w:hAnsiTheme="minorHAnsi" w:cstheme="minorHAnsi"/>
          <w:sz w:val="22"/>
          <w:szCs w:val="22"/>
        </w:rPr>
      </w:pPr>
    </w:p>
    <w:p w14:paraId="53D8F395" w14:textId="4E4742A3" w:rsidR="005324B9" w:rsidRDefault="005324B9" w:rsidP="005324B9">
      <w:pPr>
        <w:spacing w:line="276" w:lineRule="auto"/>
        <w:jc w:val="both"/>
        <w:rPr>
          <w:rFonts w:asciiTheme="minorHAnsi" w:hAnsiTheme="minorHAnsi" w:cstheme="minorHAnsi"/>
          <w:sz w:val="22"/>
          <w:szCs w:val="22"/>
        </w:rPr>
      </w:pPr>
      <w:bookmarkStart w:id="74" w:name="_Hlk223071407"/>
      <w:r w:rsidRPr="00F01D4B">
        <w:rPr>
          <w:rFonts w:asciiTheme="minorHAnsi" w:hAnsiTheme="minorHAnsi" w:cstheme="minorHAnsi"/>
          <w:sz w:val="22"/>
          <w:szCs w:val="22"/>
        </w:rPr>
        <w:t>Za pravilnost ponudbe mora ponudnik predložiti naslednjo izpolnjeno dokumentacijo:</w:t>
      </w:r>
    </w:p>
    <w:p w14:paraId="00FFD642" w14:textId="5D372386" w:rsidR="005324B9" w:rsidRPr="008740E9" w:rsidRDefault="009A0E86"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OBR-1</w:t>
      </w:r>
      <w:r w:rsidR="005324B9" w:rsidRPr="008740E9">
        <w:rPr>
          <w:rFonts w:asciiTheme="minorHAnsi" w:hAnsiTheme="minorHAnsi" w:cstheme="minorHAnsi"/>
          <w:sz w:val="22"/>
          <w:szCs w:val="22"/>
        </w:rPr>
        <w:t xml:space="preserve"> </w:t>
      </w:r>
      <w:r w:rsidRPr="008740E9">
        <w:rPr>
          <w:rFonts w:asciiTheme="minorHAnsi" w:hAnsiTheme="minorHAnsi" w:cstheme="minorHAnsi"/>
          <w:sz w:val="22"/>
          <w:szCs w:val="22"/>
        </w:rPr>
        <w:t>–</w:t>
      </w:r>
      <w:r w:rsidR="005324B9" w:rsidRPr="008740E9">
        <w:rPr>
          <w:rFonts w:asciiTheme="minorHAnsi" w:hAnsiTheme="minorHAnsi" w:cstheme="minorHAnsi"/>
          <w:sz w:val="22"/>
          <w:szCs w:val="22"/>
        </w:rPr>
        <w:t xml:space="preserve"> </w:t>
      </w:r>
      <w:r w:rsidRPr="008740E9">
        <w:rPr>
          <w:rFonts w:asciiTheme="minorHAnsi" w:hAnsiTheme="minorHAnsi" w:cstheme="minorHAnsi"/>
          <w:sz w:val="22"/>
          <w:szCs w:val="22"/>
        </w:rPr>
        <w:t>Obrazec Ponudba</w:t>
      </w:r>
      <w:r w:rsidR="005324B9" w:rsidRPr="008740E9">
        <w:rPr>
          <w:rFonts w:asciiTheme="minorHAnsi" w:hAnsiTheme="minorHAnsi" w:cstheme="minorHAnsi"/>
          <w:sz w:val="22"/>
          <w:szCs w:val="22"/>
        </w:rPr>
        <w:t>,</w:t>
      </w:r>
    </w:p>
    <w:p w14:paraId="60D6532E" w14:textId="77777777" w:rsidR="00260858" w:rsidRPr="008740E9" w:rsidRDefault="009A0E86"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OBR-2</w:t>
      </w:r>
      <w:r w:rsidR="005324B9" w:rsidRPr="008740E9">
        <w:rPr>
          <w:rFonts w:asciiTheme="minorHAnsi" w:hAnsiTheme="minorHAnsi" w:cstheme="minorHAnsi"/>
          <w:sz w:val="22"/>
          <w:szCs w:val="22"/>
        </w:rPr>
        <w:t xml:space="preserve"> </w:t>
      </w:r>
      <w:r w:rsidRPr="008740E9">
        <w:rPr>
          <w:rFonts w:asciiTheme="minorHAnsi" w:hAnsiTheme="minorHAnsi" w:cstheme="minorHAnsi"/>
          <w:sz w:val="22"/>
          <w:szCs w:val="22"/>
        </w:rPr>
        <w:t>–</w:t>
      </w:r>
      <w:r w:rsidR="005324B9" w:rsidRPr="008740E9">
        <w:rPr>
          <w:rFonts w:asciiTheme="minorHAnsi" w:hAnsiTheme="minorHAnsi" w:cstheme="minorHAnsi"/>
          <w:sz w:val="22"/>
          <w:szCs w:val="22"/>
        </w:rPr>
        <w:t xml:space="preserve"> </w:t>
      </w:r>
      <w:r w:rsidRPr="008740E9">
        <w:rPr>
          <w:rFonts w:asciiTheme="minorHAnsi" w:hAnsiTheme="minorHAnsi" w:cstheme="minorHAnsi"/>
          <w:sz w:val="22"/>
          <w:szCs w:val="22"/>
        </w:rPr>
        <w:t xml:space="preserve">Ponudbeni predračun </w:t>
      </w:r>
    </w:p>
    <w:p w14:paraId="1DC2D589" w14:textId="0695A3B8" w:rsidR="005324B9" w:rsidRPr="008740E9" w:rsidRDefault="00DD3150"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OBR-2A - E</w:t>
      </w:r>
      <w:r w:rsidR="00260858" w:rsidRPr="008740E9">
        <w:rPr>
          <w:rFonts w:asciiTheme="minorHAnsi" w:hAnsiTheme="minorHAnsi" w:cstheme="minorHAnsi"/>
          <w:sz w:val="22"/>
          <w:szCs w:val="22"/>
        </w:rPr>
        <w:t xml:space="preserve">xcel </w:t>
      </w:r>
      <w:r w:rsidRPr="008740E9">
        <w:rPr>
          <w:rFonts w:asciiTheme="minorHAnsi" w:hAnsiTheme="minorHAnsi" w:cstheme="minorHAnsi"/>
          <w:sz w:val="22"/>
          <w:szCs w:val="22"/>
        </w:rPr>
        <w:t>–</w:t>
      </w:r>
      <w:r w:rsidR="00260858" w:rsidRPr="008740E9">
        <w:rPr>
          <w:rFonts w:asciiTheme="minorHAnsi" w:hAnsiTheme="minorHAnsi" w:cstheme="minorHAnsi"/>
          <w:sz w:val="22"/>
          <w:szCs w:val="22"/>
        </w:rPr>
        <w:t xml:space="preserve"> </w:t>
      </w:r>
      <w:r w:rsidR="00063FD5">
        <w:rPr>
          <w:rFonts w:asciiTheme="minorHAnsi" w:hAnsiTheme="minorHAnsi" w:cstheme="minorHAnsi"/>
          <w:sz w:val="22"/>
          <w:szCs w:val="22"/>
        </w:rPr>
        <w:t>pralna sredstva, čistila in čistilni pripomočki</w:t>
      </w:r>
    </w:p>
    <w:p w14:paraId="4D910457" w14:textId="47A4A1B2" w:rsidR="00260858" w:rsidRPr="008740E9" w:rsidRDefault="0026085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OBR-3 – Soglasje o odpravi računskih napak</w:t>
      </w:r>
    </w:p>
    <w:p w14:paraId="7614D236" w14:textId="6FBFC2FD" w:rsidR="00260858" w:rsidRPr="008740E9" w:rsidRDefault="0026085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OBR-4 – Izjava o posredovanju podatkov</w:t>
      </w:r>
    </w:p>
    <w:p w14:paraId="2AA85FD8" w14:textId="37C9323A" w:rsidR="00260858" w:rsidRPr="008740E9" w:rsidRDefault="0026085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OBR-5 – Izjava za pridobitev osebnih podatkov iz uradnih evidenc</w:t>
      </w:r>
    </w:p>
    <w:p w14:paraId="3C98AB78" w14:textId="16B3C837" w:rsidR="008C5118" w:rsidRPr="008740E9" w:rsidRDefault="008C511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OBR-6 – Reference</w:t>
      </w:r>
    </w:p>
    <w:p w14:paraId="0A149F01" w14:textId="038C3370" w:rsidR="008C5118" w:rsidRPr="008740E9" w:rsidRDefault="008C511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OBR-6A – Referenčno potrdilo</w:t>
      </w:r>
    </w:p>
    <w:p w14:paraId="5686AE3A" w14:textId="504C8C3F" w:rsidR="005324B9" w:rsidRDefault="00260858" w:rsidP="000F4E68">
      <w:pPr>
        <w:widowControl/>
        <w:numPr>
          <w:ilvl w:val="0"/>
          <w:numId w:val="18"/>
        </w:numPr>
        <w:spacing w:line="276" w:lineRule="auto"/>
        <w:jc w:val="both"/>
        <w:rPr>
          <w:rFonts w:asciiTheme="minorHAnsi" w:hAnsiTheme="minorHAnsi" w:cstheme="minorHAnsi"/>
          <w:sz w:val="22"/>
          <w:szCs w:val="22"/>
        </w:rPr>
      </w:pPr>
      <w:r w:rsidRPr="008740E9">
        <w:rPr>
          <w:rFonts w:asciiTheme="minorHAnsi" w:hAnsiTheme="minorHAnsi" w:cstheme="minorHAnsi"/>
          <w:sz w:val="22"/>
          <w:szCs w:val="22"/>
        </w:rPr>
        <w:t>OBR-</w:t>
      </w:r>
      <w:r w:rsidR="008C5118" w:rsidRPr="008740E9">
        <w:rPr>
          <w:rFonts w:asciiTheme="minorHAnsi" w:hAnsiTheme="minorHAnsi" w:cstheme="minorHAnsi"/>
          <w:sz w:val="22"/>
          <w:szCs w:val="22"/>
        </w:rPr>
        <w:t>7</w:t>
      </w:r>
      <w:r w:rsidRPr="008740E9">
        <w:rPr>
          <w:rFonts w:asciiTheme="minorHAnsi" w:hAnsiTheme="minorHAnsi" w:cstheme="minorHAnsi"/>
          <w:sz w:val="22"/>
          <w:szCs w:val="22"/>
        </w:rPr>
        <w:t xml:space="preserve"> - </w:t>
      </w:r>
      <w:r w:rsidR="005324B9" w:rsidRPr="008740E9">
        <w:rPr>
          <w:rFonts w:asciiTheme="minorHAnsi" w:hAnsiTheme="minorHAnsi" w:cstheme="minorHAnsi"/>
          <w:sz w:val="22"/>
          <w:szCs w:val="22"/>
        </w:rPr>
        <w:t>Parafiran vzorec</w:t>
      </w:r>
      <w:r w:rsidRPr="008740E9">
        <w:rPr>
          <w:rFonts w:asciiTheme="minorHAnsi" w:hAnsiTheme="minorHAnsi" w:cstheme="minorHAnsi"/>
          <w:sz w:val="22"/>
          <w:szCs w:val="22"/>
        </w:rPr>
        <w:t xml:space="preserve"> okvirne</w:t>
      </w:r>
      <w:r w:rsidR="008740E9">
        <w:rPr>
          <w:rFonts w:asciiTheme="minorHAnsi" w:hAnsiTheme="minorHAnsi" w:cstheme="minorHAnsi"/>
          <w:sz w:val="22"/>
          <w:szCs w:val="22"/>
        </w:rPr>
        <w:t>ga sporazuma</w:t>
      </w:r>
      <w:r w:rsidR="00E4626D">
        <w:rPr>
          <w:rFonts w:asciiTheme="minorHAnsi" w:hAnsiTheme="minorHAnsi" w:cstheme="minorHAnsi"/>
          <w:sz w:val="22"/>
          <w:szCs w:val="22"/>
        </w:rPr>
        <w:t xml:space="preserve"> </w:t>
      </w:r>
      <w:r w:rsidR="005324B9" w:rsidRPr="008740E9">
        <w:rPr>
          <w:rFonts w:asciiTheme="minorHAnsi" w:hAnsiTheme="minorHAnsi" w:cstheme="minorHAnsi"/>
          <w:sz w:val="22"/>
          <w:szCs w:val="22"/>
        </w:rPr>
        <w:t xml:space="preserve"> (s tem potrjuje, da se strinja z vsebino </w:t>
      </w:r>
      <w:r w:rsidR="008C5118" w:rsidRPr="008740E9">
        <w:rPr>
          <w:rFonts w:asciiTheme="minorHAnsi" w:hAnsiTheme="minorHAnsi" w:cstheme="minorHAnsi"/>
          <w:sz w:val="22"/>
          <w:szCs w:val="22"/>
        </w:rPr>
        <w:t>vzorca</w:t>
      </w:r>
      <w:r w:rsidR="005324B9" w:rsidRPr="008740E9">
        <w:rPr>
          <w:rFonts w:asciiTheme="minorHAnsi" w:hAnsiTheme="minorHAnsi" w:cstheme="minorHAnsi"/>
          <w:sz w:val="22"/>
          <w:szCs w:val="22"/>
        </w:rPr>
        <w:t>),</w:t>
      </w:r>
    </w:p>
    <w:p w14:paraId="55A4A4F0" w14:textId="63343DB0" w:rsidR="00946AD2" w:rsidRPr="008740E9" w:rsidRDefault="00946AD2" w:rsidP="000F4E6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t>Izjava o predložitvi zavarovanja</w:t>
      </w:r>
    </w:p>
    <w:p w14:paraId="6BE97CA8" w14:textId="66706658" w:rsidR="00957A38" w:rsidRDefault="00957A38" w:rsidP="000F4E6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Menična izjava s pooblastilom za izpolnitev </w:t>
      </w:r>
    </w:p>
    <w:p w14:paraId="61ED5CC6" w14:textId="528A4344" w:rsidR="00957A38" w:rsidRDefault="00957A38" w:rsidP="00957A3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t>Izjava po 14. členu zakona o integriteti in preprečevanju korupcije (</w:t>
      </w:r>
      <w:r w:rsidR="00946AD2" w:rsidRPr="00946AD2">
        <w:rPr>
          <w:rFonts w:asciiTheme="minorHAnsi" w:hAnsiTheme="minorHAnsi" w:cstheme="minorHAnsi"/>
          <w:bCs/>
          <w:sz w:val="22"/>
          <w:szCs w:val="22"/>
        </w:rPr>
        <w:t>ZIntPK</w:t>
      </w:r>
      <w:r w:rsidRPr="00946AD2">
        <w:rPr>
          <w:rFonts w:asciiTheme="minorHAnsi" w:hAnsiTheme="minorHAnsi" w:cstheme="minorHAnsi"/>
          <w:bCs/>
          <w:sz w:val="22"/>
          <w:szCs w:val="22"/>
        </w:rPr>
        <w:t>)</w:t>
      </w:r>
    </w:p>
    <w:p w14:paraId="7B4EB2D6" w14:textId="0ECB0322" w:rsidR="00957A38" w:rsidRDefault="00957A38" w:rsidP="00957A3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t>krovna izjava</w:t>
      </w:r>
    </w:p>
    <w:p w14:paraId="5FE01A0C" w14:textId="0380618E" w:rsidR="00946AD2" w:rsidRDefault="00946AD2" w:rsidP="00957A3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t>Dokumentacija v primeru ponudbe s podizvajalcem</w:t>
      </w:r>
    </w:p>
    <w:p w14:paraId="69B07CDC" w14:textId="1728BD89" w:rsidR="00946AD2" w:rsidRPr="00957A38" w:rsidRDefault="00946AD2" w:rsidP="00957A38">
      <w:pPr>
        <w:widowControl/>
        <w:numPr>
          <w:ilvl w:val="0"/>
          <w:numId w:val="18"/>
        </w:numPr>
        <w:spacing w:line="276" w:lineRule="auto"/>
        <w:jc w:val="both"/>
        <w:rPr>
          <w:rFonts w:asciiTheme="minorHAnsi" w:hAnsiTheme="minorHAnsi" w:cstheme="minorHAnsi"/>
          <w:sz w:val="22"/>
          <w:szCs w:val="22"/>
        </w:rPr>
      </w:pPr>
      <w:r>
        <w:rPr>
          <w:rFonts w:asciiTheme="minorHAnsi" w:hAnsiTheme="minorHAnsi" w:cstheme="minorHAnsi"/>
          <w:sz w:val="22"/>
          <w:szCs w:val="22"/>
        </w:rPr>
        <w:t>Dokumentacija v primeru skupne ponudbe</w:t>
      </w:r>
    </w:p>
    <w:bookmarkEnd w:id="74"/>
    <w:p w14:paraId="33411FB1" w14:textId="77777777" w:rsidR="005324B9" w:rsidRPr="00F01D4B" w:rsidRDefault="005324B9" w:rsidP="005324B9">
      <w:pPr>
        <w:spacing w:line="276" w:lineRule="auto"/>
        <w:jc w:val="both"/>
        <w:rPr>
          <w:rFonts w:asciiTheme="minorHAnsi" w:hAnsiTheme="minorHAnsi" w:cstheme="minorHAnsi"/>
          <w:sz w:val="22"/>
          <w:szCs w:val="22"/>
        </w:rPr>
      </w:pPr>
    </w:p>
    <w:p w14:paraId="646998DF" w14:textId="7ECB39F3"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Ponudnik v informacijskem sistemu e-JN v razdelek »</w:t>
      </w:r>
      <w:r w:rsidRPr="00F01D4B">
        <w:rPr>
          <w:rFonts w:asciiTheme="minorHAnsi" w:hAnsiTheme="minorHAnsi" w:cstheme="minorHAnsi"/>
          <w:b/>
          <w:bCs/>
          <w:sz w:val="22"/>
          <w:szCs w:val="22"/>
        </w:rPr>
        <w:t>Predračun</w:t>
      </w:r>
      <w:r w:rsidRPr="00F01D4B">
        <w:rPr>
          <w:rFonts w:asciiTheme="minorHAnsi" w:hAnsiTheme="minorHAnsi" w:cstheme="minorHAnsi"/>
          <w:sz w:val="22"/>
          <w:szCs w:val="22"/>
        </w:rPr>
        <w:t>« naloži izpolnjen obrazec »ponudba s ponudbenim predračunom</w:t>
      </w:r>
      <w:r w:rsidR="008C5118" w:rsidRPr="00F01D4B">
        <w:rPr>
          <w:rFonts w:asciiTheme="minorHAnsi" w:hAnsiTheme="minorHAnsi" w:cstheme="minorHAnsi"/>
          <w:sz w:val="22"/>
          <w:szCs w:val="22"/>
        </w:rPr>
        <w:t>«</w:t>
      </w:r>
      <w:r w:rsidRPr="00F01D4B">
        <w:rPr>
          <w:rFonts w:asciiTheme="minorHAnsi" w:hAnsiTheme="minorHAnsi" w:cstheme="minorHAnsi"/>
          <w:sz w:val="22"/>
          <w:szCs w:val="22"/>
        </w:rPr>
        <w:t xml:space="preserve"> – </w:t>
      </w:r>
      <w:r w:rsidR="008C5118" w:rsidRPr="00F01D4B">
        <w:rPr>
          <w:rFonts w:asciiTheme="minorHAnsi" w:hAnsiTheme="minorHAnsi" w:cstheme="minorHAnsi"/>
          <w:sz w:val="22"/>
          <w:szCs w:val="22"/>
        </w:rPr>
        <w:t>OBR-1 in OBR-2</w:t>
      </w:r>
      <w:r w:rsidRPr="00F01D4B">
        <w:rPr>
          <w:rFonts w:asciiTheme="minorHAnsi" w:hAnsiTheme="minorHAnsi" w:cstheme="minorHAnsi"/>
          <w:sz w:val="22"/>
          <w:szCs w:val="22"/>
        </w:rPr>
        <w:t xml:space="preserve"> v *.pdf datoteki, ki bo dostopen na javnem odpiranju ponudb, obraze</w:t>
      </w:r>
      <w:r w:rsidR="008C5118" w:rsidRPr="00F01D4B">
        <w:rPr>
          <w:rFonts w:asciiTheme="minorHAnsi" w:hAnsiTheme="minorHAnsi" w:cstheme="minorHAnsi"/>
          <w:sz w:val="22"/>
          <w:szCs w:val="22"/>
        </w:rPr>
        <w:t>c OBR-2A</w:t>
      </w:r>
      <w:r w:rsidRPr="00F01D4B">
        <w:rPr>
          <w:rFonts w:asciiTheme="minorHAnsi" w:hAnsiTheme="minorHAnsi" w:cstheme="minorHAnsi"/>
          <w:sz w:val="22"/>
          <w:szCs w:val="22"/>
        </w:rPr>
        <w:t xml:space="preserve"> </w:t>
      </w:r>
      <w:r w:rsidR="00063FD5">
        <w:rPr>
          <w:rFonts w:asciiTheme="minorHAnsi" w:hAnsiTheme="minorHAnsi" w:cstheme="minorHAnsi"/>
          <w:sz w:val="22"/>
          <w:szCs w:val="22"/>
        </w:rPr>
        <w:t>–</w:t>
      </w:r>
      <w:r w:rsidR="00146D91" w:rsidRPr="00F01D4B">
        <w:rPr>
          <w:rFonts w:asciiTheme="minorHAnsi" w:hAnsiTheme="minorHAnsi" w:cstheme="minorHAnsi"/>
          <w:sz w:val="22"/>
          <w:szCs w:val="22"/>
        </w:rPr>
        <w:t xml:space="preserve"> </w:t>
      </w:r>
      <w:proofErr w:type="spellStart"/>
      <w:r w:rsidR="00063FD5">
        <w:rPr>
          <w:rFonts w:asciiTheme="minorHAnsi" w:hAnsiTheme="minorHAnsi" w:cstheme="minorHAnsi"/>
          <w:sz w:val="22"/>
          <w:szCs w:val="22"/>
        </w:rPr>
        <w:t>excel</w:t>
      </w:r>
      <w:proofErr w:type="spellEnd"/>
      <w:r w:rsidR="00063FD5">
        <w:rPr>
          <w:rFonts w:asciiTheme="minorHAnsi" w:hAnsiTheme="minorHAnsi" w:cstheme="minorHAnsi"/>
          <w:sz w:val="22"/>
          <w:szCs w:val="22"/>
        </w:rPr>
        <w:t xml:space="preserve"> – pralna sredstva, čistila in čistilni pripomočki</w:t>
      </w:r>
      <w:r w:rsidR="00146D91" w:rsidRPr="00F01D4B">
        <w:rPr>
          <w:rFonts w:asciiTheme="minorHAnsi" w:hAnsiTheme="minorHAnsi" w:cstheme="minorHAnsi"/>
          <w:sz w:val="22"/>
          <w:szCs w:val="22"/>
        </w:rPr>
        <w:t xml:space="preserve"> </w:t>
      </w:r>
      <w:r w:rsidRPr="00F01D4B">
        <w:rPr>
          <w:rFonts w:asciiTheme="minorHAnsi" w:hAnsiTheme="minorHAnsi" w:cstheme="minorHAnsi"/>
          <w:sz w:val="22"/>
          <w:szCs w:val="22"/>
        </w:rPr>
        <w:t>in ostale dokumente pa naloži v razdelek »</w:t>
      </w:r>
      <w:r w:rsidRPr="00F01D4B">
        <w:rPr>
          <w:rFonts w:asciiTheme="minorHAnsi" w:hAnsiTheme="minorHAnsi" w:cstheme="minorHAnsi"/>
          <w:b/>
          <w:bCs/>
          <w:sz w:val="22"/>
          <w:szCs w:val="22"/>
        </w:rPr>
        <w:t>Drugi dokumenti</w:t>
      </w:r>
      <w:r w:rsidRPr="00F01D4B">
        <w:rPr>
          <w:rFonts w:asciiTheme="minorHAnsi" w:hAnsiTheme="minorHAnsi" w:cstheme="minorHAnsi"/>
          <w:sz w:val="22"/>
          <w:szCs w:val="22"/>
        </w:rPr>
        <w:t xml:space="preserve">«. </w:t>
      </w:r>
    </w:p>
    <w:p w14:paraId="17F1CABF" w14:textId="77777777" w:rsidR="00EE0B22" w:rsidRPr="00F01D4B" w:rsidRDefault="00EE0B22" w:rsidP="005324B9">
      <w:pPr>
        <w:spacing w:line="276" w:lineRule="auto"/>
        <w:jc w:val="both"/>
        <w:rPr>
          <w:rFonts w:asciiTheme="minorHAnsi" w:hAnsiTheme="minorHAnsi" w:cstheme="minorHAnsi"/>
          <w:sz w:val="22"/>
          <w:szCs w:val="22"/>
        </w:rPr>
      </w:pPr>
    </w:p>
    <w:p w14:paraId="421A9F78" w14:textId="71337CD0" w:rsidR="005324B9" w:rsidRPr="00F01D4B" w:rsidRDefault="00EE0B22" w:rsidP="00EE0B22">
      <w:pPr>
        <w:jc w:val="both"/>
        <w:rPr>
          <w:rFonts w:asciiTheme="minorHAnsi" w:hAnsiTheme="minorHAnsi" w:cstheme="minorHAnsi"/>
          <w:sz w:val="22"/>
          <w:szCs w:val="22"/>
        </w:rPr>
      </w:pPr>
      <w:r w:rsidRPr="00F01D4B">
        <w:rPr>
          <w:rFonts w:asciiTheme="minorHAnsi" w:hAnsiTheme="minorHAnsi" w:cstheme="minorHAnsi"/>
          <w:sz w:val="22"/>
          <w:szCs w:val="22"/>
        </w:rPr>
        <w:t>Ponudniki pri izpolnjevanju ponudbenih predračunov ne smejo spreminjati opisa artikla, okvirne količine in enote mere.</w:t>
      </w:r>
    </w:p>
    <w:p w14:paraId="5F482422" w14:textId="6D9F0DD5" w:rsidR="00EE0B22" w:rsidRPr="00F01D4B" w:rsidRDefault="00EE0B22" w:rsidP="00EE0B22">
      <w:pPr>
        <w:jc w:val="both"/>
        <w:rPr>
          <w:rFonts w:asciiTheme="minorHAnsi" w:hAnsiTheme="minorHAnsi" w:cstheme="minorHAnsi"/>
          <w:sz w:val="22"/>
          <w:szCs w:val="22"/>
        </w:rPr>
      </w:pPr>
    </w:p>
    <w:p w14:paraId="05E5A250" w14:textId="0453EDAF" w:rsidR="00EE0B22" w:rsidRPr="00636FC0" w:rsidRDefault="00EE0B22" w:rsidP="00EE0B22">
      <w:pPr>
        <w:jc w:val="both"/>
        <w:rPr>
          <w:rFonts w:asciiTheme="minorHAnsi" w:hAnsiTheme="minorHAnsi" w:cstheme="minorHAnsi"/>
          <w:b/>
          <w:bCs/>
          <w:sz w:val="22"/>
          <w:szCs w:val="22"/>
          <w:u w:val="single"/>
        </w:rPr>
      </w:pPr>
      <w:r w:rsidRPr="00636FC0">
        <w:rPr>
          <w:rFonts w:asciiTheme="minorHAnsi" w:hAnsiTheme="minorHAnsi" w:cstheme="minorHAnsi"/>
          <w:b/>
          <w:bCs/>
          <w:sz w:val="22"/>
          <w:szCs w:val="22"/>
          <w:u w:val="single"/>
        </w:rPr>
        <w:t>Naročnik poziva ponudnike, da ponudbene predračune predložijo v sistem e-JN v excel obliki.</w:t>
      </w:r>
    </w:p>
    <w:p w14:paraId="22D1F4BF" w14:textId="6BA6FEA3" w:rsidR="00EE0B22" w:rsidRPr="00F01D4B" w:rsidRDefault="00EE0B22" w:rsidP="00EE0B22">
      <w:pPr>
        <w:jc w:val="both"/>
        <w:rPr>
          <w:rFonts w:asciiTheme="minorHAnsi" w:hAnsiTheme="minorHAnsi" w:cstheme="minorHAnsi"/>
          <w:sz w:val="22"/>
          <w:szCs w:val="22"/>
          <w:u w:val="single"/>
        </w:rPr>
      </w:pPr>
    </w:p>
    <w:p w14:paraId="7DE14E0D" w14:textId="0175021B" w:rsidR="00EE0B22" w:rsidRPr="00F01D4B" w:rsidRDefault="00EE0B22" w:rsidP="00EE0B22">
      <w:pPr>
        <w:jc w:val="both"/>
        <w:rPr>
          <w:rFonts w:asciiTheme="minorHAnsi" w:hAnsiTheme="minorHAnsi" w:cstheme="minorHAnsi"/>
          <w:sz w:val="22"/>
          <w:szCs w:val="22"/>
        </w:rPr>
      </w:pPr>
      <w:r w:rsidRPr="00F01D4B">
        <w:rPr>
          <w:rFonts w:asciiTheme="minorHAnsi" w:hAnsiTheme="minorHAnsi" w:cstheme="minorHAnsi"/>
          <w:sz w:val="22"/>
          <w:szCs w:val="22"/>
        </w:rPr>
        <w:t xml:space="preserve">Ponudnik mora ponuditi artikle take kvalitete in </w:t>
      </w:r>
      <w:r w:rsidR="00146D91" w:rsidRPr="00F01D4B">
        <w:rPr>
          <w:rFonts w:asciiTheme="minorHAnsi" w:hAnsiTheme="minorHAnsi" w:cstheme="minorHAnsi"/>
          <w:sz w:val="22"/>
          <w:szCs w:val="22"/>
        </w:rPr>
        <w:t>mere</w:t>
      </w:r>
      <w:r w:rsidRPr="00F01D4B">
        <w:rPr>
          <w:rFonts w:asciiTheme="minorHAnsi" w:hAnsiTheme="minorHAnsi" w:cstheme="minorHAnsi"/>
          <w:sz w:val="22"/>
          <w:szCs w:val="22"/>
        </w:rPr>
        <w:t>/volumna oz. v dobavljivi enoti, kot je zahtevano v predračunskem obrazcu za posamezni material.</w:t>
      </w:r>
    </w:p>
    <w:p w14:paraId="477C4C4C" w14:textId="77777777" w:rsidR="00EE0B22" w:rsidRPr="00F01D4B" w:rsidRDefault="00EE0B22" w:rsidP="00EE0B22">
      <w:pPr>
        <w:jc w:val="both"/>
        <w:rPr>
          <w:rFonts w:asciiTheme="minorHAnsi" w:hAnsiTheme="minorHAnsi" w:cstheme="minorHAnsi"/>
          <w:sz w:val="22"/>
          <w:szCs w:val="22"/>
          <w:highlight w:val="lightGray"/>
        </w:rPr>
      </w:pPr>
    </w:p>
    <w:p w14:paraId="0687D7F4" w14:textId="77777777" w:rsidR="00EE0B22" w:rsidRPr="00F01D4B" w:rsidRDefault="00EE0B22" w:rsidP="00EE0B22">
      <w:pPr>
        <w:jc w:val="both"/>
        <w:rPr>
          <w:rFonts w:asciiTheme="minorHAnsi" w:hAnsiTheme="minorHAnsi" w:cstheme="minorHAnsi"/>
          <w:sz w:val="22"/>
          <w:szCs w:val="22"/>
        </w:rPr>
      </w:pPr>
      <w:r w:rsidRPr="00F01D4B">
        <w:rPr>
          <w:rFonts w:asciiTheme="minorHAnsi" w:hAnsiTheme="minorHAnsi" w:cstheme="minorHAnsi"/>
          <w:sz w:val="22"/>
          <w:szCs w:val="22"/>
        </w:rPr>
        <w:t xml:space="preserve">Ponudbene cene morajo biti podane na zahtevano enoto mere. </w:t>
      </w:r>
    </w:p>
    <w:p w14:paraId="0083B688" w14:textId="77777777" w:rsidR="00EE0B22" w:rsidRPr="00F01D4B" w:rsidRDefault="00EE0B22" w:rsidP="00EE0B22">
      <w:pPr>
        <w:jc w:val="both"/>
        <w:rPr>
          <w:rFonts w:asciiTheme="minorHAnsi" w:hAnsiTheme="minorHAnsi" w:cstheme="minorHAnsi"/>
          <w:sz w:val="22"/>
          <w:szCs w:val="22"/>
        </w:rPr>
      </w:pPr>
    </w:p>
    <w:p w14:paraId="65A2B989" w14:textId="77777777" w:rsidR="005324B9" w:rsidRPr="00F01D4B" w:rsidRDefault="005324B9" w:rsidP="00EE0B22">
      <w:pPr>
        <w:jc w:val="both"/>
        <w:rPr>
          <w:rFonts w:asciiTheme="minorHAnsi" w:hAnsiTheme="minorHAnsi" w:cstheme="minorHAnsi"/>
          <w:sz w:val="22"/>
          <w:szCs w:val="22"/>
        </w:rPr>
      </w:pPr>
      <w:r w:rsidRPr="00F01D4B">
        <w:rPr>
          <w:rFonts w:asciiTheme="minorHAnsi" w:hAnsiTheme="minorHAnsi" w:cstheme="minorHAnsi"/>
          <w:sz w:val="22"/>
          <w:szCs w:val="22"/>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2EB49F27" w14:textId="77777777" w:rsidR="005324B9" w:rsidRPr="00F01D4B" w:rsidRDefault="005324B9" w:rsidP="005324B9">
      <w:pPr>
        <w:spacing w:line="276" w:lineRule="auto"/>
        <w:jc w:val="both"/>
        <w:rPr>
          <w:rFonts w:asciiTheme="minorHAnsi" w:hAnsiTheme="minorHAnsi" w:cstheme="minorHAnsi"/>
          <w:sz w:val="22"/>
          <w:szCs w:val="22"/>
        </w:rPr>
      </w:pPr>
    </w:p>
    <w:p w14:paraId="624A6199" w14:textId="7777777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 xml:space="preserve">Dokument, dodan v razdelek ESPD (v .xml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 </w:t>
      </w:r>
    </w:p>
    <w:p w14:paraId="5A8F20E4" w14:textId="77777777" w:rsidR="005324B9" w:rsidRPr="00F01D4B" w:rsidRDefault="005324B9" w:rsidP="005324B9">
      <w:pPr>
        <w:spacing w:line="276" w:lineRule="auto"/>
        <w:jc w:val="both"/>
        <w:rPr>
          <w:rFonts w:asciiTheme="minorHAnsi" w:hAnsiTheme="minorHAnsi" w:cstheme="minorHAnsi"/>
          <w:color w:val="auto"/>
          <w:sz w:val="22"/>
          <w:szCs w:val="22"/>
        </w:rPr>
      </w:pPr>
    </w:p>
    <w:p w14:paraId="3FEDC3C3" w14:textId="56DF236B" w:rsidR="005324B9" w:rsidRPr="00F01D4B" w:rsidRDefault="005324B9" w:rsidP="005324B9">
      <w:pPr>
        <w:spacing w:line="276" w:lineRule="auto"/>
        <w:jc w:val="both"/>
        <w:rPr>
          <w:rFonts w:asciiTheme="minorHAnsi" w:hAnsiTheme="minorHAnsi" w:cstheme="minorHAnsi"/>
          <w:color w:val="auto"/>
          <w:sz w:val="22"/>
          <w:szCs w:val="22"/>
        </w:rPr>
      </w:pPr>
      <w:r w:rsidRPr="00F01D4B">
        <w:rPr>
          <w:rFonts w:asciiTheme="minorHAnsi" w:hAnsiTheme="minorHAnsi" w:cstheme="minorHAnsi"/>
          <w:color w:val="auto"/>
          <w:sz w:val="22"/>
          <w:szCs w:val="22"/>
        </w:rPr>
        <w:t>Naročnik lahko pred izbiro zahteva predložitev ustreznih dokazil za dokazovanje dejstev, navedenih v predloženih izjavah v ponudbi (kot npr. OBR. M-1 / M-2, pogodbe, tehnične liste</w:t>
      </w:r>
      <w:r w:rsidR="00146D91" w:rsidRPr="00F01D4B">
        <w:rPr>
          <w:rFonts w:asciiTheme="minorHAnsi" w:hAnsiTheme="minorHAnsi" w:cstheme="minorHAnsi"/>
          <w:color w:val="auto"/>
          <w:sz w:val="22"/>
          <w:szCs w:val="22"/>
        </w:rPr>
        <w:t>, varnostne liste, specifikacije sestave</w:t>
      </w:r>
      <w:r w:rsidRPr="00F01D4B">
        <w:rPr>
          <w:rFonts w:asciiTheme="minorHAnsi" w:hAnsiTheme="minorHAnsi" w:cstheme="minorHAnsi"/>
          <w:color w:val="auto"/>
          <w:sz w:val="22"/>
          <w:szCs w:val="22"/>
        </w:rPr>
        <w:t xml:space="preserve"> in podobno).</w:t>
      </w:r>
    </w:p>
    <w:p w14:paraId="1F7BF020" w14:textId="77777777" w:rsidR="005324B9" w:rsidRPr="00F01D4B" w:rsidRDefault="005324B9" w:rsidP="005324B9">
      <w:pPr>
        <w:spacing w:line="276" w:lineRule="auto"/>
        <w:jc w:val="both"/>
        <w:rPr>
          <w:rFonts w:asciiTheme="minorHAnsi" w:hAnsiTheme="minorHAnsi" w:cstheme="minorHAnsi"/>
          <w:color w:val="auto"/>
          <w:sz w:val="22"/>
          <w:szCs w:val="22"/>
        </w:rPr>
      </w:pPr>
    </w:p>
    <w:p w14:paraId="70B7BEC2" w14:textId="399BD38D"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 xml:space="preserve">Naročnik bo pred sprejetjem odločitve o oddaji naročila oziroma najpozneje pred sklenitvijo </w:t>
      </w:r>
      <w:r w:rsidR="00B364C8">
        <w:rPr>
          <w:rFonts w:asciiTheme="minorHAnsi" w:hAnsiTheme="minorHAnsi" w:cstheme="minorHAnsi"/>
          <w:sz w:val="22"/>
          <w:szCs w:val="22"/>
        </w:rPr>
        <w:t xml:space="preserve">okvirnega sporazuma </w:t>
      </w:r>
      <w:r w:rsidRPr="00F01D4B">
        <w:rPr>
          <w:rFonts w:asciiTheme="minorHAnsi" w:hAnsiTheme="minorHAnsi" w:cstheme="minorHAnsi"/>
          <w:sz w:val="22"/>
          <w:szCs w:val="22"/>
        </w:rPr>
        <w:t>o izvedbi javnega naročila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w:t>
      </w:r>
    </w:p>
    <w:p w14:paraId="541E0F16" w14:textId="77777777" w:rsidR="005324B9" w:rsidRPr="00F01D4B" w:rsidRDefault="005324B9" w:rsidP="005324B9">
      <w:pPr>
        <w:spacing w:line="276" w:lineRule="auto"/>
        <w:jc w:val="both"/>
        <w:rPr>
          <w:rFonts w:asciiTheme="minorHAnsi" w:hAnsiTheme="minorHAnsi" w:cstheme="minorHAnsi"/>
          <w:sz w:val="22"/>
          <w:szCs w:val="22"/>
        </w:rPr>
      </w:pPr>
    </w:p>
    <w:p w14:paraId="32442FAD" w14:textId="478F73D7" w:rsidR="005324B9" w:rsidRPr="00F01D4B" w:rsidRDefault="005324B9" w:rsidP="005324B9">
      <w:pPr>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 xml:space="preserve">Ponudnik mora k ponudbi priložiti parafiran vzorec </w:t>
      </w:r>
      <w:r w:rsidR="00B364C8">
        <w:rPr>
          <w:rFonts w:asciiTheme="minorHAnsi" w:hAnsiTheme="minorHAnsi" w:cstheme="minorHAnsi"/>
          <w:sz w:val="22"/>
          <w:szCs w:val="22"/>
        </w:rPr>
        <w:t>okvirnega sporazuma</w:t>
      </w:r>
      <w:r w:rsidRPr="00F01D4B">
        <w:rPr>
          <w:rFonts w:asciiTheme="minorHAnsi" w:hAnsiTheme="minorHAnsi" w:cstheme="minorHAnsi"/>
          <w:sz w:val="22"/>
          <w:szCs w:val="22"/>
        </w:rPr>
        <w:t xml:space="preserve">. S priloženim parafiranim vzorcem </w:t>
      </w:r>
      <w:r w:rsidR="00B364C8">
        <w:rPr>
          <w:rFonts w:asciiTheme="minorHAnsi" w:hAnsiTheme="minorHAnsi" w:cstheme="minorHAnsi"/>
          <w:sz w:val="22"/>
          <w:szCs w:val="22"/>
        </w:rPr>
        <w:t>okvirnega sporazuma</w:t>
      </w:r>
      <w:r w:rsidRPr="00F01D4B">
        <w:rPr>
          <w:rFonts w:asciiTheme="minorHAnsi" w:hAnsiTheme="minorHAnsi" w:cstheme="minorHAnsi"/>
          <w:sz w:val="22"/>
          <w:szCs w:val="22"/>
        </w:rPr>
        <w:t xml:space="preserve">, potrjuje, da se strinja z vsebino </w:t>
      </w:r>
      <w:r w:rsidR="00146D91" w:rsidRPr="00F01D4B">
        <w:rPr>
          <w:rFonts w:asciiTheme="minorHAnsi" w:hAnsiTheme="minorHAnsi" w:cstheme="minorHAnsi"/>
          <w:sz w:val="22"/>
          <w:szCs w:val="22"/>
        </w:rPr>
        <w:t>vzorca okvirne</w:t>
      </w:r>
      <w:r w:rsidR="00B364C8">
        <w:rPr>
          <w:rFonts w:asciiTheme="minorHAnsi" w:hAnsiTheme="minorHAnsi" w:cstheme="minorHAnsi"/>
          <w:sz w:val="22"/>
          <w:szCs w:val="22"/>
        </w:rPr>
        <w:t>ga sporazuma</w:t>
      </w:r>
      <w:r w:rsidRPr="00F01D4B">
        <w:rPr>
          <w:rFonts w:asciiTheme="minorHAnsi" w:hAnsiTheme="minorHAnsi" w:cstheme="minorHAnsi"/>
          <w:sz w:val="22"/>
          <w:szCs w:val="22"/>
        </w:rPr>
        <w:t>. Če pride do statusne spremembe stranke predmetne pogodbe, pridobi status stranke novi subjekt le v primeru, če naročnik s tem soglaša. Enako velja tudi v primeru stečaja ali prisilne poravnave.</w:t>
      </w:r>
    </w:p>
    <w:p w14:paraId="499C9D3E" w14:textId="1849354F" w:rsidR="00911465" w:rsidRPr="00F01D4B" w:rsidRDefault="00911465" w:rsidP="00911465">
      <w:pPr>
        <w:jc w:val="both"/>
        <w:rPr>
          <w:rFonts w:asciiTheme="minorHAnsi" w:hAnsiTheme="minorHAnsi" w:cstheme="minorHAnsi"/>
          <w:sz w:val="22"/>
          <w:szCs w:val="22"/>
        </w:rPr>
      </w:pPr>
    </w:p>
    <w:p w14:paraId="1B4034C9" w14:textId="181AE430" w:rsidR="005F4358" w:rsidRPr="00F01D4B" w:rsidRDefault="005F4358" w:rsidP="00575C41">
      <w:pPr>
        <w:pStyle w:val="Naslov1"/>
      </w:pPr>
      <w:bookmarkStart w:id="75" w:name="_Toc215219002"/>
      <w:bookmarkStart w:id="76" w:name="_Toc222982845"/>
      <w:r w:rsidRPr="00F01D4B">
        <w:lastRenderedPageBreak/>
        <w:t>SPREMEMBE IN UMIK PONUDB</w:t>
      </w:r>
      <w:bookmarkEnd w:id="75"/>
      <w:bookmarkEnd w:id="76"/>
    </w:p>
    <w:p w14:paraId="7302E86E" w14:textId="77777777" w:rsidR="00146D91" w:rsidRPr="00F01D4B" w:rsidRDefault="00146D91" w:rsidP="00146D91">
      <w:pPr>
        <w:pStyle w:val="Style9"/>
        <w:shd w:val="clear" w:color="auto" w:fill="auto"/>
        <w:tabs>
          <w:tab w:val="left" w:pos="587"/>
        </w:tabs>
        <w:spacing w:before="0" w:line="240" w:lineRule="auto"/>
        <w:ind w:right="40" w:firstLine="0"/>
        <w:jc w:val="both"/>
        <w:rPr>
          <w:rFonts w:asciiTheme="minorHAnsi" w:hAnsiTheme="minorHAnsi" w:cstheme="minorHAnsi"/>
          <w:color w:val="000000"/>
          <w:sz w:val="22"/>
          <w:szCs w:val="22"/>
        </w:rPr>
      </w:pPr>
    </w:p>
    <w:p w14:paraId="6CACB78C" w14:textId="0BE88A00" w:rsidR="005F4358" w:rsidRPr="00F01D4B" w:rsidRDefault="006F4AFA" w:rsidP="00146D91">
      <w:pPr>
        <w:pStyle w:val="Style9"/>
        <w:shd w:val="clear" w:color="auto" w:fill="auto"/>
        <w:tabs>
          <w:tab w:val="left" w:pos="587"/>
        </w:tabs>
        <w:spacing w:before="0" w:line="240" w:lineRule="auto"/>
        <w:ind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P</w:t>
      </w:r>
      <w:r w:rsidR="005F4358" w:rsidRPr="00F01D4B">
        <w:rPr>
          <w:rFonts w:asciiTheme="minorHAnsi" w:hAnsiTheme="minorHAnsi" w:cstheme="minorHAnsi"/>
          <w:color w:val="000000"/>
          <w:sz w:val="22"/>
          <w:szCs w:val="22"/>
        </w:rPr>
        <w:t>onudnik lahko umakne ponudbo, jo dopolni ali zamenja do poteka roka za oddajo ponudb. Po preteku roka, ponudnik ne more več spremeniti oddane ponudbe, je dopolniti ali nadomestiti z novo, naročnik pa je ne sme prevzeti.</w:t>
      </w:r>
    </w:p>
    <w:p w14:paraId="390A6D5F" w14:textId="77777777" w:rsidR="00F2638D" w:rsidRPr="00F01D4B" w:rsidRDefault="00F2638D" w:rsidP="00A20121">
      <w:pPr>
        <w:pStyle w:val="Style9"/>
        <w:shd w:val="clear" w:color="auto" w:fill="auto"/>
        <w:tabs>
          <w:tab w:val="left" w:pos="587"/>
        </w:tabs>
        <w:spacing w:before="0" w:line="240" w:lineRule="auto"/>
        <w:ind w:right="40" w:firstLine="0"/>
        <w:jc w:val="both"/>
        <w:rPr>
          <w:rFonts w:asciiTheme="minorHAnsi" w:hAnsiTheme="minorHAnsi" w:cstheme="minorHAnsi"/>
          <w:sz w:val="22"/>
          <w:szCs w:val="22"/>
        </w:rPr>
      </w:pPr>
    </w:p>
    <w:p w14:paraId="5DC410DC" w14:textId="0EF4B167" w:rsidR="005F4358" w:rsidRPr="00895D76" w:rsidRDefault="0015725D" w:rsidP="00895D76">
      <w:pPr>
        <w:pStyle w:val="Naslov1"/>
      </w:pPr>
      <w:bookmarkStart w:id="77" w:name="_Toc215219003"/>
      <w:bookmarkStart w:id="78" w:name="_Toc222982846"/>
      <w:r w:rsidRPr="00895D76">
        <w:t>VEL</w:t>
      </w:r>
      <w:r w:rsidR="001751F7" w:rsidRPr="00895D76">
        <w:t>J</w:t>
      </w:r>
      <w:r w:rsidR="005F4358" w:rsidRPr="00895D76">
        <w:t>AVNOST PONUDBE IN VARIANTNE REŠITVE</w:t>
      </w:r>
      <w:bookmarkEnd w:id="77"/>
      <w:bookmarkEnd w:id="78"/>
    </w:p>
    <w:p w14:paraId="45C7B923" w14:textId="77777777" w:rsidR="00F2638D" w:rsidRPr="00F01D4B" w:rsidRDefault="00F2638D" w:rsidP="00F2638D">
      <w:pPr>
        <w:pStyle w:val="Style20"/>
        <w:shd w:val="clear" w:color="auto" w:fill="auto"/>
        <w:tabs>
          <w:tab w:val="left" w:pos="438"/>
        </w:tabs>
        <w:spacing w:before="0" w:after="0" w:line="240" w:lineRule="auto"/>
        <w:ind w:left="40" w:firstLine="0"/>
        <w:rPr>
          <w:rFonts w:asciiTheme="minorHAnsi" w:hAnsiTheme="minorHAnsi" w:cstheme="minorHAnsi"/>
          <w:sz w:val="22"/>
          <w:szCs w:val="22"/>
        </w:rPr>
      </w:pPr>
    </w:p>
    <w:p w14:paraId="1A165F2A" w14:textId="75579B83" w:rsidR="005F4358" w:rsidRPr="00F01D4B" w:rsidRDefault="005F4358" w:rsidP="00165C98">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AB0AA8">
        <w:rPr>
          <w:rStyle w:val="CharStyle26"/>
          <w:rFonts w:asciiTheme="minorHAnsi" w:hAnsiTheme="minorHAnsi" w:cstheme="minorHAnsi"/>
          <w:b w:val="0"/>
          <w:color w:val="000000" w:themeColor="text1"/>
          <w:sz w:val="22"/>
          <w:szCs w:val="22"/>
        </w:rPr>
        <w:t xml:space="preserve">Ponudba mora veljati </w:t>
      </w:r>
      <w:r w:rsidR="00BB69B2" w:rsidRPr="00AB0AA8">
        <w:rPr>
          <w:rStyle w:val="CharStyle26"/>
          <w:rFonts w:asciiTheme="minorHAnsi" w:hAnsiTheme="minorHAnsi" w:cstheme="minorHAnsi"/>
          <w:b w:val="0"/>
          <w:color w:val="000000" w:themeColor="text1"/>
          <w:sz w:val="22"/>
          <w:szCs w:val="22"/>
        </w:rPr>
        <w:t>90</w:t>
      </w:r>
      <w:r w:rsidR="0095429D" w:rsidRPr="00AB0AA8">
        <w:rPr>
          <w:rStyle w:val="CharStyle26"/>
          <w:rFonts w:asciiTheme="minorHAnsi" w:hAnsiTheme="minorHAnsi" w:cstheme="minorHAnsi"/>
          <w:b w:val="0"/>
          <w:color w:val="000000" w:themeColor="text1"/>
          <w:sz w:val="22"/>
          <w:szCs w:val="22"/>
        </w:rPr>
        <w:t xml:space="preserve"> dni od roka za oddajo ponudb</w:t>
      </w:r>
      <w:r w:rsidR="00911465" w:rsidRPr="00F01D4B">
        <w:rPr>
          <w:rStyle w:val="CharStyle26"/>
          <w:rFonts w:asciiTheme="minorHAnsi" w:hAnsiTheme="minorHAnsi" w:cstheme="minorHAnsi"/>
          <w:bCs/>
          <w:color w:val="000000"/>
          <w:sz w:val="22"/>
          <w:szCs w:val="22"/>
        </w:rPr>
        <w:t>.</w:t>
      </w:r>
      <w:r w:rsidR="00D52BA2" w:rsidRPr="00F01D4B">
        <w:rPr>
          <w:rFonts w:asciiTheme="minorHAnsi" w:hAnsiTheme="minorHAnsi" w:cstheme="minorHAnsi"/>
          <w:color w:val="000000"/>
          <w:sz w:val="22"/>
          <w:szCs w:val="22"/>
        </w:rPr>
        <w:t xml:space="preserve"> Variantne ponudbe ne bodo upoštevane</w:t>
      </w:r>
      <w:r w:rsidRPr="00F01D4B">
        <w:rPr>
          <w:rFonts w:asciiTheme="minorHAnsi" w:hAnsiTheme="minorHAnsi" w:cstheme="minorHAnsi"/>
          <w:color w:val="000000"/>
          <w:sz w:val="22"/>
          <w:szCs w:val="22"/>
        </w:rPr>
        <w:t>.</w:t>
      </w:r>
    </w:p>
    <w:p w14:paraId="674D93DD" w14:textId="77777777" w:rsidR="00C656D9" w:rsidRPr="00F01D4B" w:rsidRDefault="00C656D9" w:rsidP="00165C98">
      <w:pPr>
        <w:pStyle w:val="Style9"/>
        <w:shd w:val="clear" w:color="auto" w:fill="auto"/>
        <w:spacing w:before="0" w:line="240" w:lineRule="auto"/>
        <w:ind w:left="40" w:right="40" w:firstLine="0"/>
        <w:jc w:val="both"/>
        <w:rPr>
          <w:rFonts w:asciiTheme="minorHAnsi" w:hAnsiTheme="minorHAnsi" w:cstheme="minorHAnsi"/>
          <w:color w:val="000000"/>
          <w:sz w:val="22"/>
          <w:szCs w:val="22"/>
        </w:rPr>
      </w:pPr>
    </w:p>
    <w:p w14:paraId="262E7BAC" w14:textId="2D2848C3" w:rsidR="00E07F1C" w:rsidRDefault="00C656D9" w:rsidP="00165C98">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V primeru zakonske spremembe davčne stopnje v času veljavnosti ponudbe za določeno vrsto blaga, se lahko cene korigirajo v višini nastale spremembe davč</w:t>
      </w:r>
      <w:r w:rsidR="006522FA">
        <w:rPr>
          <w:rFonts w:asciiTheme="minorHAnsi" w:hAnsiTheme="minorHAnsi" w:cstheme="minorHAnsi"/>
          <w:color w:val="000000"/>
          <w:sz w:val="22"/>
          <w:szCs w:val="22"/>
        </w:rPr>
        <w:t>ne</w:t>
      </w:r>
      <w:r w:rsidRPr="00F01D4B">
        <w:rPr>
          <w:rFonts w:asciiTheme="minorHAnsi" w:hAnsiTheme="minorHAnsi" w:cstheme="minorHAnsi"/>
          <w:color w:val="000000"/>
          <w:sz w:val="22"/>
          <w:szCs w:val="22"/>
        </w:rPr>
        <w:t xml:space="preserve"> stopnje. </w:t>
      </w:r>
    </w:p>
    <w:p w14:paraId="604B4F06" w14:textId="77777777" w:rsidR="00C656D9" w:rsidRPr="00F01D4B" w:rsidRDefault="00C656D9" w:rsidP="00165C98">
      <w:pPr>
        <w:pStyle w:val="Style9"/>
        <w:shd w:val="clear" w:color="auto" w:fill="auto"/>
        <w:spacing w:before="0" w:line="240" w:lineRule="auto"/>
        <w:ind w:left="40" w:right="40" w:firstLine="0"/>
        <w:jc w:val="both"/>
        <w:rPr>
          <w:rFonts w:asciiTheme="minorHAnsi" w:hAnsiTheme="minorHAnsi" w:cstheme="minorHAnsi"/>
          <w:sz w:val="22"/>
          <w:szCs w:val="22"/>
        </w:rPr>
      </w:pPr>
    </w:p>
    <w:p w14:paraId="44237557" w14:textId="56DFCEF2" w:rsidR="005F4358" w:rsidRPr="00F01D4B" w:rsidRDefault="00A3473D" w:rsidP="00895D76">
      <w:pPr>
        <w:pStyle w:val="Naslov1"/>
      </w:pPr>
      <w:r>
        <w:t>PRAVNO VARSTVO</w:t>
      </w:r>
    </w:p>
    <w:p w14:paraId="1F59747B" w14:textId="77777777" w:rsidR="00F2638D" w:rsidRPr="00F01D4B" w:rsidRDefault="00F2638D" w:rsidP="006630F0">
      <w:pPr>
        <w:pStyle w:val="Style20"/>
        <w:shd w:val="clear" w:color="auto" w:fill="auto"/>
        <w:tabs>
          <w:tab w:val="left" w:pos="458"/>
        </w:tabs>
        <w:spacing w:before="0" w:after="0" w:line="240" w:lineRule="auto"/>
        <w:ind w:left="40" w:firstLine="0"/>
        <w:rPr>
          <w:rFonts w:asciiTheme="minorHAnsi" w:hAnsiTheme="minorHAnsi" w:cstheme="minorHAnsi"/>
          <w:b w:val="0"/>
          <w:bCs w:val="0"/>
          <w:color w:val="000000"/>
          <w:sz w:val="22"/>
          <w:szCs w:val="22"/>
        </w:rPr>
      </w:pPr>
    </w:p>
    <w:p w14:paraId="407FA6C8"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C2E2896" w14:textId="77777777" w:rsidR="00A3473D" w:rsidRPr="00A3473D" w:rsidRDefault="00A3473D" w:rsidP="00A3473D">
      <w:pPr>
        <w:jc w:val="both"/>
        <w:rPr>
          <w:rFonts w:asciiTheme="minorHAnsi" w:hAnsiTheme="minorHAnsi" w:cstheme="minorHAnsi"/>
          <w:sz w:val="22"/>
          <w:szCs w:val="22"/>
        </w:rPr>
      </w:pPr>
    </w:p>
    <w:p w14:paraId="11D802D9"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6F1F827" w14:textId="77777777" w:rsidR="00A3473D" w:rsidRPr="00A3473D" w:rsidRDefault="00A3473D" w:rsidP="00A3473D">
      <w:pPr>
        <w:jc w:val="both"/>
        <w:rPr>
          <w:rFonts w:asciiTheme="minorHAnsi" w:hAnsiTheme="minorHAnsi" w:cstheme="minorHAnsi"/>
          <w:sz w:val="22"/>
          <w:szCs w:val="22"/>
        </w:rPr>
      </w:pPr>
    </w:p>
    <w:p w14:paraId="2BC9C849"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Zahtevek za revizijo mora vsebovati vse obvezne sestavine, kot jih določa 15. člen ZPVPJN. </w:t>
      </w:r>
    </w:p>
    <w:p w14:paraId="7715635F" w14:textId="77777777" w:rsidR="00A3473D" w:rsidRPr="00A3473D" w:rsidRDefault="00A3473D" w:rsidP="00A3473D">
      <w:pPr>
        <w:jc w:val="both"/>
        <w:rPr>
          <w:rFonts w:asciiTheme="minorHAnsi" w:hAnsiTheme="minorHAnsi" w:cstheme="minorHAnsi"/>
          <w:sz w:val="22"/>
          <w:szCs w:val="22"/>
        </w:rPr>
      </w:pPr>
    </w:p>
    <w:p w14:paraId="0A921EF6"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 xml:space="preserve">V </w:t>
      </w:r>
      <w:proofErr w:type="spellStart"/>
      <w:r w:rsidRPr="00A3473D">
        <w:rPr>
          <w:rFonts w:asciiTheme="minorHAnsi" w:hAnsiTheme="minorHAnsi" w:cstheme="minorHAnsi"/>
          <w:sz w:val="22"/>
          <w:szCs w:val="22"/>
        </w:rPr>
        <w:t>predrevizijskem</w:t>
      </w:r>
      <w:proofErr w:type="spellEnd"/>
      <w:r w:rsidRPr="00A3473D">
        <w:rPr>
          <w:rFonts w:asciiTheme="minorHAnsi" w:hAnsiTheme="minorHAnsi" w:cstheme="minorHAnsi"/>
          <w:sz w:val="22"/>
          <w:szCs w:val="22"/>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2BA8921" w14:textId="77777777" w:rsidR="00A3473D" w:rsidRPr="00A3473D" w:rsidRDefault="00A3473D" w:rsidP="00A3473D">
      <w:pPr>
        <w:jc w:val="both"/>
        <w:rPr>
          <w:rFonts w:asciiTheme="minorHAnsi" w:hAnsiTheme="minorHAnsi" w:cstheme="minorHAnsi"/>
          <w:sz w:val="22"/>
          <w:szCs w:val="22"/>
        </w:rPr>
      </w:pPr>
    </w:p>
    <w:p w14:paraId="692B6E95"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Vlagatelj mora pred vložitvijo zahtevka za revizijo zoper vsebino razpisne dokumentacije ali vsebino objave plačati takso v višini 2.000,00 EUR.</w:t>
      </w:r>
    </w:p>
    <w:p w14:paraId="423E41CA" w14:textId="77777777" w:rsidR="00A3473D" w:rsidRPr="00A3473D" w:rsidRDefault="00A3473D" w:rsidP="00A3473D">
      <w:pPr>
        <w:jc w:val="both"/>
        <w:rPr>
          <w:rFonts w:asciiTheme="minorHAnsi" w:hAnsiTheme="minorHAnsi" w:cstheme="minorHAnsi"/>
          <w:sz w:val="22"/>
          <w:szCs w:val="22"/>
        </w:rPr>
      </w:pPr>
    </w:p>
    <w:p w14:paraId="696EBF4B" w14:textId="77777777" w:rsidR="00A3473D" w:rsidRPr="00A3473D" w:rsidRDefault="00A3473D" w:rsidP="00A3473D">
      <w:pPr>
        <w:jc w:val="both"/>
        <w:rPr>
          <w:rFonts w:asciiTheme="minorHAnsi" w:hAnsiTheme="minorHAnsi" w:cstheme="minorHAnsi"/>
          <w:sz w:val="22"/>
          <w:szCs w:val="22"/>
        </w:rPr>
      </w:pPr>
      <w:r w:rsidRPr="00A3473D">
        <w:rPr>
          <w:rFonts w:asciiTheme="minorHAnsi" w:hAnsiTheme="minorHAnsi" w:cstheme="minorHAnsi"/>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3473D">
        <w:rPr>
          <w:rFonts w:asciiTheme="minorHAnsi" w:hAnsiTheme="minorHAnsi" w:cstheme="minorHAnsi"/>
          <w:sz w:val="22"/>
          <w:szCs w:val="22"/>
        </w:rPr>
        <w:t>predrevizijski</w:t>
      </w:r>
      <w:proofErr w:type="spellEnd"/>
      <w:r w:rsidRPr="00A3473D">
        <w:rPr>
          <w:rFonts w:asciiTheme="minorHAnsi" w:hAnsiTheme="minorHAnsi" w:cstheme="minorHAnsi"/>
          <w:sz w:val="22"/>
          <w:szCs w:val="22"/>
        </w:rPr>
        <w:t xml:space="preserve"> in revizijski postopek. Natančne informacije o načinu plačila takse so dostopne na spletni strani Ministrstva za javno upravo: </w:t>
      </w:r>
    </w:p>
    <w:p w14:paraId="58AD8313" w14:textId="77777777" w:rsidR="00A3473D" w:rsidRPr="00A3473D" w:rsidRDefault="00A3473D" w:rsidP="00A3473D">
      <w:pPr>
        <w:jc w:val="both"/>
        <w:rPr>
          <w:rFonts w:asciiTheme="minorHAnsi" w:hAnsiTheme="minorHAnsi" w:cstheme="minorHAnsi"/>
          <w:sz w:val="22"/>
          <w:szCs w:val="22"/>
        </w:rPr>
      </w:pPr>
    </w:p>
    <w:p w14:paraId="138A6026" w14:textId="77777777" w:rsidR="00A3473D" w:rsidRPr="00A3473D" w:rsidRDefault="00A3473D" w:rsidP="00A3473D">
      <w:pPr>
        <w:jc w:val="both"/>
        <w:rPr>
          <w:rFonts w:asciiTheme="minorHAnsi" w:hAnsiTheme="minorHAnsi" w:cstheme="minorHAnsi"/>
          <w:noProof/>
          <w:sz w:val="22"/>
          <w:szCs w:val="22"/>
        </w:rPr>
      </w:pPr>
      <w:hyperlink r:id="rId89" w:history="1">
        <w:r w:rsidRPr="00A3473D">
          <w:rPr>
            <w:rStyle w:val="Hiperpovezava"/>
            <w:rFonts w:asciiTheme="minorHAnsi" w:hAnsiTheme="minorHAnsi" w:cstheme="minorHAnsi"/>
            <w:noProof/>
            <w:sz w:val="22"/>
            <w:szCs w:val="22"/>
          </w:rPr>
          <w:t>https://ejn.gov.si/sistem/pravno-varstvo.html</w:t>
        </w:r>
      </w:hyperlink>
    </w:p>
    <w:p w14:paraId="3E974907" w14:textId="77777777" w:rsidR="00A3473D" w:rsidRPr="00A3473D" w:rsidRDefault="00A3473D" w:rsidP="00A3473D">
      <w:pPr>
        <w:jc w:val="both"/>
        <w:rPr>
          <w:rFonts w:asciiTheme="minorHAnsi" w:hAnsiTheme="minorHAnsi" w:cstheme="minorHAnsi"/>
          <w:noProof/>
          <w:sz w:val="22"/>
          <w:szCs w:val="22"/>
        </w:rPr>
      </w:pPr>
    </w:p>
    <w:p w14:paraId="4CD9665D"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 xml:space="preserve">Od 1. 1. 2021 se zahtevek za revizijo skladno z določbo 13.a člena ZPVPJN lahko vloži samo preko portala </w:t>
      </w:r>
      <w:r w:rsidRPr="00A3473D">
        <w:rPr>
          <w:rFonts w:asciiTheme="minorHAnsi" w:hAnsiTheme="minorHAnsi" w:cstheme="minorHAnsi"/>
          <w:noProof/>
          <w:sz w:val="22"/>
          <w:szCs w:val="22"/>
        </w:rPr>
        <w:lastRenderedPageBreak/>
        <w:t xml:space="preserve">eRevizija na spletnem naslovu </w:t>
      </w:r>
      <w:hyperlink r:id="rId90" w:history="1">
        <w:r w:rsidRPr="00A3473D">
          <w:rPr>
            <w:rStyle w:val="Hiperpovezava"/>
            <w:rFonts w:asciiTheme="minorHAnsi" w:hAnsiTheme="minorHAnsi" w:cstheme="minorHAnsi"/>
            <w:noProof/>
            <w:sz w:val="22"/>
            <w:szCs w:val="22"/>
          </w:rPr>
          <w:t>https://www.portalerevizija.si</w:t>
        </w:r>
      </w:hyperlink>
      <w:r w:rsidRPr="00A3473D">
        <w:rPr>
          <w:rFonts w:asciiTheme="minorHAnsi" w:hAnsiTheme="minorHAnsi" w:cstheme="minorHAnsi"/>
          <w:noProof/>
          <w:sz w:val="22"/>
          <w:szCs w:val="22"/>
        </w:rPr>
        <w:t>.</w:t>
      </w:r>
    </w:p>
    <w:p w14:paraId="4B38C8F0" w14:textId="77777777" w:rsidR="00A3473D" w:rsidRPr="00A3473D" w:rsidRDefault="00A3473D" w:rsidP="00A3473D">
      <w:pPr>
        <w:jc w:val="both"/>
        <w:rPr>
          <w:rFonts w:asciiTheme="minorHAnsi" w:hAnsiTheme="minorHAnsi" w:cstheme="minorHAnsi"/>
          <w:noProof/>
          <w:sz w:val="22"/>
          <w:szCs w:val="22"/>
        </w:rPr>
      </w:pPr>
    </w:p>
    <w:p w14:paraId="5C818025"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Zahtevek za revizijo se lahko vloži v roku iz 25. člena ZPVPJN.</w:t>
      </w:r>
    </w:p>
    <w:p w14:paraId="6F1DE6ED" w14:textId="77777777" w:rsidR="00A3473D" w:rsidRPr="00A3473D" w:rsidRDefault="00A3473D" w:rsidP="00A3473D">
      <w:pPr>
        <w:jc w:val="both"/>
        <w:rPr>
          <w:rFonts w:asciiTheme="minorHAnsi" w:hAnsiTheme="minorHAnsi" w:cstheme="minorHAnsi"/>
          <w:noProof/>
          <w:sz w:val="22"/>
          <w:szCs w:val="22"/>
        </w:rPr>
      </w:pPr>
    </w:p>
    <w:p w14:paraId="693109FB" w14:textId="77777777" w:rsid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Če naročnik ugotovi, da zahtevek za revizijo ni bil vložen pravočasno ali ga ni vložila aktivno legitimirana oseba iz 14. člena ZPVPJN, ali da ni bila plačana ustrezna taksa, ga najpozneje v treh delovnih dneh od prejema s sklepom zavrže.</w:t>
      </w:r>
    </w:p>
    <w:p w14:paraId="32031278" w14:textId="77777777" w:rsidR="00A3473D" w:rsidRDefault="00A3473D" w:rsidP="00A3473D">
      <w:pPr>
        <w:jc w:val="both"/>
        <w:rPr>
          <w:rFonts w:asciiTheme="minorHAnsi" w:hAnsiTheme="minorHAnsi" w:cstheme="minorHAnsi"/>
          <w:noProof/>
          <w:sz w:val="22"/>
          <w:szCs w:val="22"/>
        </w:rPr>
      </w:pPr>
    </w:p>
    <w:p w14:paraId="008DAC65" w14:textId="77777777" w:rsidR="00A3473D" w:rsidRPr="00A3473D" w:rsidRDefault="00A3473D" w:rsidP="00A3473D">
      <w:pPr>
        <w:jc w:val="both"/>
        <w:rPr>
          <w:rFonts w:asciiTheme="minorHAnsi" w:hAnsiTheme="minorHAnsi" w:cstheme="minorHAnsi"/>
          <w:bCs/>
          <w:noProof/>
          <w:sz w:val="22"/>
          <w:szCs w:val="22"/>
        </w:rPr>
      </w:pPr>
    </w:p>
    <w:p w14:paraId="561B590F" w14:textId="77777777" w:rsidR="00A3473D" w:rsidRDefault="00A3473D" w:rsidP="00A3473D">
      <w:pPr>
        <w:pStyle w:val="Naslov1"/>
      </w:pPr>
      <w:bookmarkStart w:id="79" w:name="_Toc6229141"/>
      <w:bookmarkStart w:id="80" w:name="_Toc148381767"/>
      <w:r w:rsidRPr="00F220AD">
        <w:t>PROTIKORUPCIJSKO DOLOČILO</w:t>
      </w:r>
      <w:bookmarkEnd w:id="79"/>
      <w:bookmarkEnd w:id="80"/>
    </w:p>
    <w:p w14:paraId="618F8F51" w14:textId="77777777" w:rsidR="00A3473D" w:rsidRPr="00F220AD" w:rsidRDefault="00A3473D" w:rsidP="00A3473D">
      <w:pPr>
        <w:pStyle w:val="Naslov1"/>
        <w:numPr>
          <w:ilvl w:val="0"/>
          <w:numId w:val="0"/>
        </w:numPr>
        <w:ind w:left="720"/>
      </w:pPr>
    </w:p>
    <w:p w14:paraId="72348165"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6354E90A"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V primeru ustavitve postopka nobena stran ne sme začenjati in izvajati dejanj, ki bi oteževala razveljavitev ali spremembo odločitve o izbiri izvajalca ali bi vplivali na nepristranskost revizijske komisije.</w:t>
      </w:r>
    </w:p>
    <w:p w14:paraId="4B7D0D75"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Naročnik opozarja, da če bi pri tej pogodbi kdorkoli v imenu ali na račun katerekoli pogodbene stranke obljubil, ponudil ali dal kakršnokoli nedovoljeno korist za:</w:t>
      </w:r>
    </w:p>
    <w:p w14:paraId="177A1FC4" w14:textId="77777777" w:rsidR="00A3473D" w:rsidRPr="00A3473D" w:rsidRDefault="00A3473D" w:rsidP="00A3473D">
      <w:pPr>
        <w:widowControl/>
        <w:numPr>
          <w:ilvl w:val="0"/>
          <w:numId w:val="39"/>
        </w:numPr>
        <w:jc w:val="both"/>
        <w:rPr>
          <w:rFonts w:asciiTheme="minorHAnsi" w:hAnsiTheme="minorHAnsi" w:cstheme="minorHAnsi"/>
          <w:noProof/>
          <w:sz w:val="22"/>
          <w:szCs w:val="22"/>
        </w:rPr>
      </w:pPr>
      <w:r w:rsidRPr="00A3473D">
        <w:rPr>
          <w:rFonts w:asciiTheme="minorHAnsi" w:hAnsiTheme="minorHAnsi" w:cstheme="minorHAnsi"/>
          <w:noProof/>
          <w:sz w:val="22"/>
          <w:szCs w:val="22"/>
        </w:rPr>
        <w:t>pridobitev posla ali za sklenitev posla pod ugodnejšimi pogoji,</w:t>
      </w:r>
    </w:p>
    <w:p w14:paraId="43216903" w14:textId="77777777" w:rsidR="00A3473D" w:rsidRPr="00A3473D" w:rsidRDefault="00A3473D" w:rsidP="00A3473D">
      <w:pPr>
        <w:widowControl/>
        <w:numPr>
          <w:ilvl w:val="0"/>
          <w:numId w:val="39"/>
        </w:numPr>
        <w:jc w:val="both"/>
        <w:rPr>
          <w:rFonts w:asciiTheme="minorHAnsi" w:hAnsiTheme="minorHAnsi" w:cstheme="minorHAnsi"/>
          <w:noProof/>
          <w:sz w:val="22"/>
          <w:szCs w:val="22"/>
        </w:rPr>
      </w:pPr>
      <w:r w:rsidRPr="00A3473D">
        <w:rPr>
          <w:rFonts w:asciiTheme="minorHAnsi" w:hAnsiTheme="minorHAnsi" w:cstheme="minorHAnsi"/>
          <w:noProof/>
          <w:sz w:val="22"/>
          <w:szCs w:val="22"/>
        </w:rPr>
        <w:t>opustitev dolžnega nadzora nad izvajanjem pogodbenih obveznosti,</w:t>
      </w:r>
    </w:p>
    <w:p w14:paraId="73C66484" w14:textId="77777777" w:rsidR="00A3473D" w:rsidRPr="00A3473D" w:rsidRDefault="00A3473D" w:rsidP="00A3473D">
      <w:pPr>
        <w:widowControl/>
        <w:numPr>
          <w:ilvl w:val="0"/>
          <w:numId w:val="39"/>
        </w:numPr>
        <w:jc w:val="both"/>
        <w:rPr>
          <w:rFonts w:asciiTheme="minorHAnsi" w:hAnsiTheme="minorHAnsi" w:cstheme="minorHAnsi"/>
          <w:noProof/>
          <w:sz w:val="22"/>
          <w:szCs w:val="22"/>
        </w:rPr>
      </w:pPr>
      <w:r w:rsidRPr="00A3473D">
        <w:rPr>
          <w:rFonts w:asciiTheme="minorHAnsi" w:hAnsiTheme="minorHAnsi" w:cstheme="minorHAnsi"/>
          <w:noProof/>
          <w:sz w:val="22"/>
          <w:szCs w:val="22"/>
        </w:rPr>
        <w:t>drugo ravnanje ali opustitve dejanja, s katerim je drugi pogodbeni stranki povzročena škoda,</w:t>
      </w:r>
    </w:p>
    <w:p w14:paraId="1D0B0049" w14:textId="77777777" w:rsidR="00A3473D" w:rsidRPr="00A3473D" w:rsidRDefault="00A3473D" w:rsidP="00A3473D">
      <w:pPr>
        <w:widowControl/>
        <w:numPr>
          <w:ilvl w:val="0"/>
          <w:numId w:val="39"/>
        </w:numPr>
        <w:jc w:val="both"/>
        <w:rPr>
          <w:rFonts w:asciiTheme="minorHAnsi" w:hAnsiTheme="minorHAnsi" w:cstheme="minorHAnsi"/>
          <w:noProof/>
          <w:sz w:val="22"/>
          <w:szCs w:val="22"/>
        </w:rPr>
      </w:pPr>
      <w:r w:rsidRPr="00A3473D">
        <w:rPr>
          <w:rFonts w:asciiTheme="minorHAnsi" w:hAnsiTheme="minorHAnsi" w:cstheme="minorHAnsi"/>
          <w:noProof/>
          <w:sz w:val="22"/>
          <w:szCs w:val="22"/>
        </w:rPr>
        <w:t>pomoč pri pridobitvi nedovoljene koristi drugi pogodbeni stranki ali njenemu predstavniku, zastopniku ali posredniku,</w:t>
      </w:r>
    </w:p>
    <w:p w14:paraId="4A16AC63"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da je sklenjena pogodba nična.</w:t>
      </w:r>
    </w:p>
    <w:p w14:paraId="62E030D2" w14:textId="77777777" w:rsidR="00A3473D" w:rsidRPr="00A3473D" w:rsidRDefault="00A3473D" w:rsidP="00A3473D">
      <w:pPr>
        <w:jc w:val="both"/>
        <w:rPr>
          <w:rFonts w:asciiTheme="minorHAnsi" w:hAnsiTheme="minorHAnsi" w:cstheme="minorHAnsi"/>
          <w:noProof/>
          <w:sz w:val="22"/>
          <w:szCs w:val="22"/>
        </w:rPr>
      </w:pPr>
    </w:p>
    <w:p w14:paraId="4DBDE6D8" w14:textId="77777777" w:rsidR="00A3473D" w:rsidRPr="00A3473D" w:rsidRDefault="00A3473D" w:rsidP="00A3473D">
      <w:pPr>
        <w:jc w:val="both"/>
        <w:rPr>
          <w:rFonts w:asciiTheme="minorHAnsi" w:hAnsiTheme="minorHAnsi" w:cstheme="minorHAnsi"/>
          <w:noProof/>
          <w:sz w:val="22"/>
          <w:szCs w:val="22"/>
        </w:rPr>
      </w:pPr>
      <w:r w:rsidRPr="00A3473D">
        <w:rPr>
          <w:rFonts w:asciiTheme="minorHAnsi" w:hAnsiTheme="minorHAnsi" w:cstheme="minorHAnsi"/>
          <w:noProof/>
          <w:sz w:val="22"/>
          <w:szCs w:val="22"/>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52F3D634" w14:textId="77777777" w:rsidR="00A3473D" w:rsidRPr="00A3473D" w:rsidRDefault="00A3473D" w:rsidP="00A3473D">
      <w:pPr>
        <w:jc w:val="both"/>
        <w:rPr>
          <w:rFonts w:asciiTheme="minorHAnsi" w:hAnsiTheme="minorHAnsi" w:cstheme="minorHAnsi"/>
          <w:noProof/>
          <w:sz w:val="22"/>
          <w:szCs w:val="22"/>
        </w:rPr>
      </w:pPr>
    </w:p>
    <w:p w14:paraId="537CC594" w14:textId="77777777" w:rsidR="00A3473D" w:rsidRPr="00A3473D" w:rsidRDefault="00A3473D" w:rsidP="00A3473D">
      <w:pPr>
        <w:jc w:val="both"/>
        <w:rPr>
          <w:rFonts w:asciiTheme="minorHAnsi" w:hAnsiTheme="minorHAnsi" w:cstheme="minorHAnsi"/>
          <w:noProof/>
          <w:sz w:val="22"/>
          <w:szCs w:val="22"/>
        </w:rPr>
      </w:pPr>
    </w:p>
    <w:p w14:paraId="094DBE4B" w14:textId="77777777" w:rsidR="00A3473D" w:rsidRDefault="00A3473D" w:rsidP="00A3473D">
      <w:pPr>
        <w:pStyle w:val="Naslov1"/>
        <w:rPr>
          <w:sz w:val="22"/>
          <w:szCs w:val="22"/>
        </w:rPr>
      </w:pPr>
      <w:bookmarkStart w:id="81" w:name="_Toc6229142"/>
      <w:bookmarkStart w:id="82" w:name="_Toc148381768"/>
      <w:r w:rsidRPr="00A3473D">
        <w:rPr>
          <w:sz w:val="22"/>
          <w:szCs w:val="22"/>
        </w:rPr>
        <w:t>KONČNO DOLOČILO</w:t>
      </w:r>
      <w:bookmarkEnd w:id="81"/>
      <w:bookmarkEnd w:id="82"/>
    </w:p>
    <w:p w14:paraId="700BD1FC" w14:textId="77777777" w:rsidR="00A3473D" w:rsidRPr="00A3473D" w:rsidRDefault="00A3473D" w:rsidP="00A3473D">
      <w:pPr>
        <w:pStyle w:val="Naslov1"/>
        <w:numPr>
          <w:ilvl w:val="0"/>
          <w:numId w:val="0"/>
        </w:numPr>
        <w:ind w:left="720"/>
        <w:rPr>
          <w:sz w:val="22"/>
          <w:szCs w:val="22"/>
        </w:rPr>
      </w:pPr>
    </w:p>
    <w:p w14:paraId="43B0ADA9" w14:textId="068A0436" w:rsidR="006630F0" w:rsidRPr="00A3473D" w:rsidRDefault="00A3473D" w:rsidP="00A3473D">
      <w:pPr>
        <w:spacing w:line="360" w:lineRule="auto"/>
        <w:jc w:val="both"/>
        <w:rPr>
          <w:rFonts w:asciiTheme="minorHAnsi" w:hAnsiTheme="minorHAnsi" w:cstheme="minorHAnsi"/>
          <w:sz w:val="22"/>
          <w:szCs w:val="22"/>
        </w:rPr>
      </w:pPr>
      <w:r w:rsidRPr="00A3473D">
        <w:rPr>
          <w:rFonts w:asciiTheme="minorHAnsi" w:hAnsiTheme="minorHAnsi" w:cstheme="minorHAnsi"/>
          <w:noProof/>
          <w:sz w:val="22"/>
          <w:szCs w:val="22"/>
        </w:rPr>
        <w:t>Poleg določil iz teh navodil veljajo tudi določila iz pogodbe o izvedbi javnega naročila in celotne razpisne dokumentacije. V dvomu se presojajo posamezna določila v skladu z zakonskimi členi ZJN-3, ZPVPJN in Obligacijskega zakonika (Uradni list RS, št. 97/07 – uradno prečiščeno besedilo, 64/16 – odl. US in 20/18 – OROZ631)).</w:t>
      </w:r>
    </w:p>
    <w:p w14:paraId="79421AE8" w14:textId="77777777" w:rsidR="00ED5A1A" w:rsidRPr="00F01D4B" w:rsidRDefault="00ED5A1A" w:rsidP="00165C98">
      <w:pPr>
        <w:pStyle w:val="Style9"/>
        <w:shd w:val="clear" w:color="auto" w:fill="auto"/>
        <w:spacing w:before="0" w:line="240" w:lineRule="auto"/>
        <w:ind w:left="20" w:right="20" w:firstLine="0"/>
        <w:jc w:val="both"/>
        <w:rPr>
          <w:rFonts w:asciiTheme="minorHAnsi" w:hAnsiTheme="minorHAnsi" w:cstheme="minorHAnsi"/>
          <w:sz w:val="22"/>
          <w:szCs w:val="22"/>
        </w:rPr>
      </w:pPr>
    </w:p>
    <w:p w14:paraId="780F27B8" w14:textId="63EE22CC" w:rsidR="00E07F1C" w:rsidRPr="00F01D4B" w:rsidRDefault="006630F0" w:rsidP="006630F0">
      <w:pPr>
        <w:pStyle w:val="Style9"/>
        <w:shd w:val="clear" w:color="auto" w:fill="auto"/>
        <w:spacing w:before="0" w:line="240" w:lineRule="auto"/>
        <w:ind w:left="6540"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w:t>
      </w:r>
      <w:r w:rsidR="005F4358" w:rsidRPr="00F01D4B">
        <w:rPr>
          <w:rFonts w:asciiTheme="minorHAnsi" w:hAnsiTheme="minorHAnsi" w:cstheme="minorHAnsi"/>
          <w:color w:val="000000"/>
          <w:sz w:val="22"/>
          <w:szCs w:val="22"/>
        </w:rPr>
        <w:t>Odgovorna oseba naročnika</w:t>
      </w:r>
    </w:p>
    <w:p w14:paraId="74BD2932" w14:textId="331246B4" w:rsidR="000C5874" w:rsidRPr="00F01D4B" w:rsidRDefault="00E07F1C" w:rsidP="00575C41">
      <w:pPr>
        <w:pStyle w:val="Style9"/>
        <w:shd w:val="clear" w:color="auto" w:fill="auto"/>
        <w:spacing w:before="0" w:line="240" w:lineRule="auto"/>
        <w:ind w:left="60" w:firstLine="0"/>
        <w:jc w:val="center"/>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w:t>
      </w:r>
      <w:r w:rsidR="006630F0" w:rsidRPr="00F01D4B">
        <w:rPr>
          <w:rFonts w:asciiTheme="minorHAnsi" w:hAnsiTheme="minorHAnsi" w:cstheme="minorHAnsi"/>
          <w:color w:val="000000"/>
          <w:sz w:val="22"/>
          <w:szCs w:val="22"/>
        </w:rPr>
        <w:t xml:space="preserve">                  </w:t>
      </w:r>
      <w:r w:rsidR="005F4358" w:rsidRPr="00F01D4B">
        <w:rPr>
          <w:rFonts w:asciiTheme="minorHAnsi" w:hAnsiTheme="minorHAnsi" w:cstheme="minorHAnsi"/>
          <w:color w:val="000000"/>
          <w:sz w:val="22"/>
          <w:szCs w:val="22"/>
        </w:rPr>
        <w:t xml:space="preserve"> </w:t>
      </w:r>
      <w:r w:rsidR="002110D7">
        <w:rPr>
          <w:rFonts w:asciiTheme="minorHAnsi" w:hAnsiTheme="minorHAnsi" w:cstheme="minorHAnsi"/>
          <w:color w:val="000000"/>
          <w:sz w:val="22"/>
          <w:szCs w:val="22"/>
        </w:rPr>
        <w:t>Leonida Razpotnik</w:t>
      </w:r>
    </w:p>
    <w:p w14:paraId="60841C11" w14:textId="77777777" w:rsidR="000C5874" w:rsidRPr="00F01D4B" w:rsidRDefault="000C5874" w:rsidP="00F2638D">
      <w:pPr>
        <w:pStyle w:val="Style9"/>
        <w:shd w:val="clear" w:color="auto" w:fill="auto"/>
        <w:spacing w:before="0" w:line="240" w:lineRule="auto"/>
        <w:ind w:left="60" w:firstLine="0"/>
        <w:jc w:val="center"/>
        <w:rPr>
          <w:rFonts w:asciiTheme="minorHAnsi" w:hAnsiTheme="minorHAnsi" w:cstheme="minorHAnsi"/>
          <w:color w:val="000000"/>
          <w:sz w:val="22"/>
          <w:szCs w:val="22"/>
        </w:rPr>
      </w:pPr>
    </w:p>
    <w:p w14:paraId="7873BE58" w14:textId="1EDF36CE" w:rsidR="000C5874" w:rsidRPr="00F01D4B" w:rsidRDefault="000C5874" w:rsidP="00A4360E">
      <w:pPr>
        <w:pStyle w:val="Style9"/>
        <w:shd w:val="clear" w:color="auto" w:fill="auto"/>
        <w:spacing w:before="0" w:line="240" w:lineRule="auto"/>
        <w:ind w:firstLine="0"/>
        <w:rPr>
          <w:rFonts w:asciiTheme="minorHAnsi" w:hAnsiTheme="minorHAnsi" w:cstheme="minorHAnsi"/>
          <w:sz w:val="22"/>
          <w:szCs w:val="22"/>
        </w:rPr>
        <w:sectPr w:rsidR="000C5874" w:rsidRPr="00F01D4B" w:rsidSect="004B1D89">
          <w:headerReference w:type="default" r:id="rId91"/>
          <w:footerReference w:type="even" r:id="rId92"/>
          <w:footerReference w:type="default" r:id="rId93"/>
          <w:headerReference w:type="first" r:id="rId94"/>
          <w:footerReference w:type="first" r:id="rId95"/>
          <w:pgSz w:w="11909" w:h="16834"/>
          <w:pgMar w:top="1134" w:right="1080" w:bottom="1276" w:left="1080" w:header="170" w:footer="642" w:gutter="0"/>
          <w:cols w:space="708"/>
          <w:noEndnote/>
          <w:titlePg/>
          <w:docGrid w:linePitch="360"/>
        </w:sectPr>
      </w:pPr>
    </w:p>
    <w:p w14:paraId="08B8AD78" w14:textId="647D12B2" w:rsidR="008F1D93" w:rsidRPr="003B01B6" w:rsidRDefault="008F1D93" w:rsidP="003B01B6">
      <w:pPr>
        <w:pStyle w:val="Style9"/>
        <w:shd w:val="clear" w:color="auto" w:fill="auto"/>
        <w:spacing w:before="0" w:line="360" w:lineRule="auto"/>
        <w:ind w:right="11" w:firstLine="0"/>
        <w:jc w:val="center"/>
        <w:rPr>
          <w:rFonts w:asciiTheme="minorHAnsi" w:hAnsiTheme="minorHAnsi" w:cstheme="minorHAnsi"/>
          <w:b/>
          <w:bCs/>
          <w:color w:val="000000"/>
          <w:sz w:val="22"/>
          <w:szCs w:val="22"/>
        </w:rPr>
      </w:pPr>
      <w:bookmarkStart w:id="83" w:name="_Toc215219005"/>
      <w:r w:rsidRPr="003B01B6">
        <w:rPr>
          <w:b/>
          <w:bCs/>
        </w:rPr>
        <w:lastRenderedPageBreak/>
        <w:t>PONUDBA</w:t>
      </w:r>
      <w:bookmarkEnd w:id="83"/>
    </w:p>
    <w:p w14:paraId="2FE37C62" w14:textId="77777777" w:rsidR="008F1D93" w:rsidRPr="00F01D4B" w:rsidRDefault="008F1D93" w:rsidP="008F1D93">
      <w:pPr>
        <w:tabs>
          <w:tab w:val="center" w:pos="4536"/>
          <w:tab w:val="right" w:pos="9072"/>
        </w:tabs>
        <w:jc w:val="both"/>
        <w:rPr>
          <w:rFonts w:asciiTheme="minorHAnsi" w:hAnsiTheme="minorHAnsi" w:cstheme="minorHAnsi"/>
          <w:b/>
          <w:iCs/>
          <w:sz w:val="22"/>
          <w:szCs w:val="22"/>
        </w:rPr>
      </w:pPr>
    </w:p>
    <w:p w14:paraId="45278063" w14:textId="77777777" w:rsidR="008F1D93" w:rsidRPr="00F01D4B" w:rsidRDefault="008F1D93" w:rsidP="008F1D93">
      <w:pPr>
        <w:tabs>
          <w:tab w:val="center" w:pos="4536"/>
          <w:tab w:val="right" w:pos="9072"/>
        </w:tabs>
        <w:jc w:val="both"/>
        <w:rPr>
          <w:rFonts w:asciiTheme="minorHAnsi" w:hAnsiTheme="minorHAnsi" w:cstheme="minorHAnsi"/>
          <w:b/>
          <w:iCs/>
          <w:sz w:val="22"/>
          <w:szCs w:val="22"/>
        </w:rPr>
      </w:pPr>
      <w:r w:rsidRPr="00F01D4B">
        <w:rPr>
          <w:rFonts w:asciiTheme="minorHAnsi" w:hAnsiTheme="minorHAnsi" w:cstheme="minorHAnsi"/>
          <w:b/>
          <w:iCs/>
          <w:sz w:val="22"/>
          <w:szCs w:val="22"/>
        </w:rPr>
        <w:t>NAROČNIK</w:t>
      </w:r>
    </w:p>
    <w:p w14:paraId="17752611" w14:textId="77777777" w:rsidR="008F1D93" w:rsidRPr="00F01D4B" w:rsidRDefault="008F1D93" w:rsidP="008F1D93">
      <w:pPr>
        <w:tabs>
          <w:tab w:val="center" w:pos="4536"/>
          <w:tab w:val="right" w:pos="9072"/>
        </w:tabs>
        <w:jc w:val="both"/>
        <w:rPr>
          <w:rFonts w:asciiTheme="minorHAnsi" w:hAnsiTheme="minorHAnsi" w:cstheme="minorHAnsi"/>
          <w:b/>
          <w:iCs/>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3"/>
        <w:gridCol w:w="5618"/>
      </w:tblGrid>
      <w:tr w:rsidR="008F1D93" w:rsidRPr="00F01D4B" w14:paraId="3AD96044" w14:textId="77777777" w:rsidTr="00223E50">
        <w:trPr>
          <w:trHeight w:val="680"/>
        </w:trPr>
        <w:tc>
          <w:tcPr>
            <w:tcW w:w="340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4421453" w14:textId="77777777" w:rsidR="008F1D93" w:rsidRPr="00F01D4B" w:rsidRDefault="008F1D93">
            <w:pPr>
              <w:keepNext/>
              <w:outlineLvl w:val="0"/>
              <w:rPr>
                <w:rFonts w:asciiTheme="minorHAnsi" w:hAnsiTheme="minorHAnsi" w:cstheme="minorHAnsi"/>
                <w:b/>
                <w:bCs/>
                <w:iCs/>
                <w:kern w:val="32"/>
                <w:sz w:val="22"/>
                <w:szCs w:val="22"/>
                <w:lang w:eastAsia="x-none"/>
              </w:rPr>
            </w:pPr>
            <w:bookmarkStart w:id="84" w:name="_Toc222982848"/>
            <w:r w:rsidRPr="00F01D4B">
              <w:rPr>
                <w:rFonts w:asciiTheme="minorHAnsi" w:hAnsiTheme="minorHAnsi" w:cstheme="minorHAnsi"/>
                <w:b/>
                <w:bCs/>
                <w:iCs/>
                <w:kern w:val="32"/>
                <w:sz w:val="22"/>
                <w:szCs w:val="22"/>
                <w:lang w:eastAsia="x-none"/>
              </w:rPr>
              <w:t>Naziv:</w:t>
            </w:r>
            <w:bookmarkEnd w:id="84"/>
          </w:p>
        </w:tc>
        <w:tc>
          <w:tcPr>
            <w:tcW w:w="5811" w:type="dxa"/>
            <w:tcBorders>
              <w:top w:val="single" w:sz="4" w:space="0" w:color="auto"/>
              <w:left w:val="single" w:sz="4" w:space="0" w:color="auto"/>
              <w:bottom w:val="single" w:sz="4" w:space="0" w:color="auto"/>
              <w:right w:val="single" w:sz="4" w:space="0" w:color="auto"/>
            </w:tcBorders>
            <w:vAlign w:val="center"/>
            <w:hideMark/>
          </w:tcPr>
          <w:p w14:paraId="761265D4" w14:textId="688A9A52" w:rsidR="008F1D93" w:rsidRPr="00F01D4B" w:rsidRDefault="008F1D93">
            <w:pPr>
              <w:keepNext/>
              <w:outlineLvl w:val="0"/>
              <w:rPr>
                <w:rFonts w:asciiTheme="minorHAnsi" w:hAnsiTheme="minorHAnsi" w:cstheme="minorHAnsi"/>
                <w:bCs/>
                <w:iCs/>
                <w:kern w:val="32"/>
                <w:sz w:val="22"/>
                <w:szCs w:val="22"/>
                <w:lang w:eastAsia="x-none"/>
              </w:rPr>
            </w:pPr>
            <w:bookmarkStart w:id="85" w:name="_Toc222982849"/>
            <w:r w:rsidRPr="00F01D4B">
              <w:rPr>
                <w:rFonts w:asciiTheme="minorHAnsi" w:hAnsiTheme="minorHAnsi" w:cstheme="minorHAnsi"/>
                <w:bCs/>
                <w:iCs/>
                <w:kern w:val="32"/>
                <w:sz w:val="22"/>
                <w:szCs w:val="22"/>
                <w:lang w:eastAsia="x-none"/>
              </w:rPr>
              <w:t>DOM TISJE</w:t>
            </w:r>
            <w:bookmarkEnd w:id="85"/>
          </w:p>
        </w:tc>
      </w:tr>
      <w:tr w:rsidR="008F1D93" w:rsidRPr="00F01D4B" w14:paraId="3DF07BB5" w14:textId="77777777" w:rsidTr="00223E50">
        <w:trPr>
          <w:trHeight w:val="680"/>
        </w:trPr>
        <w:tc>
          <w:tcPr>
            <w:tcW w:w="340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04EDA0F" w14:textId="77777777" w:rsidR="008F1D93" w:rsidRPr="00F01D4B" w:rsidRDefault="008F1D93">
            <w:pPr>
              <w:keepNext/>
              <w:outlineLvl w:val="0"/>
              <w:rPr>
                <w:rFonts w:asciiTheme="minorHAnsi" w:hAnsiTheme="minorHAnsi" w:cstheme="minorHAnsi"/>
                <w:b/>
                <w:bCs/>
                <w:iCs/>
                <w:kern w:val="32"/>
                <w:sz w:val="22"/>
                <w:szCs w:val="22"/>
                <w:lang w:eastAsia="x-none"/>
              </w:rPr>
            </w:pPr>
            <w:bookmarkStart w:id="86" w:name="_Toc222982850"/>
            <w:r w:rsidRPr="00F01D4B">
              <w:rPr>
                <w:rFonts w:asciiTheme="minorHAnsi" w:hAnsiTheme="minorHAnsi" w:cstheme="minorHAnsi"/>
                <w:b/>
                <w:bCs/>
                <w:iCs/>
                <w:kern w:val="32"/>
                <w:sz w:val="22"/>
                <w:szCs w:val="22"/>
                <w:lang w:eastAsia="x-none"/>
              </w:rPr>
              <w:t>Naslov:</w:t>
            </w:r>
            <w:bookmarkEnd w:id="86"/>
          </w:p>
        </w:tc>
        <w:tc>
          <w:tcPr>
            <w:tcW w:w="5811" w:type="dxa"/>
            <w:tcBorders>
              <w:top w:val="single" w:sz="4" w:space="0" w:color="auto"/>
              <w:left w:val="single" w:sz="4" w:space="0" w:color="auto"/>
              <w:bottom w:val="single" w:sz="4" w:space="0" w:color="auto"/>
              <w:right w:val="single" w:sz="4" w:space="0" w:color="auto"/>
            </w:tcBorders>
            <w:vAlign w:val="center"/>
            <w:hideMark/>
          </w:tcPr>
          <w:p w14:paraId="568539AC" w14:textId="77777777" w:rsidR="008F1D93" w:rsidRPr="00F01D4B" w:rsidRDefault="008F1D93">
            <w:pPr>
              <w:keepNext/>
              <w:outlineLvl w:val="0"/>
              <w:rPr>
                <w:rFonts w:asciiTheme="minorHAnsi" w:hAnsiTheme="minorHAnsi" w:cstheme="minorHAnsi"/>
                <w:bCs/>
                <w:iCs/>
                <w:kern w:val="32"/>
                <w:sz w:val="22"/>
                <w:szCs w:val="22"/>
                <w:lang w:eastAsia="x-none"/>
              </w:rPr>
            </w:pPr>
            <w:bookmarkStart w:id="87" w:name="_Toc222982851"/>
            <w:r w:rsidRPr="00F01D4B">
              <w:rPr>
                <w:rFonts w:asciiTheme="minorHAnsi" w:hAnsiTheme="minorHAnsi" w:cstheme="minorHAnsi"/>
                <w:bCs/>
                <w:iCs/>
                <w:kern w:val="32"/>
                <w:sz w:val="22"/>
                <w:szCs w:val="22"/>
                <w:lang w:eastAsia="x-none"/>
              </w:rPr>
              <w:t>Črni Potok 13</w:t>
            </w:r>
            <w:bookmarkEnd w:id="87"/>
          </w:p>
          <w:p w14:paraId="07255312" w14:textId="66E6EEF3" w:rsidR="008F1D93" w:rsidRPr="00F01D4B" w:rsidRDefault="008F1D93">
            <w:pPr>
              <w:keepNext/>
              <w:outlineLvl w:val="0"/>
              <w:rPr>
                <w:rFonts w:asciiTheme="minorHAnsi" w:hAnsiTheme="minorHAnsi" w:cstheme="minorHAnsi"/>
                <w:bCs/>
                <w:iCs/>
                <w:kern w:val="32"/>
                <w:sz w:val="22"/>
                <w:szCs w:val="22"/>
                <w:lang w:eastAsia="x-none"/>
              </w:rPr>
            </w:pPr>
            <w:bookmarkStart w:id="88" w:name="_Toc222982852"/>
            <w:r w:rsidRPr="00F01D4B">
              <w:rPr>
                <w:rFonts w:asciiTheme="minorHAnsi" w:hAnsiTheme="minorHAnsi" w:cstheme="minorHAnsi"/>
                <w:bCs/>
                <w:iCs/>
                <w:kern w:val="32"/>
                <w:sz w:val="22"/>
                <w:szCs w:val="22"/>
                <w:lang w:eastAsia="x-none"/>
              </w:rPr>
              <w:t>1275 Šmartno pri Litiji</w:t>
            </w:r>
            <w:bookmarkEnd w:id="88"/>
            <w:r w:rsidRPr="00F01D4B">
              <w:rPr>
                <w:rFonts w:asciiTheme="minorHAnsi" w:hAnsiTheme="minorHAnsi" w:cstheme="minorHAnsi"/>
                <w:bCs/>
                <w:iCs/>
                <w:kern w:val="32"/>
                <w:sz w:val="22"/>
                <w:szCs w:val="22"/>
                <w:lang w:eastAsia="x-none"/>
              </w:rPr>
              <w:t xml:space="preserve">                     </w:t>
            </w:r>
          </w:p>
        </w:tc>
      </w:tr>
      <w:tr w:rsidR="008F1D93" w:rsidRPr="00F01D4B" w14:paraId="6A7ABDD6" w14:textId="77777777" w:rsidTr="00223E50">
        <w:trPr>
          <w:trHeight w:val="680"/>
        </w:trPr>
        <w:tc>
          <w:tcPr>
            <w:tcW w:w="340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DC6A200" w14:textId="77777777" w:rsidR="008F1D93" w:rsidRPr="00F01D4B" w:rsidRDefault="008F1D93">
            <w:pPr>
              <w:keepNext/>
              <w:outlineLvl w:val="0"/>
              <w:rPr>
                <w:rFonts w:asciiTheme="minorHAnsi" w:hAnsiTheme="minorHAnsi" w:cstheme="minorHAnsi"/>
                <w:b/>
                <w:bCs/>
                <w:iCs/>
                <w:kern w:val="32"/>
                <w:sz w:val="22"/>
                <w:szCs w:val="22"/>
                <w:lang w:eastAsia="x-none"/>
              </w:rPr>
            </w:pPr>
            <w:bookmarkStart w:id="89" w:name="_Toc222982853"/>
            <w:r w:rsidRPr="00F01D4B">
              <w:rPr>
                <w:rFonts w:asciiTheme="minorHAnsi" w:hAnsiTheme="minorHAnsi" w:cstheme="minorHAnsi"/>
                <w:b/>
                <w:bCs/>
                <w:iCs/>
                <w:kern w:val="32"/>
                <w:sz w:val="22"/>
                <w:szCs w:val="22"/>
                <w:lang w:eastAsia="x-none"/>
              </w:rPr>
              <w:t>Predmet javnega naročila:</w:t>
            </w:r>
            <w:bookmarkEnd w:id="89"/>
          </w:p>
        </w:tc>
        <w:tc>
          <w:tcPr>
            <w:tcW w:w="5811" w:type="dxa"/>
            <w:tcBorders>
              <w:top w:val="single" w:sz="4" w:space="0" w:color="auto"/>
              <w:left w:val="single" w:sz="4" w:space="0" w:color="auto"/>
              <w:bottom w:val="single" w:sz="4" w:space="0" w:color="auto"/>
              <w:right w:val="single" w:sz="4" w:space="0" w:color="auto"/>
            </w:tcBorders>
            <w:vAlign w:val="center"/>
            <w:hideMark/>
          </w:tcPr>
          <w:p w14:paraId="5841AC45" w14:textId="1BD5B183" w:rsidR="00A83713" w:rsidRPr="00F01D4B" w:rsidRDefault="008F1D93">
            <w:pPr>
              <w:keepNext/>
              <w:outlineLvl w:val="0"/>
              <w:rPr>
                <w:rFonts w:asciiTheme="minorHAnsi" w:hAnsiTheme="minorHAnsi" w:cstheme="minorHAnsi"/>
                <w:sz w:val="22"/>
                <w:szCs w:val="22"/>
              </w:rPr>
            </w:pPr>
            <w:bookmarkStart w:id="90" w:name="_Toc222982854"/>
            <w:r w:rsidRPr="00F01D4B">
              <w:rPr>
                <w:rFonts w:asciiTheme="minorHAnsi" w:hAnsiTheme="minorHAnsi" w:cstheme="minorHAnsi"/>
                <w:sz w:val="22"/>
                <w:szCs w:val="22"/>
              </w:rPr>
              <w:t>SUKCESIVNA DOBAV</w:t>
            </w:r>
            <w:bookmarkEnd w:id="90"/>
            <w:r w:rsidR="00063FD5">
              <w:rPr>
                <w:rFonts w:asciiTheme="minorHAnsi" w:hAnsiTheme="minorHAnsi" w:cstheme="minorHAnsi"/>
                <w:sz w:val="22"/>
                <w:szCs w:val="22"/>
              </w:rPr>
              <w:t xml:space="preserve">A OKOLJU PRIJAZNIH PRALNIH SREDSTEV, ČISTIL IN ČISTILNIH PRIPOMOČKOV </w:t>
            </w:r>
          </w:p>
        </w:tc>
      </w:tr>
    </w:tbl>
    <w:p w14:paraId="01D1B4BB" w14:textId="77777777" w:rsidR="008F1D93" w:rsidRPr="00F01D4B" w:rsidRDefault="008F1D93" w:rsidP="008F1D93">
      <w:pPr>
        <w:tabs>
          <w:tab w:val="center" w:pos="4536"/>
          <w:tab w:val="right" w:pos="9072"/>
        </w:tabs>
        <w:jc w:val="both"/>
        <w:rPr>
          <w:rFonts w:asciiTheme="minorHAnsi" w:eastAsia="Calibri" w:hAnsiTheme="minorHAnsi" w:cstheme="minorHAnsi"/>
          <w:b/>
          <w:iCs/>
          <w:sz w:val="22"/>
          <w:szCs w:val="22"/>
          <w:lang w:eastAsia="en-US"/>
        </w:rPr>
      </w:pPr>
    </w:p>
    <w:p w14:paraId="650F1251" w14:textId="77777777" w:rsidR="008F1D93" w:rsidRPr="00F01D4B" w:rsidRDefault="008F1D93" w:rsidP="008F1D93">
      <w:pPr>
        <w:tabs>
          <w:tab w:val="center" w:pos="4536"/>
          <w:tab w:val="right" w:pos="9072"/>
        </w:tabs>
        <w:jc w:val="both"/>
        <w:rPr>
          <w:rFonts w:asciiTheme="minorHAnsi" w:hAnsiTheme="minorHAnsi" w:cstheme="minorHAnsi"/>
          <w:b/>
          <w:iCs/>
          <w:sz w:val="22"/>
          <w:szCs w:val="22"/>
        </w:rPr>
      </w:pPr>
    </w:p>
    <w:p w14:paraId="102CB1C4" w14:textId="51C69D11" w:rsidR="00B03CFA" w:rsidRPr="00F01D4B" w:rsidRDefault="008F1D93" w:rsidP="008F1D93">
      <w:pPr>
        <w:tabs>
          <w:tab w:val="center" w:pos="4536"/>
          <w:tab w:val="right" w:pos="9072"/>
        </w:tabs>
        <w:jc w:val="both"/>
        <w:rPr>
          <w:rFonts w:asciiTheme="minorHAnsi" w:hAnsiTheme="minorHAnsi" w:cstheme="minorHAnsi"/>
          <w:b/>
          <w:iCs/>
          <w:sz w:val="22"/>
          <w:szCs w:val="22"/>
        </w:rPr>
      </w:pPr>
      <w:r w:rsidRPr="00F01D4B">
        <w:rPr>
          <w:rFonts w:asciiTheme="minorHAnsi" w:hAnsiTheme="minorHAnsi" w:cstheme="minorHAnsi"/>
          <w:b/>
          <w:iCs/>
          <w:sz w:val="22"/>
          <w:szCs w:val="22"/>
        </w:rPr>
        <w:t>PONUDNIK</w:t>
      </w:r>
    </w:p>
    <w:p w14:paraId="59950A3E" w14:textId="77777777" w:rsidR="008F1D93" w:rsidRPr="00F01D4B" w:rsidRDefault="008F1D93" w:rsidP="00B03CFA">
      <w:pPr>
        <w:pStyle w:val="Style9"/>
        <w:shd w:val="clear" w:color="auto" w:fill="auto"/>
        <w:spacing w:before="0" w:line="240" w:lineRule="auto"/>
        <w:ind w:left="720" w:right="280" w:hanging="280"/>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718"/>
        <w:gridCol w:w="2592"/>
        <w:gridCol w:w="2567"/>
      </w:tblGrid>
      <w:tr w:rsidR="001E7F6A" w:rsidRPr="00F01D4B" w14:paraId="44EB8F4A"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A149269" w14:textId="77777777" w:rsidR="00A5093B" w:rsidRPr="00F01D4B" w:rsidRDefault="00A5093B">
            <w:pPr>
              <w:tabs>
                <w:tab w:val="center" w:pos="4536"/>
                <w:tab w:val="right" w:pos="9072"/>
              </w:tabs>
              <w:jc w:val="center"/>
              <w:rPr>
                <w:rFonts w:asciiTheme="minorHAnsi" w:hAnsiTheme="minorHAnsi" w:cstheme="minorHAnsi"/>
                <w:b/>
                <w:iCs/>
                <w:color w:val="auto"/>
                <w:sz w:val="22"/>
                <w:szCs w:val="22"/>
              </w:rPr>
            </w:pPr>
          </w:p>
        </w:tc>
        <w:tc>
          <w:tcPr>
            <w:tcW w:w="265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241ADFE" w14:textId="77777777" w:rsidR="00A5093B" w:rsidRPr="00F01D4B" w:rsidRDefault="00A5093B">
            <w:pPr>
              <w:tabs>
                <w:tab w:val="center" w:pos="4536"/>
                <w:tab w:val="right" w:pos="9072"/>
              </w:tabs>
              <w:jc w:val="center"/>
              <w:rPr>
                <w:rFonts w:asciiTheme="minorHAnsi" w:hAnsiTheme="minorHAnsi" w:cstheme="minorHAnsi"/>
                <w:b/>
                <w:iCs/>
                <w:sz w:val="22"/>
                <w:szCs w:val="22"/>
              </w:rPr>
            </w:pPr>
            <w:r w:rsidRPr="00F01D4B">
              <w:rPr>
                <w:rFonts w:asciiTheme="minorHAnsi" w:hAnsiTheme="minorHAnsi" w:cstheme="minorHAnsi"/>
                <w:b/>
                <w:iCs/>
                <w:sz w:val="22"/>
                <w:szCs w:val="22"/>
              </w:rPr>
              <w:t>Ponudnik</w:t>
            </w:r>
          </w:p>
        </w:tc>
        <w:tc>
          <w:tcPr>
            <w:tcW w:w="26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CBCE00A" w14:textId="77777777" w:rsidR="00A5093B" w:rsidRPr="00F01D4B" w:rsidRDefault="00A5093B">
            <w:pPr>
              <w:tabs>
                <w:tab w:val="center" w:pos="4536"/>
                <w:tab w:val="right" w:pos="9072"/>
              </w:tabs>
              <w:jc w:val="center"/>
              <w:rPr>
                <w:rFonts w:asciiTheme="minorHAnsi" w:hAnsiTheme="minorHAnsi" w:cstheme="minorHAnsi"/>
                <w:b/>
                <w:iCs/>
                <w:sz w:val="22"/>
                <w:szCs w:val="22"/>
              </w:rPr>
            </w:pPr>
            <w:r w:rsidRPr="00F01D4B">
              <w:rPr>
                <w:rFonts w:asciiTheme="minorHAnsi" w:hAnsiTheme="minorHAnsi" w:cstheme="minorHAnsi"/>
                <w:b/>
                <w:iCs/>
                <w:sz w:val="22"/>
                <w:szCs w:val="22"/>
              </w:rPr>
              <w:t>Partner v skupni ponudbi</w:t>
            </w:r>
          </w:p>
        </w:tc>
      </w:tr>
      <w:tr w:rsidR="001E7F6A" w:rsidRPr="00F01D4B" w14:paraId="6C4CC4BC"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BE4D171"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Firma oz. ime:</w:t>
            </w:r>
          </w:p>
        </w:tc>
        <w:tc>
          <w:tcPr>
            <w:tcW w:w="2656" w:type="dxa"/>
            <w:tcBorders>
              <w:top w:val="single" w:sz="4" w:space="0" w:color="auto"/>
              <w:left w:val="single" w:sz="4" w:space="0" w:color="auto"/>
              <w:bottom w:val="single" w:sz="4" w:space="0" w:color="auto"/>
              <w:right w:val="single" w:sz="4" w:space="0" w:color="auto"/>
            </w:tcBorders>
          </w:tcPr>
          <w:p w14:paraId="3443A16F"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219500CF"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26D28B3D"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82461B2"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Naslov:</w:t>
            </w:r>
          </w:p>
        </w:tc>
        <w:tc>
          <w:tcPr>
            <w:tcW w:w="2656" w:type="dxa"/>
            <w:tcBorders>
              <w:top w:val="single" w:sz="4" w:space="0" w:color="auto"/>
              <w:left w:val="single" w:sz="4" w:space="0" w:color="auto"/>
              <w:bottom w:val="single" w:sz="4" w:space="0" w:color="auto"/>
              <w:right w:val="single" w:sz="4" w:space="0" w:color="auto"/>
            </w:tcBorders>
          </w:tcPr>
          <w:p w14:paraId="06C4DE2E"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498C4F7F"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3AC606B4"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6345D4D"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Zakoniti zastopnik:</w:t>
            </w:r>
          </w:p>
        </w:tc>
        <w:tc>
          <w:tcPr>
            <w:tcW w:w="2656" w:type="dxa"/>
            <w:tcBorders>
              <w:top w:val="single" w:sz="4" w:space="0" w:color="auto"/>
              <w:left w:val="single" w:sz="4" w:space="0" w:color="auto"/>
              <w:bottom w:val="single" w:sz="4" w:space="0" w:color="auto"/>
              <w:right w:val="single" w:sz="4" w:space="0" w:color="auto"/>
            </w:tcBorders>
          </w:tcPr>
          <w:p w14:paraId="51EC5160"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71FABA32"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06E99740"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9FBE8A7"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Davčna številka:</w:t>
            </w:r>
          </w:p>
        </w:tc>
        <w:tc>
          <w:tcPr>
            <w:tcW w:w="2656" w:type="dxa"/>
            <w:tcBorders>
              <w:top w:val="single" w:sz="4" w:space="0" w:color="auto"/>
              <w:left w:val="single" w:sz="4" w:space="0" w:color="auto"/>
              <w:bottom w:val="single" w:sz="4" w:space="0" w:color="auto"/>
              <w:right w:val="single" w:sz="4" w:space="0" w:color="auto"/>
            </w:tcBorders>
          </w:tcPr>
          <w:p w14:paraId="30193087"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5167670F"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6467ED77"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5C1BD6"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Matična številka:</w:t>
            </w:r>
          </w:p>
        </w:tc>
        <w:tc>
          <w:tcPr>
            <w:tcW w:w="2656" w:type="dxa"/>
            <w:tcBorders>
              <w:top w:val="single" w:sz="4" w:space="0" w:color="auto"/>
              <w:left w:val="single" w:sz="4" w:space="0" w:color="auto"/>
              <w:bottom w:val="single" w:sz="4" w:space="0" w:color="auto"/>
              <w:right w:val="single" w:sz="4" w:space="0" w:color="auto"/>
            </w:tcBorders>
          </w:tcPr>
          <w:p w14:paraId="4AA4B350"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2B7FE459"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560E98D1"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20DE4D9"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Številka transakcijskega računa:</w:t>
            </w:r>
          </w:p>
        </w:tc>
        <w:tc>
          <w:tcPr>
            <w:tcW w:w="2656" w:type="dxa"/>
            <w:tcBorders>
              <w:top w:val="single" w:sz="4" w:space="0" w:color="auto"/>
              <w:left w:val="single" w:sz="4" w:space="0" w:color="auto"/>
              <w:bottom w:val="single" w:sz="4" w:space="0" w:color="auto"/>
              <w:right w:val="single" w:sz="4" w:space="0" w:color="auto"/>
            </w:tcBorders>
          </w:tcPr>
          <w:p w14:paraId="6A10FA8C"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2868C307"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3B34CDA3"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9096963"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Številka telefona:</w:t>
            </w:r>
          </w:p>
        </w:tc>
        <w:tc>
          <w:tcPr>
            <w:tcW w:w="2656" w:type="dxa"/>
            <w:tcBorders>
              <w:top w:val="single" w:sz="4" w:space="0" w:color="auto"/>
              <w:left w:val="single" w:sz="4" w:space="0" w:color="auto"/>
              <w:bottom w:val="single" w:sz="4" w:space="0" w:color="auto"/>
              <w:right w:val="single" w:sz="4" w:space="0" w:color="auto"/>
            </w:tcBorders>
          </w:tcPr>
          <w:p w14:paraId="491CBE2D"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6EB89B90"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446891A9"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3C1B676"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Elektronska pošta za obveščanje ponudnika:</w:t>
            </w:r>
          </w:p>
        </w:tc>
        <w:tc>
          <w:tcPr>
            <w:tcW w:w="2656" w:type="dxa"/>
            <w:tcBorders>
              <w:top w:val="single" w:sz="4" w:space="0" w:color="auto"/>
              <w:left w:val="single" w:sz="4" w:space="0" w:color="auto"/>
              <w:bottom w:val="single" w:sz="4" w:space="0" w:color="auto"/>
              <w:right w:val="single" w:sz="4" w:space="0" w:color="auto"/>
            </w:tcBorders>
          </w:tcPr>
          <w:p w14:paraId="6981BB4F" w14:textId="19BAD9FA"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30FBBC03"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710F5035"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AA8E0AD"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Kontaktna oseba ponudnika za obveščanje:</w:t>
            </w:r>
          </w:p>
        </w:tc>
        <w:tc>
          <w:tcPr>
            <w:tcW w:w="2656" w:type="dxa"/>
            <w:tcBorders>
              <w:top w:val="single" w:sz="4" w:space="0" w:color="auto"/>
              <w:left w:val="single" w:sz="4" w:space="0" w:color="auto"/>
              <w:bottom w:val="single" w:sz="4" w:space="0" w:color="auto"/>
              <w:right w:val="single" w:sz="4" w:space="0" w:color="auto"/>
            </w:tcBorders>
          </w:tcPr>
          <w:p w14:paraId="3BC03659" w14:textId="1EBB161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57F1C494"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64AFF979"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384F76A" w14:textId="77777777" w:rsidR="00A5093B" w:rsidRPr="00F01D4B" w:rsidRDefault="00A5093B">
            <w:pPr>
              <w:tabs>
                <w:tab w:val="center" w:pos="4536"/>
                <w:tab w:val="right" w:pos="9072"/>
              </w:tabs>
              <w:rPr>
                <w:rFonts w:asciiTheme="minorHAnsi" w:hAnsiTheme="minorHAnsi" w:cstheme="minorHAnsi"/>
                <w:b/>
                <w:iCs/>
                <w:sz w:val="22"/>
                <w:szCs w:val="22"/>
              </w:rPr>
            </w:pPr>
            <w:r w:rsidRPr="00F01D4B">
              <w:rPr>
                <w:rFonts w:asciiTheme="minorHAnsi" w:hAnsiTheme="minorHAnsi" w:cstheme="minorHAnsi"/>
                <w:b/>
                <w:bCs/>
                <w:iCs/>
                <w:sz w:val="22"/>
                <w:szCs w:val="22"/>
              </w:rPr>
              <w:t>Odgovorna oseba za podpis pogodbe:</w:t>
            </w:r>
          </w:p>
        </w:tc>
        <w:tc>
          <w:tcPr>
            <w:tcW w:w="2656" w:type="dxa"/>
            <w:tcBorders>
              <w:top w:val="single" w:sz="4" w:space="0" w:color="auto"/>
              <w:left w:val="single" w:sz="4" w:space="0" w:color="auto"/>
              <w:bottom w:val="single" w:sz="4" w:space="0" w:color="auto"/>
              <w:right w:val="single" w:sz="4" w:space="0" w:color="auto"/>
            </w:tcBorders>
          </w:tcPr>
          <w:p w14:paraId="4F148894" w14:textId="77777777" w:rsidR="00A5093B" w:rsidRPr="00F01D4B" w:rsidRDefault="00A5093B">
            <w:pPr>
              <w:tabs>
                <w:tab w:val="center" w:pos="4536"/>
                <w:tab w:val="right" w:pos="9072"/>
              </w:tabs>
              <w:jc w:val="both"/>
              <w:rPr>
                <w:rFonts w:asciiTheme="minorHAnsi" w:hAnsiTheme="minorHAnsi" w:cstheme="minorHAnsi"/>
                <w:b/>
                <w:iCs/>
                <w:sz w:val="22"/>
                <w:szCs w:val="22"/>
              </w:rPr>
            </w:pPr>
          </w:p>
        </w:tc>
        <w:tc>
          <w:tcPr>
            <w:tcW w:w="2634" w:type="dxa"/>
            <w:tcBorders>
              <w:top w:val="single" w:sz="4" w:space="0" w:color="auto"/>
              <w:left w:val="single" w:sz="4" w:space="0" w:color="auto"/>
              <w:bottom w:val="single" w:sz="4" w:space="0" w:color="auto"/>
              <w:right w:val="single" w:sz="4" w:space="0" w:color="auto"/>
            </w:tcBorders>
          </w:tcPr>
          <w:p w14:paraId="61C88555" w14:textId="77777777" w:rsidR="00A5093B" w:rsidRPr="00F01D4B" w:rsidRDefault="00A5093B">
            <w:pPr>
              <w:tabs>
                <w:tab w:val="center" w:pos="4536"/>
                <w:tab w:val="right" w:pos="9072"/>
              </w:tabs>
              <w:jc w:val="both"/>
              <w:rPr>
                <w:rFonts w:asciiTheme="minorHAnsi" w:hAnsiTheme="minorHAnsi" w:cstheme="minorHAnsi"/>
                <w:b/>
                <w:iCs/>
                <w:sz w:val="22"/>
                <w:szCs w:val="22"/>
              </w:rPr>
            </w:pPr>
          </w:p>
        </w:tc>
      </w:tr>
      <w:tr w:rsidR="001E7F6A" w:rsidRPr="00F01D4B" w14:paraId="0EDBA2EB" w14:textId="77777777" w:rsidTr="001E7F6A">
        <w:trPr>
          <w:trHeight w:val="567"/>
        </w:trPr>
        <w:tc>
          <w:tcPr>
            <w:tcW w:w="358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B4F437B" w14:textId="77777777" w:rsidR="001E7F6A" w:rsidRPr="001E7F6A" w:rsidRDefault="001E7F6A" w:rsidP="001E7F6A">
            <w:pPr>
              <w:tabs>
                <w:tab w:val="center" w:pos="4536"/>
                <w:tab w:val="right" w:pos="9072"/>
              </w:tabs>
              <w:rPr>
                <w:rFonts w:asciiTheme="minorHAnsi" w:hAnsiTheme="minorHAnsi" w:cstheme="minorHAnsi"/>
                <w:b/>
                <w:bCs/>
                <w:iCs/>
                <w:sz w:val="22"/>
                <w:szCs w:val="22"/>
              </w:rPr>
            </w:pPr>
            <w:r w:rsidRPr="001E7F6A">
              <w:rPr>
                <w:rFonts w:asciiTheme="minorHAnsi" w:hAnsiTheme="minorHAnsi" w:cstheme="minorHAnsi"/>
                <w:b/>
                <w:bCs/>
                <w:iCs/>
                <w:sz w:val="22"/>
                <w:szCs w:val="22"/>
              </w:rPr>
              <w:t>Ponudnik je MSP:</w:t>
            </w:r>
          </w:p>
          <w:p w14:paraId="4A6AEE38" w14:textId="77777777" w:rsidR="001E7F6A" w:rsidRPr="001E7F6A" w:rsidRDefault="001E7F6A" w:rsidP="001E7F6A">
            <w:pPr>
              <w:tabs>
                <w:tab w:val="center" w:pos="4536"/>
                <w:tab w:val="right" w:pos="9072"/>
              </w:tabs>
              <w:rPr>
                <w:rFonts w:asciiTheme="minorHAnsi" w:hAnsiTheme="minorHAnsi" w:cstheme="minorHAnsi"/>
                <w:iCs/>
                <w:sz w:val="22"/>
                <w:szCs w:val="22"/>
              </w:rPr>
            </w:pPr>
            <w:r w:rsidRPr="001E7F6A">
              <w:rPr>
                <w:rFonts w:asciiTheme="minorHAnsi" w:hAnsiTheme="minorHAnsi" w:cstheme="minorHAnsi"/>
                <w:iCs/>
                <w:sz w:val="22"/>
                <w:szCs w:val="22"/>
              </w:rPr>
              <w:t>(MSP – kot je opredeljeno v Priporočilu Komisije 2003/361/ES)</w:t>
            </w:r>
            <w:r w:rsidRPr="001E7F6A">
              <w:rPr>
                <w:rFonts w:asciiTheme="minorHAnsi" w:hAnsiTheme="minorHAnsi" w:cstheme="minorHAnsi"/>
                <w:iCs/>
                <w:sz w:val="22"/>
                <w:szCs w:val="22"/>
              </w:rPr>
              <w:tab/>
            </w:r>
          </w:p>
          <w:p w14:paraId="5B649650" w14:textId="3FD78736" w:rsidR="001E7F6A" w:rsidRPr="00F01D4B" w:rsidRDefault="001E7F6A" w:rsidP="001E7F6A">
            <w:pPr>
              <w:tabs>
                <w:tab w:val="center" w:pos="4536"/>
                <w:tab w:val="right" w:pos="9072"/>
              </w:tabs>
              <w:rPr>
                <w:rFonts w:asciiTheme="minorHAnsi" w:hAnsiTheme="minorHAnsi" w:cstheme="minorHAnsi"/>
                <w:b/>
                <w:bCs/>
                <w:iCs/>
                <w:sz w:val="22"/>
                <w:szCs w:val="22"/>
              </w:rPr>
            </w:pPr>
            <w:r w:rsidRPr="001E7F6A">
              <w:rPr>
                <w:rFonts w:asciiTheme="minorHAnsi" w:hAnsiTheme="minorHAnsi" w:cstheme="minorHAnsi"/>
                <w:b/>
                <w:bCs/>
                <w:iCs/>
                <w:sz w:val="22"/>
                <w:szCs w:val="22"/>
              </w:rPr>
              <w:t>DA                       NE</w:t>
            </w:r>
          </w:p>
        </w:tc>
        <w:tc>
          <w:tcPr>
            <w:tcW w:w="2656" w:type="dxa"/>
            <w:tcBorders>
              <w:top w:val="single" w:sz="4" w:space="0" w:color="auto"/>
              <w:left w:val="single" w:sz="4" w:space="0" w:color="auto"/>
              <w:bottom w:val="single" w:sz="4" w:space="0" w:color="auto"/>
              <w:right w:val="single" w:sz="4" w:space="0" w:color="auto"/>
            </w:tcBorders>
          </w:tcPr>
          <w:p w14:paraId="6371860E" w14:textId="77777777" w:rsidR="001E7F6A" w:rsidRPr="001E7F6A" w:rsidRDefault="001E7F6A" w:rsidP="001E7F6A">
            <w:pPr>
              <w:tabs>
                <w:tab w:val="center" w:pos="4536"/>
                <w:tab w:val="right" w:pos="9072"/>
              </w:tabs>
              <w:jc w:val="both"/>
              <w:rPr>
                <w:rFonts w:asciiTheme="minorHAnsi" w:hAnsiTheme="minorHAnsi" w:cstheme="minorHAnsi"/>
                <w:b/>
                <w:iCs/>
                <w:sz w:val="22"/>
                <w:szCs w:val="22"/>
              </w:rPr>
            </w:pPr>
          </w:p>
          <w:p w14:paraId="3CE76C6E" w14:textId="116A4394" w:rsidR="001E7F6A" w:rsidRPr="00F01D4B" w:rsidRDefault="001E7F6A" w:rsidP="001E7F6A">
            <w:pPr>
              <w:tabs>
                <w:tab w:val="center" w:pos="4536"/>
                <w:tab w:val="right" w:pos="9072"/>
              </w:tabs>
              <w:jc w:val="both"/>
              <w:rPr>
                <w:rFonts w:asciiTheme="minorHAnsi" w:hAnsiTheme="minorHAnsi" w:cstheme="minorHAnsi"/>
                <w:b/>
                <w:iCs/>
                <w:sz w:val="22"/>
                <w:szCs w:val="22"/>
              </w:rPr>
            </w:pPr>
            <w:r>
              <w:rPr>
                <w:rFonts w:asciiTheme="minorHAnsi" w:hAnsiTheme="minorHAnsi" w:cstheme="minorHAnsi"/>
                <w:b/>
                <w:iCs/>
                <w:sz w:val="22"/>
                <w:szCs w:val="22"/>
              </w:rPr>
              <w:t xml:space="preserve">             </w:t>
            </w:r>
            <w:r w:rsidRPr="001E7F6A">
              <w:rPr>
                <w:rFonts w:asciiTheme="minorHAnsi" w:hAnsiTheme="minorHAnsi" w:cstheme="minorHAnsi"/>
                <w:b/>
                <w:iCs/>
                <w:sz w:val="22"/>
                <w:szCs w:val="22"/>
              </w:rPr>
              <w:t>DA             NE</w:t>
            </w:r>
          </w:p>
        </w:tc>
        <w:tc>
          <w:tcPr>
            <w:tcW w:w="2634" w:type="dxa"/>
            <w:tcBorders>
              <w:top w:val="single" w:sz="4" w:space="0" w:color="auto"/>
              <w:left w:val="single" w:sz="4" w:space="0" w:color="auto"/>
              <w:bottom w:val="single" w:sz="4" w:space="0" w:color="auto"/>
              <w:right w:val="single" w:sz="4" w:space="0" w:color="auto"/>
            </w:tcBorders>
          </w:tcPr>
          <w:p w14:paraId="30F0A76E" w14:textId="77777777" w:rsidR="001E7F6A" w:rsidRDefault="001E7F6A">
            <w:pPr>
              <w:tabs>
                <w:tab w:val="center" w:pos="4536"/>
                <w:tab w:val="right" w:pos="9072"/>
              </w:tabs>
              <w:jc w:val="both"/>
              <w:rPr>
                <w:rFonts w:asciiTheme="minorHAnsi" w:hAnsiTheme="minorHAnsi" w:cstheme="minorHAnsi"/>
                <w:b/>
                <w:iCs/>
                <w:sz w:val="22"/>
                <w:szCs w:val="22"/>
              </w:rPr>
            </w:pPr>
          </w:p>
          <w:p w14:paraId="15378AFC" w14:textId="046BB7C0" w:rsidR="001E7F6A" w:rsidRPr="00F01D4B" w:rsidRDefault="001E7F6A">
            <w:pPr>
              <w:tabs>
                <w:tab w:val="center" w:pos="4536"/>
                <w:tab w:val="right" w:pos="9072"/>
              </w:tabs>
              <w:jc w:val="both"/>
              <w:rPr>
                <w:rFonts w:asciiTheme="minorHAnsi" w:hAnsiTheme="minorHAnsi" w:cstheme="minorHAnsi"/>
                <w:b/>
                <w:iCs/>
                <w:sz w:val="22"/>
                <w:szCs w:val="22"/>
              </w:rPr>
            </w:pPr>
            <w:r>
              <w:rPr>
                <w:rFonts w:asciiTheme="minorHAnsi" w:hAnsiTheme="minorHAnsi" w:cstheme="minorHAnsi"/>
                <w:b/>
                <w:iCs/>
                <w:sz w:val="22"/>
                <w:szCs w:val="22"/>
              </w:rPr>
              <w:t xml:space="preserve">           </w:t>
            </w:r>
            <w:r w:rsidRPr="001E7F6A">
              <w:rPr>
                <w:rFonts w:asciiTheme="minorHAnsi" w:hAnsiTheme="minorHAnsi" w:cstheme="minorHAnsi"/>
                <w:b/>
                <w:iCs/>
                <w:sz w:val="22"/>
                <w:szCs w:val="22"/>
              </w:rPr>
              <w:t>DA                     NE</w:t>
            </w:r>
          </w:p>
        </w:tc>
      </w:tr>
    </w:tbl>
    <w:p w14:paraId="0D423758" w14:textId="77777777" w:rsidR="00A5093B" w:rsidRPr="00F01D4B" w:rsidRDefault="00A5093B" w:rsidP="00B03CFA">
      <w:pPr>
        <w:pStyle w:val="Style9"/>
        <w:shd w:val="clear" w:color="auto" w:fill="auto"/>
        <w:spacing w:before="0" w:line="240" w:lineRule="auto"/>
        <w:ind w:left="720" w:right="280" w:hanging="280"/>
        <w:rPr>
          <w:rFonts w:asciiTheme="minorHAnsi" w:hAnsiTheme="minorHAnsi" w:cstheme="minorHAnsi"/>
          <w:sz w:val="22"/>
          <w:szCs w:val="22"/>
        </w:rPr>
      </w:pPr>
    </w:p>
    <w:p w14:paraId="684456CB" w14:textId="77777777" w:rsidR="00C713C0" w:rsidRPr="00F01D4B" w:rsidRDefault="005F4358" w:rsidP="00BE0ACB">
      <w:pPr>
        <w:pStyle w:val="Style9"/>
        <w:shd w:val="clear" w:color="auto" w:fill="auto"/>
        <w:spacing w:before="0" w:line="480" w:lineRule="auto"/>
        <w:ind w:left="1440" w:hanging="1400"/>
        <w:jc w:val="right"/>
        <w:rPr>
          <w:rFonts w:asciiTheme="minorHAnsi" w:hAnsiTheme="minorHAnsi" w:cstheme="minorHAnsi"/>
          <w:sz w:val="22"/>
          <w:szCs w:val="22"/>
        </w:rPr>
      </w:pPr>
      <w:r w:rsidRPr="00F01D4B">
        <w:rPr>
          <w:rFonts w:asciiTheme="minorHAnsi" w:hAnsiTheme="minorHAnsi" w:cstheme="minorHAnsi"/>
          <w:sz w:val="22"/>
          <w:szCs w:val="22"/>
        </w:rPr>
        <w:br w:type="page"/>
      </w:r>
      <w:r w:rsidR="00C713C0" w:rsidRPr="00F01D4B">
        <w:rPr>
          <w:rFonts w:asciiTheme="minorHAnsi" w:hAnsiTheme="minorHAnsi" w:cstheme="minorHAnsi"/>
          <w:sz w:val="22"/>
          <w:szCs w:val="22"/>
        </w:rPr>
        <w:lastRenderedPageBreak/>
        <w:tab/>
      </w:r>
      <w:r w:rsidR="00C713C0" w:rsidRPr="00F01D4B">
        <w:rPr>
          <w:rFonts w:asciiTheme="minorHAnsi" w:hAnsiTheme="minorHAnsi" w:cstheme="minorHAnsi"/>
          <w:sz w:val="22"/>
          <w:szCs w:val="22"/>
        </w:rPr>
        <w:tab/>
      </w:r>
      <w:bookmarkStart w:id="91" w:name="OLE_LINK9"/>
      <w:bookmarkStart w:id="92" w:name="OLE_LINK10"/>
      <w:bookmarkStart w:id="93" w:name="OLE_LINK11"/>
      <w:bookmarkStart w:id="94" w:name="OLE_LINK12"/>
      <w:r w:rsidR="00C713C0" w:rsidRPr="00F01D4B">
        <w:rPr>
          <w:rFonts w:asciiTheme="minorHAnsi" w:hAnsiTheme="minorHAnsi" w:cstheme="minorHAnsi"/>
          <w:color w:val="000000"/>
          <w:sz w:val="22"/>
          <w:szCs w:val="22"/>
          <w:shd w:val="clear" w:color="auto" w:fill="DAEEF3" w:themeFill="accent5" w:themeFillTint="33"/>
        </w:rPr>
        <w:t>(OBR-2)</w:t>
      </w:r>
      <w:bookmarkEnd w:id="91"/>
      <w:bookmarkEnd w:id="92"/>
      <w:bookmarkEnd w:id="93"/>
      <w:bookmarkEnd w:id="94"/>
    </w:p>
    <w:p w14:paraId="20C2A9A7" w14:textId="77777777" w:rsidR="00B03CFA" w:rsidRPr="00F01D4B" w:rsidRDefault="00B03CFA" w:rsidP="00B03CFA">
      <w:pPr>
        <w:pStyle w:val="Style9"/>
        <w:shd w:val="clear" w:color="auto" w:fill="auto"/>
        <w:spacing w:before="0" w:line="360" w:lineRule="auto"/>
        <w:ind w:left="1440" w:right="11"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Ponudnik: ____________________________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 xml:space="preserve">            </w:t>
      </w:r>
    </w:p>
    <w:p w14:paraId="66F32177" w14:textId="77777777" w:rsidR="00B03CFA" w:rsidRPr="00F01D4B" w:rsidRDefault="00B03CFA" w:rsidP="00B03CFA">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1857BC1B" w14:textId="77777777" w:rsidR="00B03CFA" w:rsidRPr="00F01D4B" w:rsidRDefault="00B03CFA" w:rsidP="00B03CFA">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78D82488" w14:textId="77777777" w:rsidR="00B03CFA" w:rsidRPr="00F01D4B" w:rsidRDefault="00B03CFA" w:rsidP="00B03CFA">
      <w:pPr>
        <w:pStyle w:val="Style9"/>
        <w:shd w:val="clear" w:color="auto" w:fill="auto"/>
        <w:spacing w:before="0" w:line="240" w:lineRule="auto"/>
        <w:ind w:left="1440" w:right="280" w:hanging="1400"/>
        <w:rPr>
          <w:rFonts w:asciiTheme="minorHAnsi" w:hAnsiTheme="minorHAnsi" w:cstheme="minorHAnsi"/>
          <w:color w:val="000000"/>
          <w:sz w:val="22"/>
          <w:szCs w:val="22"/>
        </w:rPr>
      </w:pPr>
    </w:p>
    <w:p w14:paraId="16FE759D" w14:textId="77777777" w:rsidR="00B03CFA" w:rsidRPr="00F01D4B" w:rsidRDefault="00B03CFA" w:rsidP="00B03CFA">
      <w:pPr>
        <w:pStyle w:val="Style14"/>
        <w:keepNext/>
        <w:keepLines/>
        <w:shd w:val="clear" w:color="auto" w:fill="auto"/>
        <w:spacing w:before="0" w:after="0"/>
        <w:ind w:left="1423" w:right="40"/>
        <w:rPr>
          <w:rFonts w:asciiTheme="minorHAnsi" w:hAnsiTheme="minorHAnsi" w:cstheme="minorHAnsi"/>
          <w:b w:val="0"/>
          <w:color w:val="000000"/>
          <w:sz w:val="22"/>
          <w:szCs w:val="22"/>
        </w:rPr>
      </w:pPr>
      <w:r w:rsidRPr="00F01D4B">
        <w:rPr>
          <w:rFonts w:asciiTheme="minorHAnsi" w:hAnsiTheme="minorHAnsi" w:cstheme="minorHAnsi"/>
          <w:b w:val="0"/>
          <w:color w:val="000000"/>
          <w:sz w:val="22"/>
          <w:szCs w:val="22"/>
        </w:rPr>
        <w:t xml:space="preserve">Naročnik: </w:t>
      </w:r>
    </w:p>
    <w:p w14:paraId="42E1D18A" w14:textId="6FC49F98" w:rsidR="00B03CFA" w:rsidRPr="004C6AA6" w:rsidRDefault="00B03CFA" w:rsidP="004C6AA6">
      <w:pPr>
        <w:pStyle w:val="Style14"/>
        <w:keepNext/>
        <w:keepLines/>
        <w:shd w:val="clear" w:color="auto" w:fill="auto"/>
        <w:spacing w:before="0" w:after="0"/>
        <w:ind w:left="1423" w:right="40"/>
        <w:rPr>
          <w:rFonts w:asciiTheme="minorHAnsi" w:hAnsiTheme="minorHAnsi" w:cstheme="minorHAnsi"/>
          <w:b w:val="0"/>
          <w:sz w:val="22"/>
          <w:szCs w:val="22"/>
          <w:u w:val="single"/>
        </w:rPr>
      </w:pPr>
      <w:r w:rsidRPr="00F01D4B">
        <w:rPr>
          <w:rFonts w:asciiTheme="minorHAnsi" w:hAnsiTheme="minorHAnsi" w:cstheme="minorHAnsi"/>
          <w:b w:val="0"/>
          <w:sz w:val="22"/>
          <w:szCs w:val="22"/>
          <w:u w:val="single"/>
        </w:rPr>
        <w:t>DOM TISJE, Črni Potok 13, 1275 Šmartno pri Litiji</w:t>
      </w:r>
    </w:p>
    <w:p w14:paraId="6C306742" w14:textId="438821B2" w:rsidR="00992B20" w:rsidRPr="00F01D4B" w:rsidRDefault="00C713C0" w:rsidP="008740E9">
      <w:pPr>
        <w:pStyle w:val="Naslov2"/>
        <w:numPr>
          <w:ilvl w:val="0"/>
          <w:numId w:val="0"/>
        </w:numPr>
        <w:ind w:left="360"/>
      </w:pPr>
      <w:bookmarkStart w:id="95" w:name="_Toc215219006"/>
      <w:r w:rsidRPr="00F01D4B">
        <w:t>P</w:t>
      </w:r>
      <w:r w:rsidR="00992B20" w:rsidRPr="00F01D4B">
        <w:t>ONUDBENI PREDRAČUN</w:t>
      </w:r>
      <w:bookmarkEnd w:id="95"/>
      <w:r w:rsidR="00405D6B" w:rsidRPr="00F01D4B">
        <w:t xml:space="preserve"> </w:t>
      </w:r>
    </w:p>
    <w:p w14:paraId="5CAD8776" w14:textId="651FA476" w:rsidR="00F62093" w:rsidRPr="00F01D4B" w:rsidRDefault="00405D6B" w:rsidP="00063FD5">
      <w:pPr>
        <w:pStyle w:val="Style6"/>
        <w:shd w:val="clear" w:color="auto" w:fill="auto"/>
        <w:spacing w:before="0" w:after="0" w:line="240" w:lineRule="auto"/>
        <w:ind w:left="60" w:right="280"/>
        <w:jc w:val="center"/>
        <w:rPr>
          <w:rFonts w:asciiTheme="minorHAnsi" w:hAnsiTheme="minorHAnsi" w:cstheme="minorHAnsi"/>
          <w:b/>
          <w:i w:val="0"/>
          <w:sz w:val="22"/>
          <w:szCs w:val="22"/>
        </w:rPr>
      </w:pPr>
      <w:r w:rsidRPr="00F01D4B">
        <w:rPr>
          <w:rFonts w:asciiTheme="minorHAnsi" w:hAnsiTheme="minorHAnsi" w:cstheme="minorHAnsi"/>
          <w:b/>
          <w:i w:val="0"/>
          <w:sz w:val="22"/>
          <w:szCs w:val="22"/>
        </w:rPr>
        <w:t xml:space="preserve">SUKCESIVNA DOBAVA </w:t>
      </w:r>
      <w:r w:rsidR="00063FD5">
        <w:rPr>
          <w:rFonts w:asciiTheme="minorHAnsi" w:hAnsiTheme="minorHAnsi" w:cstheme="minorHAnsi"/>
          <w:b/>
          <w:i w:val="0"/>
          <w:sz w:val="22"/>
          <w:szCs w:val="22"/>
        </w:rPr>
        <w:t>OKOLJU PRIJAZNIH PRALNIH SREDSTEV, ČISTIL IN ČISTILNIH PRIPOMOČKOV</w:t>
      </w:r>
    </w:p>
    <w:p w14:paraId="0832973B" w14:textId="77777777" w:rsidR="00992B20" w:rsidRPr="00F01D4B" w:rsidRDefault="00992B20" w:rsidP="00992B20">
      <w:pPr>
        <w:pStyle w:val="Style6"/>
        <w:shd w:val="clear" w:color="auto" w:fill="auto"/>
        <w:spacing w:before="0" w:after="0" w:line="240" w:lineRule="auto"/>
        <w:ind w:left="60" w:right="280"/>
        <w:jc w:val="center"/>
        <w:rPr>
          <w:rFonts w:asciiTheme="minorHAnsi" w:hAnsiTheme="minorHAnsi" w:cstheme="minorHAnsi"/>
          <w:b/>
          <w:i w:val="0"/>
          <w:color w:val="000000"/>
          <w:sz w:val="22"/>
          <w:szCs w:val="22"/>
        </w:rPr>
      </w:pPr>
    </w:p>
    <w:p w14:paraId="17E0725A" w14:textId="0588017A" w:rsidR="005F4358" w:rsidRPr="00F01D4B" w:rsidRDefault="0015725D" w:rsidP="00EF4EDE">
      <w:pPr>
        <w:pStyle w:val="Style6"/>
        <w:shd w:val="clear" w:color="auto" w:fill="auto"/>
        <w:spacing w:before="0" w:after="0" w:line="240" w:lineRule="auto"/>
        <w:ind w:left="60" w:right="280"/>
        <w:jc w:val="left"/>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Navodila: Ponudnik </w:t>
      </w:r>
      <w:r w:rsidR="005F4358" w:rsidRPr="00F01D4B">
        <w:rPr>
          <w:rFonts w:asciiTheme="minorHAnsi" w:hAnsiTheme="minorHAnsi" w:cstheme="minorHAnsi"/>
          <w:color w:val="000000"/>
          <w:sz w:val="22"/>
          <w:szCs w:val="22"/>
        </w:rPr>
        <w:t>vpiše končno ponudben</w:t>
      </w:r>
      <w:r w:rsidR="00C556BE">
        <w:rPr>
          <w:rFonts w:asciiTheme="minorHAnsi" w:hAnsiTheme="minorHAnsi" w:cstheme="minorHAnsi"/>
          <w:color w:val="000000"/>
          <w:sz w:val="22"/>
          <w:szCs w:val="22"/>
        </w:rPr>
        <w:t>o</w:t>
      </w:r>
      <w:r w:rsidR="005F4358" w:rsidRPr="00F01D4B">
        <w:rPr>
          <w:rFonts w:asciiTheme="minorHAnsi" w:hAnsiTheme="minorHAnsi" w:cstheme="minorHAnsi"/>
          <w:color w:val="000000"/>
          <w:sz w:val="22"/>
          <w:szCs w:val="22"/>
        </w:rPr>
        <w:t xml:space="preserve"> ceno v EUR z DDV za vsak sklop, na katerega se prijavlja.</w:t>
      </w:r>
    </w:p>
    <w:p w14:paraId="3D07DDB8" w14:textId="71D19DC7" w:rsidR="008F1D93" w:rsidRPr="00F01D4B" w:rsidRDefault="008F1D93" w:rsidP="00EF4EDE">
      <w:pPr>
        <w:pStyle w:val="Style6"/>
        <w:shd w:val="clear" w:color="auto" w:fill="auto"/>
        <w:spacing w:before="0" w:after="0" w:line="240" w:lineRule="auto"/>
        <w:ind w:left="60" w:right="280"/>
        <w:jc w:val="left"/>
        <w:rPr>
          <w:rFonts w:asciiTheme="minorHAnsi" w:hAnsiTheme="minorHAnsi" w:cstheme="minorHAnsi"/>
          <w:color w:val="000000"/>
          <w:sz w:val="22"/>
          <w:szCs w:val="22"/>
        </w:rPr>
      </w:pPr>
    </w:p>
    <w:tbl>
      <w:tblPr>
        <w:tblW w:w="8872"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5881"/>
        <w:gridCol w:w="1275"/>
        <w:gridCol w:w="1716"/>
      </w:tblGrid>
      <w:tr w:rsidR="009A18C8" w:rsidRPr="00F01D4B" w14:paraId="51E02C29" w14:textId="3143352B" w:rsidTr="009A18C8">
        <w:trPr>
          <w:trHeight w:val="255"/>
        </w:trPr>
        <w:tc>
          <w:tcPr>
            <w:tcW w:w="5881" w:type="dxa"/>
            <w:noWrap/>
          </w:tcPr>
          <w:p w14:paraId="7F94AE35" w14:textId="4529DA3A" w:rsidR="009A18C8" w:rsidRPr="00361869" w:rsidRDefault="009A18C8" w:rsidP="008F1D93">
            <w:pPr>
              <w:widowControl/>
              <w:rPr>
                <w:rFonts w:asciiTheme="minorHAnsi" w:hAnsiTheme="minorHAnsi" w:cstheme="minorHAnsi"/>
                <w:b/>
                <w:bCs/>
                <w:sz w:val="22"/>
                <w:szCs w:val="22"/>
              </w:rPr>
            </w:pPr>
            <w:r w:rsidRPr="00361869">
              <w:rPr>
                <w:rFonts w:asciiTheme="minorHAnsi" w:hAnsiTheme="minorHAnsi" w:cstheme="minorHAnsi"/>
                <w:b/>
                <w:bCs/>
                <w:sz w:val="22"/>
                <w:szCs w:val="22"/>
              </w:rPr>
              <w:t>Ime sklopa</w:t>
            </w:r>
          </w:p>
        </w:tc>
        <w:tc>
          <w:tcPr>
            <w:tcW w:w="1275" w:type="dxa"/>
            <w:tcBorders>
              <w:right w:val="single" w:sz="4" w:space="0" w:color="auto"/>
            </w:tcBorders>
          </w:tcPr>
          <w:p w14:paraId="05EC35FF" w14:textId="1E55DBBA" w:rsidR="009A18C8" w:rsidRPr="009A18C8" w:rsidRDefault="009A18C8" w:rsidP="009A18C8">
            <w:pPr>
              <w:pStyle w:val="Style6"/>
              <w:shd w:val="clear" w:color="auto" w:fill="auto"/>
              <w:spacing w:before="0" w:after="0" w:line="240" w:lineRule="auto"/>
              <w:ind w:right="280"/>
              <w:jc w:val="left"/>
              <w:rPr>
                <w:rFonts w:asciiTheme="minorHAnsi" w:hAnsiTheme="minorHAnsi" w:cstheme="minorHAnsi"/>
                <w:b/>
                <w:bCs/>
                <w:i w:val="0"/>
                <w:iCs w:val="0"/>
                <w:color w:val="000000"/>
                <w:sz w:val="22"/>
                <w:szCs w:val="22"/>
              </w:rPr>
            </w:pPr>
            <w:r>
              <w:rPr>
                <w:rFonts w:asciiTheme="minorHAnsi" w:hAnsiTheme="minorHAnsi" w:cstheme="minorHAnsi"/>
                <w:b/>
                <w:bCs/>
                <w:i w:val="0"/>
                <w:iCs w:val="0"/>
                <w:color w:val="000000"/>
                <w:sz w:val="22"/>
                <w:szCs w:val="22"/>
              </w:rPr>
              <w:t xml:space="preserve">Vrednost sklopa brez </w:t>
            </w:r>
            <w:proofErr w:type="spellStart"/>
            <w:r>
              <w:rPr>
                <w:rFonts w:asciiTheme="minorHAnsi" w:hAnsiTheme="minorHAnsi" w:cstheme="minorHAnsi"/>
                <w:b/>
                <w:bCs/>
                <w:i w:val="0"/>
                <w:iCs w:val="0"/>
                <w:color w:val="000000"/>
                <w:sz w:val="22"/>
                <w:szCs w:val="22"/>
              </w:rPr>
              <w:t>ddv</w:t>
            </w:r>
            <w:proofErr w:type="spellEnd"/>
          </w:p>
        </w:tc>
        <w:tc>
          <w:tcPr>
            <w:tcW w:w="1716" w:type="dxa"/>
            <w:tcBorders>
              <w:left w:val="single" w:sz="4" w:space="0" w:color="auto"/>
            </w:tcBorders>
          </w:tcPr>
          <w:p w14:paraId="3D8C3D92" w14:textId="1B69019C" w:rsidR="009A18C8" w:rsidRDefault="009A18C8" w:rsidP="009A18C8">
            <w:pPr>
              <w:pStyle w:val="Style6"/>
              <w:shd w:val="clear" w:color="auto" w:fill="auto"/>
              <w:spacing w:before="0" w:after="0" w:line="240" w:lineRule="auto"/>
              <w:ind w:right="280"/>
              <w:jc w:val="center"/>
              <w:rPr>
                <w:rFonts w:asciiTheme="minorHAnsi" w:hAnsiTheme="minorHAnsi" w:cstheme="minorHAnsi"/>
                <w:b/>
                <w:bCs/>
                <w:i w:val="0"/>
                <w:iCs w:val="0"/>
                <w:color w:val="000000"/>
                <w:sz w:val="22"/>
                <w:szCs w:val="22"/>
              </w:rPr>
            </w:pPr>
            <w:r>
              <w:rPr>
                <w:rFonts w:asciiTheme="minorHAnsi" w:hAnsiTheme="minorHAnsi" w:cstheme="minorHAnsi"/>
                <w:b/>
                <w:bCs/>
                <w:i w:val="0"/>
                <w:iCs w:val="0"/>
                <w:color w:val="000000"/>
                <w:sz w:val="22"/>
                <w:szCs w:val="22"/>
              </w:rPr>
              <w:t xml:space="preserve">Vrednost sklopa z </w:t>
            </w:r>
            <w:proofErr w:type="spellStart"/>
            <w:r>
              <w:rPr>
                <w:rFonts w:asciiTheme="minorHAnsi" w:hAnsiTheme="minorHAnsi" w:cstheme="minorHAnsi"/>
                <w:b/>
                <w:bCs/>
                <w:i w:val="0"/>
                <w:iCs w:val="0"/>
                <w:color w:val="000000"/>
                <w:sz w:val="22"/>
                <w:szCs w:val="22"/>
              </w:rPr>
              <w:t>ddv</w:t>
            </w:r>
            <w:proofErr w:type="spellEnd"/>
          </w:p>
          <w:p w14:paraId="7A5B8078" w14:textId="6D2E216F" w:rsidR="009A18C8" w:rsidRPr="009A18C8" w:rsidRDefault="009A18C8" w:rsidP="009A18C8">
            <w:pPr>
              <w:pStyle w:val="Style6"/>
              <w:shd w:val="clear" w:color="auto" w:fill="auto"/>
              <w:spacing w:before="0" w:after="0" w:line="240" w:lineRule="auto"/>
              <w:ind w:right="280"/>
              <w:jc w:val="center"/>
              <w:rPr>
                <w:rFonts w:asciiTheme="minorHAnsi" w:hAnsiTheme="minorHAnsi" w:cstheme="minorHAnsi"/>
                <w:b/>
                <w:bCs/>
                <w:i w:val="0"/>
                <w:iCs w:val="0"/>
                <w:color w:val="000000"/>
                <w:sz w:val="22"/>
                <w:szCs w:val="22"/>
              </w:rPr>
            </w:pPr>
          </w:p>
        </w:tc>
      </w:tr>
      <w:tr w:rsidR="009A18C8" w:rsidRPr="00F01D4B" w14:paraId="0592DE47" w14:textId="2676AFA6" w:rsidTr="009A18C8">
        <w:trPr>
          <w:trHeight w:val="255"/>
        </w:trPr>
        <w:tc>
          <w:tcPr>
            <w:tcW w:w="5881" w:type="dxa"/>
            <w:noWrap/>
            <w:vAlign w:val="bottom"/>
            <w:hideMark/>
          </w:tcPr>
          <w:p w14:paraId="2C9C5C6F" w14:textId="7F13BB9D"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1. SKLOP:  </w:t>
            </w:r>
            <w:r>
              <w:rPr>
                <w:rFonts w:asciiTheme="minorHAnsi" w:hAnsiTheme="minorHAnsi" w:cstheme="minorHAnsi"/>
                <w:sz w:val="22"/>
                <w:szCs w:val="22"/>
              </w:rPr>
              <w:t>PAPIRNA KONFEKCIJA</w:t>
            </w:r>
          </w:p>
        </w:tc>
        <w:tc>
          <w:tcPr>
            <w:tcW w:w="1275" w:type="dxa"/>
            <w:tcBorders>
              <w:right w:val="single" w:sz="4" w:space="0" w:color="auto"/>
            </w:tcBorders>
          </w:tcPr>
          <w:p w14:paraId="00571667" w14:textId="373B28A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323D2E46" w14:textId="77777777" w:rsidR="009A18C8" w:rsidRPr="00F01D4B" w:rsidRDefault="009A18C8" w:rsidP="008F1D93">
            <w:pPr>
              <w:widowControl/>
              <w:rPr>
                <w:rFonts w:asciiTheme="minorHAnsi" w:hAnsiTheme="minorHAnsi" w:cstheme="minorHAnsi"/>
                <w:sz w:val="22"/>
                <w:szCs w:val="22"/>
              </w:rPr>
            </w:pPr>
          </w:p>
        </w:tc>
      </w:tr>
      <w:tr w:rsidR="009A18C8" w:rsidRPr="00F01D4B" w14:paraId="589B3E48" w14:textId="4A89A407" w:rsidTr="009A18C8">
        <w:trPr>
          <w:trHeight w:val="255"/>
        </w:trPr>
        <w:tc>
          <w:tcPr>
            <w:tcW w:w="5881" w:type="dxa"/>
            <w:noWrap/>
            <w:vAlign w:val="bottom"/>
            <w:hideMark/>
          </w:tcPr>
          <w:p w14:paraId="6E65F600" w14:textId="37F76262"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2. SKLOP: </w:t>
            </w:r>
            <w:r>
              <w:rPr>
                <w:rFonts w:asciiTheme="minorHAnsi" w:hAnsiTheme="minorHAnsi" w:cstheme="minorHAnsi"/>
                <w:sz w:val="22"/>
                <w:szCs w:val="22"/>
              </w:rPr>
              <w:t>VREČKE</w:t>
            </w:r>
          </w:p>
        </w:tc>
        <w:tc>
          <w:tcPr>
            <w:tcW w:w="1275" w:type="dxa"/>
            <w:tcBorders>
              <w:right w:val="single" w:sz="4" w:space="0" w:color="auto"/>
            </w:tcBorders>
          </w:tcPr>
          <w:p w14:paraId="1D36CA2A"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1D667C68" w14:textId="77777777" w:rsidR="009A18C8" w:rsidRPr="00F01D4B" w:rsidRDefault="009A18C8" w:rsidP="008F1D93">
            <w:pPr>
              <w:widowControl/>
              <w:rPr>
                <w:rFonts w:asciiTheme="minorHAnsi" w:hAnsiTheme="minorHAnsi" w:cstheme="minorHAnsi"/>
                <w:sz w:val="22"/>
                <w:szCs w:val="22"/>
              </w:rPr>
            </w:pPr>
          </w:p>
        </w:tc>
      </w:tr>
      <w:tr w:rsidR="009A18C8" w:rsidRPr="00F01D4B" w14:paraId="68009226" w14:textId="501D1A45" w:rsidTr="009A18C8">
        <w:trPr>
          <w:trHeight w:val="255"/>
        </w:trPr>
        <w:tc>
          <w:tcPr>
            <w:tcW w:w="5881" w:type="dxa"/>
            <w:noWrap/>
            <w:vAlign w:val="bottom"/>
            <w:hideMark/>
          </w:tcPr>
          <w:p w14:paraId="56B139BB" w14:textId="2EDD71CC"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3. SKLOP: </w:t>
            </w:r>
            <w:r>
              <w:rPr>
                <w:rFonts w:asciiTheme="minorHAnsi" w:hAnsiTheme="minorHAnsi" w:cstheme="minorHAnsi"/>
                <w:sz w:val="22"/>
                <w:szCs w:val="22"/>
              </w:rPr>
              <w:t>POTROŠNI MATERIAL</w:t>
            </w:r>
          </w:p>
        </w:tc>
        <w:tc>
          <w:tcPr>
            <w:tcW w:w="1275" w:type="dxa"/>
            <w:tcBorders>
              <w:right w:val="single" w:sz="4" w:space="0" w:color="auto"/>
            </w:tcBorders>
          </w:tcPr>
          <w:p w14:paraId="60C685F8"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0785A65B" w14:textId="77777777" w:rsidR="009A18C8" w:rsidRPr="00F01D4B" w:rsidRDefault="009A18C8" w:rsidP="008F1D93">
            <w:pPr>
              <w:widowControl/>
              <w:rPr>
                <w:rFonts w:asciiTheme="minorHAnsi" w:hAnsiTheme="minorHAnsi" w:cstheme="minorHAnsi"/>
                <w:sz w:val="22"/>
                <w:szCs w:val="22"/>
              </w:rPr>
            </w:pPr>
          </w:p>
        </w:tc>
      </w:tr>
      <w:tr w:rsidR="009A18C8" w:rsidRPr="00F01D4B" w14:paraId="3639102A" w14:textId="7A8F5DD3" w:rsidTr="009A18C8">
        <w:trPr>
          <w:trHeight w:val="255"/>
        </w:trPr>
        <w:tc>
          <w:tcPr>
            <w:tcW w:w="5881" w:type="dxa"/>
            <w:noWrap/>
            <w:vAlign w:val="bottom"/>
            <w:hideMark/>
          </w:tcPr>
          <w:p w14:paraId="78F3A620" w14:textId="533E98F3"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4. SKLOP: </w:t>
            </w:r>
            <w:r>
              <w:rPr>
                <w:rFonts w:asciiTheme="minorHAnsi" w:hAnsiTheme="minorHAnsi" w:cstheme="minorHAnsi"/>
                <w:sz w:val="22"/>
                <w:szCs w:val="22"/>
              </w:rPr>
              <w:t>ČISTILNA IN POMIVALČNA SREDSTVA ZA KUHINJO</w:t>
            </w:r>
          </w:p>
        </w:tc>
        <w:tc>
          <w:tcPr>
            <w:tcW w:w="1275" w:type="dxa"/>
            <w:tcBorders>
              <w:right w:val="single" w:sz="4" w:space="0" w:color="auto"/>
            </w:tcBorders>
          </w:tcPr>
          <w:p w14:paraId="3297A712"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690F5246" w14:textId="77777777" w:rsidR="009A18C8" w:rsidRPr="00F01D4B" w:rsidRDefault="009A18C8" w:rsidP="008F1D93">
            <w:pPr>
              <w:widowControl/>
              <w:rPr>
                <w:rFonts w:asciiTheme="minorHAnsi" w:hAnsiTheme="minorHAnsi" w:cstheme="minorHAnsi"/>
                <w:sz w:val="22"/>
                <w:szCs w:val="22"/>
              </w:rPr>
            </w:pPr>
          </w:p>
        </w:tc>
      </w:tr>
      <w:tr w:rsidR="009A18C8" w:rsidRPr="00F01D4B" w14:paraId="6871BC2C" w14:textId="73921DBC" w:rsidTr="009A18C8">
        <w:trPr>
          <w:trHeight w:val="255"/>
        </w:trPr>
        <w:tc>
          <w:tcPr>
            <w:tcW w:w="5881" w:type="dxa"/>
            <w:noWrap/>
            <w:vAlign w:val="bottom"/>
            <w:hideMark/>
          </w:tcPr>
          <w:p w14:paraId="462DDC85" w14:textId="322CAD23"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5. SKLOP: </w:t>
            </w:r>
            <w:r>
              <w:rPr>
                <w:rFonts w:asciiTheme="minorHAnsi" w:hAnsiTheme="minorHAnsi" w:cstheme="minorHAnsi"/>
                <w:sz w:val="22"/>
                <w:szCs w:val="22"/>
              </w:rPr>
              <w:t>OSTALA ČISTILA</w:t>
            </w:r>
          </w:p>
        </w:tc>
        <w:tc>
          <w:tcPr>
            <w:tcW w:w="1275" w:type="dxa"/>
            <w:tcBorders>
              <w:right w:val="single" w:sz="4" w:space="0" w:color="auto"/>
            </w:tcBorders>
          </w:tcPr>
          <w:p w14:paraId="063CBD8B"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478BB5A6" w14:textId="77777777" w:rsidR="009A18C8" w:rsidRPr="00F01D4B" w:rsidRDefault="009A18C8" w:rsidP="008F1D93">
            <w:pPr>
              <w:widowControl/>
              <w:rPr>
                <w:rFonts w:asciiTheme="minorHAnsi" w:hAnsiTheme="minorHAnsi" w:cstheme="minorHAnsi"/>
                <w:sz w:val="22"/>
                <w:szCs w:val="22"/>
              </w:rPr>
            </w:pPr>
          </w:p>
        </w:tc>
      </w:tr>
      <w:tr w:rsidR="009A18C8" w:rsidRPr="00F01D4B" w14:paraId="1262CA96" w14:textId="2CB58D34" w:rsidTr="009A18C8">
        <w:trPr>
          <w:trHeight w:val="255"/>
        </w:trPr>
        <w:tc>
          <w:tcPr>
            <w:tcW w:w="5881" w:type="dxa"/>
            <w:noWrap/>
            <w:vAlign w:val="bottom"/>
            <w:hideMark/>
          </w:tcPr>
          <w:p w14:paraId="6E4CC65D" w14:textId="619C86CD" w:rsidR="009A18C8" w:rsidRPr="00361869" w:rsidRDefault="009A18C8" w:rsidP="008F1D93">
            <w:pPr>
              <w:widowControl/>
              <w:rPr>
                <w:rFonts w:asciiTheme="minorHAnsi" w:hAnsiTheme="minorHAnsi" w:cstheme="minorHAnsi"/>
                <w:sz w:val="22"/>
                <w:szCs w:val="22"/>
              </w:rPr>
            </w:pPr>
            <w:r w:rsidRPr="00361869">
              <w:rPr>
                <w:rFonts w:asciiTheme="minorHAnsi" w:hAnsiTheme="minorHAnsi" w:cstheme="minorHAnsi"/>
                <w:sz w:val="22"/>
                <w:szCs w:val="22"/>
              </w:rPr>
              <w:t xml:space="preserve">6. SKLOP: </w:t>
            </w:r>
            <w:r>
              <w:rPr>
                <w:rFonts w:asciiTheme="minorHAnsi" w:hAnsiTheme="minorHAnsi" w:cstheme="minorHAnsi"/>
                <w:sz w:val="22"/>
                <w:szCs w:val="22"/>
              </w:rPr>
              <w:t>PRALNA SREDSTVA ZA PRALNICO</w:t>
            </w:r>
          </w:p>
        </w:tc>
        <w:tc>
          <w:tcPr>
            <w:tcW w:w="1275" w:type="dxa"/>
            <w:tcBorders>
              <w:right w:val="single" w:sz="4" w:space="0" w:color="auto"/>
            </w:tcBorders>
          </w:tcPr>
          <w:p w14:paraId="32867C67"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4BF6BDF6" w14:textId="77777777" w:rsidR="009A18C8" w:rsidRPr="00F01D4B" w:rsidRDefault="009A18C8" w:rsidP="008F1D93">
            <w:pPr>
              <w:widowControl/>
              <w:rPr>
                <w:rFonts w:asciiTheme="minorHAnsi" w:hAnsiTheme="minorHAnsi" w:cstheme="minorHAnsi"/>
                <w:sz w:val="22"/>
                <w:szCs w:val="22"/>
              </w:rPr>
            </w:pPr>
          </w:p>
        </w:tc>
      </w:tr>
      <w:tr w:rsidR="009A18C8" w:rsidRPr="00F01D4B" w14:paraId="3CE93E18" w14:textId="78175423" w:rsidTr="009A18C8">
        <w:trPr>
          <w:trHeight w:val="255"/>
        </w:trPr>
        <w:tc>
          <w:tcPr>
            <w:tcW w:w="5881" w:type="dxa"/>
            <w:noWrap/>
            <w:vAlign w:val="bottom"/>
          </w:tcPr>
          <w:p w14:paraId="39F66764" w14:textId="5BA08E55" w:rsidR="009A18C8" w:rsidRPr="00361869" w:rsidRDefault="009A18C8" w:rsidP="00361869">
            <w:pPr>
              <w:widowControl/>
              <w:jc w:val="right"/>
              <w:rPr>
                <w:rFonts w:asciiTheme="minorHAnsi" w:hAnsiTheme="minorHAnsi" w:cstheme="minorHAnsi"/>
                <w:b/>
                <w:bCs/>
                <w:sz w:val="22"/>
                <w:szCs w:val="22"/>
                <w:highlight w:val="yellow"/>
              </w:rPr>
            </w:pPr>
            <w:r w:rsidRPr="00361869">
              <w:rPr>
                <w:rFonts w:asciiTheme="minorHAnsi" w:hAnsiTheme="minorHAnsi" w:cstheme="minorHAnsi"/>
                <w:b/>
                <w:bCs/>
                <w:sz w:val="22"/>
                <w:szCs w:val="22"/>
              </w:rPr>
              <w:t>SKUPAJ</w:t>
            </w:r>
          </w:p>
        </w:tc>
        <w:tc>
          <w:tcPr>
            <w:tcW w:w="1275" w:type="dxa"/>
            <w:tcBorders>
              <w:right w:val="single" w:sz="4" w:space="0" w:color="auto"/>
            </w:tcBorders>
          </w:tcPr>
          <w:p w14:paraId="6D1A83E9" w14:textId="77777777" w:rsidR="009A18C8" w:rsidRPr="00F01D4B" w:rsidRDefault="009A18C8" w:rsidP="008F1D93">
            <w:pPr>
              <w:widowControl/>
              <w:rPr>
                <w:rFonts w:asciiTheme="minorHAnsi" w:hAnsiTheme="minorHAnsi" w:cstheme="minorHAnsi"/>
                <w:sz w:val="22"/>
                <w:szCs w:val="22"/>
              </w:rPr>
            </w:pPr>
          </w:p>
        </w:tc>
        <w:tc>
          <w:tcPr>
            <w:tcW w:w="1716" w:type="dxa"/>
            <w:tcBorders>
              <w:left w:val="single" w:sz="4" w:space="0" w:color="auto"/>
            </w:tcBorders>
          </w:tcPr>
          <w:p w14:paraId="3203AC5D" w14:textId="77777777" w:rsidR="009A18C8" w:rsidRPr="00F01D4B" w:rsidRDefault="009A18C8" w:rsidP="008F1D93">
            <w:pPr>
              <w:widowControl/>
              <w:rPr>
                <w:rFonts w:asciiTheme="minorHAnsi" w:hAnsiTheme="minorHAnsi" w:cstheme="minorHAnsi"/>
                <w:sz w:val="22"/>
                <w:szCs w:val="22"/>
              </w:rPr>
            </w:pPr>
          </w:p>
        </w:tc>
      </w:tr>
    </w:tbl>
    <w:p w14:paraId="00AB00BF" w14:textId="77777777" w:rsidR="008F1D93" w:rsidRDefault="008F1D93" w:rsidP="00EF4EDE">
      <w:pPr>
        <w:pStyle w:val="Style9"/>
        <w:shd w:val="clear" w:color="auto" w:fill="auto"/>
        <w:tabs>
          <w:tab w:val="left" w:leader="underscore" w:pos="2873"/>
          <w:tab w:val="left" w:pos="5498"/>
        </w:tabs>
        <w:spacing w:before="0" w:line="240" w:lineRule="auto"/>
        <w:ind w:left="60" w:firstLine="0"/>
        <w:rPr>
          <w:rFonts w:asciiTheme="minorHAnsi" w:hAnsiTheme="minorHAnsi" w:cstheme="minorHAnsi"/>
          <w:color w:val="000000"/>
          <w:sz w:val="22"/>
          <w:szCs w:val="22"/>
        </w:rPr>
      </w:pPr>
    </w:p>
    <w:p w14:paraId="5761A2CB" w14:textId="77777777" w:rsidR="004C6AA6" w:rsidRPr="004C6AA6" w:rsidRDefault="004C6AA6" w:rsidP="004C6AA6">
      <w:pPr>
        <w:autoSpaceDE w:val="0"/>
        <w:autoSpaceDN w:val="0"/>
        <w:adjustRightInd w:val="0"/>
        <w:jc w:val="both"/>
        <w:rPr>
          <w:rFonts w:ascii="Calibri" w:hAnsi="Calibri" w:cs="Calibri"/>
          <w:noProof/>
          <w:sz w:val="22"/>
          <w:szCs w:val="22"/>
        </w:rPr>
      </w:pPr>
      <w:r w:rsidRPr="004C6AA6">
        <w:rPr>
          <w:rFonts w:ascii="Calibri" w:hAnsi="Calibri" w:cs="Calibri"/>
          <w:noProof/>
          <w:sz w:val="22"/>
          <w:szCs w:val="22"/>
        </w:rPr>
        <w:t xml:space="preserve">Kvaliteta blaga: Ponudnik izrecno izjavlja, da ponujeno blago v celoti ustreza zahtevam naročnika. </w:t>
      </w:r>
    </w:p>
    <w:p w14:paraId="57AF3696" w14:textId="77777777" w:rsidR="004C6AA6" w:rsidRPr="004C6AA6" w:rsidRDefault="004C6AA6" w:rsidP="004C6AA6">
      <w:pPr>
        <w:autoSpaceDE w:val="0"/>
        <w:autoSpaceDN w:val="0"/>
        <w:adjustRightInd w:val="0"/>
        <w:rPr>
          <w:rFonts w:ascii="Calibri" w:hAnsi="Calibri" w:cs="Calibri"/>
          <w:noProof/>
          <w:sz w:val="22"/>
          <w:szCs w:val="22"/>
        </w:rPr>
      </w:pPr>
    </w:p>
    <w:p w14:paraId="77CE0775" w14:textId="77777777" w:rsidR="004C6AA6" w:rsidRDefault="004C6AA6" w:rsidP="004C6AA6">
      <w:pPr>
        <w:autoSpaceDE w:val="0"/>
        <w:autoSpaceDN w:val="0"/>
        <w:adjustRightInd w:val="0"/>
        <w:jc w:val="both"/>
        <w:rPr>
          <w:rFonts w:ascii="Calibri" w:hAnsi="Calibri" w:cs="Calibri"/>
          <w:noProof/>
          <w:sz w:val="22"/>
          <w:szCs w:val="22"/>
        </w:rPr>
      </w:pPr>
      <w:r w:rsidRPr="004C6AA6">
        <w:rPr>
          <w:rFonts w:ascii="Calibri" w:hAnsi="Calibri" w:cs="Calibri"/>
          <w:noProof/>
          <w:sz w:val="22"/>
          <w:szCs w:val="22"/>
        </w:rPr>
        <w:t>V  primeru, da bo naša ponudba sprejeta, jamčimo, da bo naročilo izvedeno v skladu z razpisno dokumentacijo in tehnično specifikacijo.</w:t>
      </w:r>
    </w:p>
    <w:p w14:paraId="1F1B276F" w14:textId="77777777" w:rsidR="004C6AA6" w:rsidRPr="004C6AA6" w:rsidRDefault="004C6AA6" w:rsidP="004C6AA6">
      <w:pPr>
        <w:autoSpaceDE w:val="0"/>
        <w:autoSpaceDN w:val="0"/>
        <w:adjustRightInd w:val="0"/>
        <w:jc w:val="both"/>
        <w:rPr>
          <w:rFonts w:ascii="Calibri" w:hAnsi="Calibri" w:cs="Calibri"/>
          <w:noProof/>
          <w:sz w:val="22"/>
          <w:szCs w:val="22"/>
        </w:rPr>
      </w:pPr>
    </w:p>
    <w:p w14:paraId="626C37C7" w14:textId="77777777" w:rsidR="004C6AA6" w:rsidRPr="004C6AA6" w:rsidRDefault="004C6AA6" w:rsidP="004C6AA6">
      <w:pPr>
        <w:autoSpaceDE w:val="0"/>
        <w:autoSpaceDN w:val="0"/>
        <w:adjustRightInd w:val="0"/>
        <w:jc w:val="both"/>
        <w:rPr>
          <w:rFonts w:ascii="Calibri" w:hAnsi="Calibri" w:cs="Calibri"/>
          <w:noProof/>
          <w:sz w:val="22"/>
          <w:szCs w:val="22"/>
        </w:rPr>
      </w:pPr>
      <w:r w:rsidRPr="004C6AA6">
        <w:rPr>
          <w:rFonts w:ascii="Calibri" w:hAnsi="Calibri" w:cs="Calibri"/>
          <w:noProof/>
          <w:sz w:val="22"/>
          <w:szCs w:val="22"/>
        </w:rPr>
        <w:t>Za pravilno in popolno izpolnitev obveznosti pogodbenih določilih vam bomo:</w:t>
      </w:r>
    </w:p>
    <w:p w14:paraId="6CA4B870" w14:textId="77777777" w:rsidR="004C6AA6" w:rsidRPr="004C6AA6" w:rsidRDefault="004C6AA6" w:rsidP="004C6AA6">
      <w:pPr>
        <w:pStyle w:val="Odstavekseznama"/>
        <w:widowControl/>
        <w:numPr>
          <w:ilvl w:val="0"/>
          <w:numId w:val="39"/>
        </w:numPr>
        <w:autoSpaceDE w:val="0"/>
        <w:autoSpaceDN w:val="0"/>
        <w:adjustRightInd w:val="0"/>
        <w:contextualSpacing/>
        <w:jc w:val="both"/>
        <w:rPr>
          <w:rFonts w:ascii="Calibri" w:hAnsi="Calibri" w:cs="Calibri"/>
          <w:noProof/>
          <w:sz w:val="22"/>
          <w:szCs w:val="22"/>
        </w:rPr>
      </w:pPr>
      <w:r w:rsidRPr="004C6AA6">
        <w:rPr>
          <w:rFonts w:ascii="Calibri" w:hAnsi="Calibri" w:cs="Calibri"/>
          <w:noProof/>
          <w:sz w:val="22"/>
          <w:szCs w:val="22"/>
        </w:rPr>
        <w:t xml:space="preserve">ob sklenitvi okvirnega sporazuma predložili </w:t>
      </w:r>
      <w:r w:rsidRPr="004C6AA6">
        <w:rPr>
          <w:rFonts w:ascii="Calibri" w:hAnsi="Calibri" w:cs="Calibri"/>
          <w:b/>
          <w:bCs/>
          <w:noProof/>
          <w:sz w:val="22"/>
          <w:szCs w:val="22"/>
        </w:rPr>
        <w:t>Izjavo na podlagi 14. člena ZIntPK</w:t>
      </w:r>
      <w:r w:rsidRPr="004C6AA6">
        <w:rPr>
          <w:rFonts w:ascii="Calibri" w:hAnsi="Calibri" w:cs="Calibri"/>
          <w:noProof/>
          <w:sz w:val="22"/>
          <w:szCs w:val="22"/>
        </w:rPr>
        <w:t>,</w:t>
      </w:r>
    </w:p>
    <w:p w14:paraId="06449727" w14:textId="77777777" w:rsidR="004C6AA6" w:rsidRDefault="004C6AA6" w:rsidP="004C6AA6">
      <w:pPr>
        <w:pStyle w:val="Odstavekseznama"/>
        <w:widowControl/>
        <w:numPr>
          <w:ilvl w:val="0"/>
          <w:numId w:val="39"/>
        </w:numPr>
        <w:autoSpaceDE w:val="0"/>
        <w:autoSpaceDN w:val="0"/>
        <w:adjustRightInd w:val="0"/>
        <w:contextualSpacing/>
        <w:jc w:val="both"/>
        <w:rPr>
          <w:rFonts w:ascii="Calibri" w:hAnsi="Calibri" w:cs="Calibri"/>
          <w:noProof/>
          <w:sz w:val="22"/>
          <w:szCs w:val="22"/>
        </w:rPr>
      </w:pPr>
      <w:r w:rsidRPr="004C6AA6">
        <w:rPr>
          <w:rFonts w:ascii="Calibri" w:hAnsi="Calibri" w:cs="Calibri"/>
          <w:noProof/>
          <w:sz w:val="22"/>
          <w:szCs w:val="22"/>
        </w:rPr>
        <w:t xml:space="preserve">najkasneje v roku 5 dni po podpisu le-tega dostavili </w:t>
      </w:r>
      <w:r w:rsidRPr="004C6AA6">
        <w:rPr>
          <w:rFonts w:ascii="Calibri" w:hAnsi="Calibri" w:cs="Calibri"/>
          <w:b/>
          <w:bCs/>
          <w:noProof/>
          <w:sz w:val="22"/>
          <w:szCs w:val="22"/>
        </w:rPr>
        <w:t>zavarovanje za dobro izvedbo pogodbenih obveznosti</w:t>
      </w:r>
      <w:r w:rsidRPr="004C6AA6">
        <w:rPr>
          <w:rFonts w:ascii="Calibri" w:hAnsi="Calibri" w:cs="Calibri"/>
          <w:noProof/>
          <w:sz w:val="22"/>
          <w:szCs w:val="22"/>
        </w:rPr>
        <w:t xml:space="preserve"> v višini 10% pogodbene vrednosti v EUR z DDV.</w:t>
      </w:r>
    </w:p>
    <w:p w14:paraId="5D5EB72B" w14:textId="77777777" w:rsidR="004C6AA6" w:rsidRDefault="004C6AA6" w:rsidP="004C6AA6">
      <w:pPr>
        <w:pStyle w:val="Odstavekseznama"/>
        <w:widowControl/>
        <w:autoSpaceDE w:val="0"/>
        <w:autoSpaceDN w:val="0"/>
        <w:adjustRightInd w:val="0"/>
        <w:ind w:left="720"/>
        <w:contextualSpacing/>
        <w:jc w:val="both"/>
        <w:rPr>
          <w:rFonts w:ascii="Calibri" w:hAnsi="Calibri" w:cs="Calibri"/>
          <w:noProof/>
          <w:sz w:val="22"/>
          <w:szCs w:val="22"/>
        </w:rPr>
      </w:pPr>
    </w:p>
    <w:p w14:paraId="07FF1CD7" w14:textId="5689FA36" w:rsidR="004C6AA6" w:rsidRPr="004C6AA6" w:rsidRDefault="004C6AA6" w:rsidP="004C6AA6">
      <w:pPr>
        <w:autoSpaceDE w:val="0"/>
        <w:autoSpaceDN w:val="0"/>
        <w:adjustRightInd w:val="0"/>
        <w:jc w:val="both"/>
        <w:rPr>
          <w:rFonts w:asciiTheme="minorHAnsi" w:hAnsiTheme="minorHAnsi" w:cstheme="minorHAnsi"/>
          <w:b/>
          <w:sz w:val="22"/>
          <w:szCs w:val="18"/>
        </w:rPr>
      </w:pPr>
      <w:r w:rsidRPr="004C6AA6">
        <w:rPr>
          <w:rFonts w:asciiTheme="minorHAnsi" w:hAnsiTheme="minorHAnsi" w:cstheme="minorHAnsi"/>
          <w:bCs/>
          <w:sz w:val="22"/>
          <w:szCs w:val="18"/>
        </w:rPr>
        <w:t>Fiksnost cen</w:t>
      </w:r>
      <w:r w:rsidRPr="004C6AA6">
        <w:rPr>
          <w:rFonts w:asciiTheme="minorHAnsi" w:hAnsiTheme="minorHAnsi" w:cstheme="minorHAnsi"/>
          <w:b/>
          <w:sz w:val="22"/>
          <w:szCs w:val="18"/>
        </w:rPr>
        <w:t xml:space="preserve">: Cene ponudbenega predračuna so fiksne </w:t>
      </w:r>
      <w:r w:rsidR="009A18C8">
        <w:rPr>
          <w:rFonts w:asciiTheme="minorHAnsi" w:hAnsiTheme="minorHAnsi" w:cstheme="minorHAnsi"/>
          <w:b/>
          <w:sz w:val="22"/>
          <w:szCs w:val="18"/>
        </w:rPr>
        <w:t>za celotno obdobje trajanja javnega naročila.</w:t>
      </w:r>
    </w:p>
    <w:p w14:paraId="6102127C" w14:textId="77777777" w:rsidR="004C6AA6" w:rsidRPr="004C6AA6" w:rsidRDefault="004C6AA6" w:rsidP="004C6AA6">
      <w:pPr>
        <w:autoSpaceDE w:val="0"/>
        <w:autoSpaceDN w:val="0"/>
        <w:adjustRightInd w:val="0"/>
        <w:jc w:val="both"/>
        <w:rPr>
          <w:rFonts w:asciiTheme="minorHAnsi" w:hAnsiTheme="minorHAnsi" w:cstheme="minorHAnsi"/>
          <w:sz w:val="22"/>
          <w:szCs w:val="18"/>
        </w:rPr>
      </w:pPr>
    </w:p>
    <w:p w14:paraId="278C0999" w14:textId="77777777" w:rsidR="004C6AA6" w:rsidRPr="004C6AA6" w:rsidRDefault="004C6AA6" w:rsidP="004C6AA6">
      <w:pPr>
        <w:autoSpaceDE w:val="0"/>
        <w:autoSpaceDN w:val="0"/>
        <w:adjustRightInd w:val="0"/>
        <w:jc w:val="both"/>
        <w:rPr>
          <w:rFonts w:asciiTheme="minorHAnsi" w:hAnsiTheme="minorHAnsi" w:cstheme="minorHAnsi"/>
          <w:b/>
          <w:sz w:val="22"/>
          <w:szCs w:val="18"/>
        </w:rPr>
      </w:pPr>
      <w:r w:rsidRPr="004C6AA6">
        <w:rPr>
          <w:rFonts w:asciiTheme="minorHAnsi" w:hAnsiTheme="minorHAnsi" w:cstheme="minorHAnsi"/>
          <w:b/>
          <w:sz w:val="22"/>
          <w:szCs w:val="18"/>
        </w:rPr>
        <w:t xml:space="preserve">Dobavni rok: </w:t>
      </w:r>
      <w:r w:rsidRPr="004C6AA6">
        <w:rPr>
          <w:rFonts w:asciiTheme="minorHAnsi" w:hAnsiTheme="minorHAnsi" w:cstheme="minorHAnsi"/>
          <w:sz w:val="22"/>
          <w:szCs w:val="18"/>
        </w:rPr>
        <w:t xml:space="preserve">Izjavljamo, da sprejemamo pogoje (kraj, čas in način) dostave in dobave, kot je navedeno v razpisni dokumentaciji javnega naročila. </w:t>
      </w:r>
    </w:p>
    <w:p w14:paraId="1886D752" w14:textId="77777777" w:rsidR="004C6AA6" w:rsidRPr="004C6AA6" w:rsidRDefault="004C6AA6" w:rsidP="004C6AA6">
      <w:pPr>
        <w:pStyle w:val="Odstavekseznama"/>
        <w:widowControl/>
        <w:autoSpaceDE w:val="0"/>
        <w:autoSpaceDN w:val="0"/>
        <w:adjustRightInd w:val="0"/>
        <w:ind w:left="720"/>
        <w:contextualSpacing/>
        <w:jc w:val="both"/>
        <w:rPr>
          <w:rFonts w:ascii="Calibri" w:hAnsi="Calibri" w:cs="Calibri"/>
          <w:noProof/>
          <w:sz w:val="22"/>
          <w:szCs w:val="22"/>
        </w:rPr>
      </w:pPr>
    </w:p>
    <w:p w14:paraId="4D3A79DB" w14:textId="77777777" w:rsidR="004C6AA6" w:rsidRPr="00F01D4B" w:rsidRDefault="004C6AA6" w:rsidP="00EF4EDE">
      <w:pPr>
        <w:pStyle w:val="Style9"/>
        <w:shd w:val="clear" w:color="auto" w:fill="auto"/>
        <w:tabs>
          <w:tab w:val="left" w:leader="underscore" w:pos="2873"/>
          <w:tab w:val="left" w:pos="5498"/>
        </w:tabs>
        <w:spacing w:before="0" w:line="240" w:lineRule="auto"/>
        <w:ind w:left="60" w:firstLine="0"/>
        <w:rPr>
          <w:rFonts w:asciiTheme="minorHAnsi" w:hAnsiTheme="minorHAnsi" w:cstheme="minorHAnsi"/>
          <w:color w:val="000000"/>
          <w:sz w:val="22"/>
          <w:szCs w:val="22"/>
        </w:rPr>
      </w:pPr>
    </w:p>
    <w:p w14:paraId="5D5D4C0E" w14:textId="77777777" w:rsidR="00A938A9" w:rsidRPr="00F01D4B" w:rsidRDefault="00A938A9" w:rsidP="00A938A9">
      <w:pPr>
        <w:pStyle w:val="Style6"/>
        <w:shd w:val="clear" w:color="auto" w:fill="auto"/>
        <w:spacing w:before="0" w:after="0" w:line="240" w:lineRule="auto"/>
        <w:ind w:left="40" w:right="20"/>
        <w:jc w:val="both"/>
        <w:rPr>
          <w:rFonts w:asciiTheme="minorHAnsi" w:hAnsiTheme="minorHAnsi" w:cstheme="minorHAnsi"/>
          <w:sz w:val="22"/>
          <w:szCs w:val="22"/>
        </w:rPr>
      </w:pPr>
    </w:p>
    <w:p w14:paraId="5F3BB00B"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Datum:</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Žig in podpis ponudnika</w:t>
      </w:r>
    </w:p>
    <w:p w14:paraId="0FDD729C"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p>
    <w:p w14:paraId="3D8291A1" w14:textId="47A8618A" w:rsidR="00A938A9" w:rsidRPr="00F01D4B" w:rsidRDefault="00A938A9" w:rsidP="00A938A9">
      <w:pPr>
        <w:pStyle w:val="Style9"/>
        <w:shd w:val="clear" w:color="auto" w:fill="auto"/>
        <w:spacing w:before="0" w:line="360" w:lineRule="auto"/>
        <w:ind w:right="11" w:firstLine="0"/>
        <w:rPr>
          <w:rFonts w:asciiTheme="minorHAnsi" w:hAnsiTheme="minorHAnsi" w:cstheme="minorHAnsi"/>
          <w:sz w:val="22"/>
          <w:szCs w:val="22"/>
        </w:rPr>
      </w:pPr>
      <w:r w:rsidRPr="00F01D4B">
        <w:rPr>
          <w:rFonts w:asciiTheme="minorHAnsi" w:hAnsiTheme="minorHAnsi" w:cstheme="minorHAnsi"/>
          <w:color w:val="000000"/>
          <w:sz w:val="22"/>
          <w:szCs w:val="22"/>
        </w:rPr>
        <w:t xml:space="preserve">                                                                                         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sz w:val="22"/>
          <w:szCs w:val="22"/>
        </w:rPr>
        <w:br w:type="page"/>
      </w:r>
    </w:p>
    <w:p w14:paraId="27E0D29C" w14:textId="76FC754C" w:rsidR="008F1D93" w:rsidRPr="00F01D4B" w:rsidRDefault="008F1D93" w:rsidP="00EC73EC">
      <w:pPr>
        <w:pStyle w:val="Style9"/>
        <w:shd w:val="clear" w:color="auto" w:fill="auto"/>
        <w:spacing w:before="0" w:line="240" w:lineRule="auto"/>
        <w:ind w:left="720" w:right="280" w:hanging="280"/>
        <w:rPr>
          <w:rFonts w:asciiTheme="minorHAnsi" w:hAnsiTheme="minorHAnsi" w:cstheme="minorHAnsi"/>
          <w:b/>
          <w:color w:val="000000"/>
          <w:sz w:val="22"/>
          <w:szCs w:val="22"/>
        </w:rPr>
      </w:pPr>
    </w:p>
    <w:p w14:paraId="5C241C30" w14:textId="1E4FE44D" w:rsidR="00026A83" w:rsidRPr="00F01D4B" w:rsidRDefault="00026A83" w:rsidP="00026A83">
      <w:pPr>
        <w:pStyle w:val="Style9"/>
        <w:shd w:val="clear" w:color="auto" w:fill="auto"/>
        <w:tabs>
          <w:tab w:val="left" w:leader="underscore" w:pos="2873"/>
          <w:tab w:val="left" w:pos="5498"/>
        </w:tabs>
        <w:spacing w:before="0" w:line="240" w:lineRule="auto"/>
        <w:ind w:left="60" w:firstLine="0"/>
        <w:jc w:val="right"/>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w:t>
      </w:r>
      <w:r w:rsidRPr="00F01D4B">
        <w:rPr>
          <w:rFonts w:asciiTheme="minorHAnsi" w:hAnsiTheme="minorHAnsi" w:cstheme="minorHAnsi"/>
          <w:color w:val="000000"/>
          <w:sz w:val="22"/>
          <w:szCs w:val="22"/>
          <w:shd w:val="clear" w:color="auto" w:fill="DAEEF3" w:themeFill="accent5" w:themeFillTint="33"/>
        </w:rPr>
        <w:t>(OBR-</w:t>
      </w:r>
      <w:r w:rsidR="00260858" w:rsidRPr="00F01D4B">
        <w:rPr>
          <w:rFonts w:asciiTheme="minorHAnsi" w:hAnsiTheme="minorHAnsi" w:cstheme="minorHAnsi"/>
          <w:color w:val="000000"/>
          <w:sz w:val="22"/>
          <w:szCs w:val="22"/>
          <w:shd w:val="clear" w:color="auto" w:fill="DAEEF3" w:themeFill="accent5" w:themeFillTint="33"/>
        </w:rPr>
        <w:t>3</w:t>
      </w:r>
      <w:r w:rsidRPr="00F01D4B">
        <w:rPr>
          <w:rFonts w:asciiTheme="minorHAnsi" w:hAnsiTheme="minorHAnsi" w:cstheme="minorHAnsi"/>
          <w:color w:val="000000"/>
          <w:sz w:val="22"/>
          <w:szCs w:val="22"/>
          <w:shd w:val="clear" w:color="auto" w:fill="DAEEF3" w:themeFill="accent5" w:themeFillTint="33"/>
        </w:rPr>
        <w:t>)</w:t>
      </w:r>
    </w:p>
    <w:p w14:paraId="705A3CF8" w14:textId="77777777" w:rsidR="00026A83" w:rsidRPr="00F01D4B" w:rsidRDefault="00026A83" w:rsidP="00026A83">
      <w:pPr>
        <w:pStyle w:val="Style9"/>
        <w:shd w:val="clear" w:color="auto" w:fill="auto"/>
        <w:tabs>
          <w:tab w:val="left" w:leader="underscore" w:pos="2873"/>
          <w:tab w:val="left" w:pos="5498"/>
        </w:tabs>
        <w:spacing w:before="0" w:line="240" w:lineRule="auto"/>
        <w:ind w:left="60"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w:t>
      </w:r>
      <w:r w:rsidRPr="00F01D4B">
        <w:rPr>
          <w:rFonts w:asciiTheme="minorHAnsi" w:hAnsiTheme="minorHAnsi" w:cstheme="minorHAnsi"/>
          <w:color w:val="000000"/>
          <w:sz w:val="22"/>
          <w:szCs w:val="22"/>
        </w:rPr>
        <w:tab/>
      </w:r>
    </w:p>
    <w:p w14:paraId="50E1E6A3" w14:textId="77777777" w:rsidR="00026A83" w:rsidRPr="00F01D4B" w:rsidRDefault="00026A83" w:rsidP="00026A83">
      <w:pPr>
        <w:pStyle w:val="Style9"/>
        <w:shd w:val="clear" w:color="auto" w:fill="auto"/>
        <w:spacing w:before="0" w:line="360" w:lineRule="auto"/>
        <w:ind w:left="1440" w:right="11"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Ponudnik: ____________________________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 xml:space="preserve">            </w:t>
      </w:r>
    </w:p>
    <w:p w14:paraId="0559CE77" w14:textId="77777777" w:rsidR="00026A83" w:rsidRPr="00F01D4B" w:rsidRDefault="00026A83" w:rsidP="00026A83">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61525723" w14:textId="77777777" w:rsidR="00026A83" w:rsidRPr="00F01D4B" w:rsidRDefault="00026A83" w:rsidP="00026A83">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2EE5C47D" w14:textId="77777777" w:rsidR="00026A83" w:rsidRPr="00F01D4B" w:rsidRDefault="00026A83" w:rsidP="00026A83">
      <w:pPr>
        <w:pStyle w:val="Style9"/>
        <w:shd w:val="clear" w:color="auto" w:fill="auto"/>
        <w:spacing w:before="0" w:line="240" w:lineRule="auto"/>
        <w:ind w:left="1440" w:right="280" w:hanging="1400"/>
        <w:rPr>
          <w:rFonts w:asciiTheme="minorHAnsi" w:hAnsiTheme="minorHAnsi" w:cstheme="minorHAnsi"/>
          <w:color w:val="000000"/>
          <w:sz w:val="22"/>
          <w:szCs w:val="22"/>
        </w:rPr>
      </w:pPr>
    </w:p>
    <w:p w14:paraId="3FAFC308" w14:textId="77777777" w:rsidR="00026A83" w:rsidRPr="00F01D4B" w:rsidRDefault="00026A83" w:rsidP="00026A83">
      <w:pPr>
        <w:pStyle w:val="Style14"/>
        <w:keepNext/>
        <w:keepLines/>
        <w:shd w:val="clear" w:color="auto" w:fill="auto"/>
        <w:spacing w:before="0" w:after="0"/>
        <w:ind w:left="1423" w:right="40"/>
        <w:rPr>
          <w:rFonts w:asciiTheme="minorHAnsi" w:hAnsiTheme="minorHAnsi" w:cstheme="minorHAnsi"/>
          <w:b w:val="0"/>
          <w:color w:val="000000"/>
          <w:sz w:val="22"/>
          <w:szCs w:val="22"/>
        </w:rPr>
      </w:pPr>
      <w:r w:rsidRPr="00F01D4B">
        <w:rPr>
          <w:rFonts w:asciiTheme="minorHAnsi" w:hAnsiTheme="minorHAnsi" w:cstheme="minorHAnsi"/>
          <w:b w:val="0"/>
          <w:color w:val="000000"/>
          <w:sz w:val="22"/>
          <w:szCs w:val="22"/>
        </w:rPr>
        <w:t xml:space="preserve">Naročnik: </w:t>
      </w:r>
    </w:p>
    <w:p w14:paraId="54D9D8A8" w14:textId="77777777" w:rsidR="00026A83" w:rsidRPr="00F01D4B" w:rsidRDefault="00026A83" w:rsidP="00026A83">
      <w:pPr>
        <w:pStyle w:val="Style14"/>
        <w:keepNext/>
        <w:keepLines/>
        <w:shd w:val="clear" w:color="auto" w:fill="auto"/>
        <w:spacing w:before="0" w:after="0"/>
        <w:ind w:left="1423" w:right="40"/>
        <w:rPr>
          <w:rFonts w:asciiTheme="minorHAnsi" w:hAnsiTheme="minorHAnsi" w:cstheme="minorHAnsi"/>
          <w:b w:val="0"/>
          <w:sz w:val="22"/>
          <w:szCs w:val="22"/>
          <w:u w:val="single"/>
        </w:rPr>
      </w:pPr>
      <w:r w:rsidRPr="00F01D4B">
        <w:rPr>
          <w:rFonts w:asciiTheme="minorHAnsi" w:hAnsiTheme="minorHAnsi" w:cstheme="minorHAnsi"/>
          <w:b w:val="0"/>
          <w:sz w:val="22"/>
          <w:szCs w:val="22"/>
          <w:u w:val="single"/>
        </w:rPr>
        <w:t>DOM TISJE, Črni Potok 13, 1275 Šmartno pri Litiji</w:t>
      </w:r>
    </w:p>
    <w:p w14:paraId="44597B33" w14:textId="77777777" w:rsidR="00026A83" w:rsidRPr="00F01D4B" w:rsidRDefault="00026A83" w:rsidP="00026A83">
      <w:pPr>
        <w:pStyle w:val="Style14"/>
        <w:keepNext/>
        <w:keepLines/>
        <w:shd w:val="clear" w:color="auto" w:fill="auto"/>
        <w:spacing w:before="0" w:after="0"/>
        <w:ind w:left="1423" w:right="40"/>
        <w:rPr>
          <w:rFonts w:asciiTheme="minorHAnsi" w:hAnsiTheme="minorHAnsi" w:cstheme="minorHAnsi"/>
          <w:b w:val="0"/>
          <w:sz w:val="22"/>
          <w:szCs w:val="22"/>
          <w:u w:val="single"/>
        </w:rPr>
      </w:pPr>
    </w:p>
    <w:p w14:paraId="37D82905" w14:textId="77777777" w:rsidR="00026A83" w:rsidRPr="00F01D4B" w:rsidRDefault="00026A83" w:rsidP="00026A83">
      <w:pPr>
        <w:pStyle w:val="Style14"/>
        <w:keepNext/>
        <w:keepLines/>
        <w:shd w:val="clear" w:color="auto" w:fill="auto"/>
        <w:spacing w:before="0" w:after="0"/>
        <w:ind w:left="1423" w:right="40"/>
        <w:rPr>
          <w:rFonts w:asciiTheme="minorHAnsi" w:hAnsiTheme="minorHAnsi" w:cstheme="minorHAnsi"/>
          <w:b w:val="0"/>
          <w:sz w:val="22"/>
          <w:szCs w:val="22"/>
          <w:u w:val="single"/>
        </w:rPr>
      </w:pPr>
    </w:p>
    <w:p w14:paraId="7AAA8851" w14:textId="77777777" w:rsidR="00EC73EC" w:rsidRPr="00F01D4B" w:rsidRDefault="00EC73EC" w:rsidP="00EC73EC">
      <w:pPr>
        <w:pStyle w:val="Style9"/>
        <w:shd w:val="clear" w:color="auto" w:fill="auto"/>
        <w:tabs>
          <w:tab w:val="left" w:leader="underscore" w:pos="2873"/>
          <w:tab w:val="left" w:pos="5498"/>
        </w:tabs>
        <w:spacing w:before="0" w:line="240" w:lineRule="auto"/>
        <w:ind w:left="60" w:firstLine="0"/>
        <w:rPr>
          <w:rFonts w:asciiTheme="minorHAnsi" w:hAnsiTheme="minorHAnsi" w:cstheme="minorHAnsi"/>
          <w:color w:val="000000"/>
          <w:sz w:val="22"/>
          <w:szCs w:val="22"/>
        </w:rPr>
      </w:pPr>
    </w:p>
    <w:p w14:paraId="7B3C9404" w14:textId="77777777" w:rsidR="00026A83" w:rsidRPr="00F01D4B" w:rsidRDefault="00026A83" w:rsidP="008740E9">
      <w:pPr>
        <w:pStyle w:val="Naslov2"/>
        <w:numPr>
          <w:ilvl w:val="0"/>
          <w:numId w:val="0"/>
        </w:numPr>
        <w:ind w:left="360"/>
        <w:rPr>
          <w:i/>
        </w:rPr>
      </w:pPr>
      <w:bookmarkStart w:id="96" w:name="_Toc215219007"/>
      <w:r w:rsidRPr="00F01D4B">
        <w:t>SOGLASJE O ODPRAVI RAČUNSKIH NAPAK</w:t>
      </w:r>
      <w:bookmarkEnd w:id="96"/>
    </w:p>
    <w:p w14:paraId="0CD11E38" w14:textId="77777777" w:rsidR="00026A83" w:rsidRPr="00F01D4B" w:rsidRDefault="00026A83" w:rsidP="008740E9">
      <w:pPr>
        <w:spacing w:line="276" w:lineRule="auto"/>
        <w:jc w:val="both"/>
        <w:rPr>
          <w:rFonts w:asciiTheme="minorHAnsi" w:hAnsiTheme="minorHAnsi" w:cstheme="minorHAnsi"/>
          <w:iCs/>
          <w:sz w:val="22"/>
          <w:szCs w:val="22"/>
        </w:rPr>
      </w:pPr>
    </w:p>
    <w:p w14:paraId="4D81078F" w14:textId="77777777" w:rsidR="00026A83" w:rsidRPr="00F01D4B" w:rsidRDefault="00026A83" w:rsidP="008740E9">
      <w:pPr>
        <w:spacing w:line="276" w:lineRule="auto"/>
        <w:jc w:val="both"/>
        <w:rPr>
          <w:rFonts w:asciiTheme="minorHAnsi" w:hAnsiTheme="minorHAnsi" w:cstheme="minorHAnsi"/>
          <w:iCs/>
          <w:sz w:val="22"/>
          <w:szCs w:val="22"/>
        </w:rPr>
      </w:pPr>
      <w:r w:rsidRPr="00F01D4B">
        <w:rPr>
          <w:rFonts w:asciiTheme="minorHAnsi" w:hAnsiTheme="minorHAnsi" w:cstheme="minorHAnsi"/>
          <w:sz w:val="22"/>
          <w:szCs w:val="22"/>
        </w:rPr>
        <w:t>Soglašamo, da naročnik v skladu s 7. odstavkom 89. člena ZJN-3:</w:t>
      </w:r>
    </w:p>
    <w:p w14:paraId="6A0BE225" w14:textId="77777777" w:rsidR="00026A83" w:rsidRPr="00F01D4B" w:rsidRDefault="00026A83" w:rsidP="000F4E68">
      <w:pPr>
        <w:widowControl/>
        <w:numPr>
          <w:ilvl w:val="0"/>
          <w:numId w:val="6"/>
        </w:numPr>
        <w:spacing w:line="276" w:lineRule="auto"/>
        <w:jc w:val="both"/>
        <w:rPr>
          <w:rFonts w:asciiTheme="minorHAnsi" w:hAnsiTheme="minorHAnsi" w:cstheme="minorHAnsi"/>
          <w:iCs/>
          <w:sz w:val="22"/>
          <w:szCs w:val="22"/>
        </w:rPr>
      </w:pPr>
      <w:r w:rsidRPr="00F01D4B">
        <w:rPr>
          <w:rFonts w:asciiTheme="minorHAnsi" w:hAnsiTheme="minorHAnsi" w:cstheme="minorHAnsi"/>
          <w:sz w:val="22"/>
          <w:szCs w:val="22"/>
        </w:rPr>
        <w:t>popravi računske napake, ki jih odkrije pri pregledu in ocenjevanju ponudb, pri tem se količina in cena na enoto z DDV ne smeta spreminjati;</w:t>
      </w:r>
    </w:p>
    <w:p w14:paraId="48675750" w14:textId="77777777" w:rsidR="001E7F6A" w:rsidRDefault="00026A83" w:rsidP="000F4E68">
      <w:pPr>
        <w:widowControl/>
        <w:numPr>
          <w:ilvl w:val="0"/>
          <w:numId w:val="6"/>
        </w:numPr>
        <w:spacing w:line="276" w:lineRule="auto"/>
        <w:jc w:val="both"/>
        <w:rPr>
          <w:rFonts w:asciiTheme="minorHAnsi" w:hAnsiTheme="minorHAnsi" w:cstheme="minorHAnsi"/>
          <w:iCs/>
          <w:sz w:val="22"/>
          <w:szCs w:val="22"/>
        </w:rPr>
      </w:pPr>
      <w:r w:rsidRPr="00F01D4B">
        <w:rPr>
          <w:rFonts w:asciiTheme="minorHAnsi" w:hAnsiTheme="minorHAnsi" w:cstheme="minorHAnsi"/>
          <w:sz w:val="22"/>
          <w:szCs w:val="22"/>
        </w:rPr>
        <w:t>lahko popravi računske napake zaradi nepravilne vnaprej določene matematične operacije s strani naročnika in sicer tako, da ob upoštevanju cen na enoto z DDV in količin, ki jih ponudi ponudnik, izračuna vrednost ponudbe z upoštevanjem pravilne matematične operacije</w:t>
      </w:r>
      <w:r w:rsidR="001E7F6A">
        <w:rPr>
          <w:rFonts w:asciiTheme="minorHAnsi" w:hAnsiTheme="minorHAnsi" w:cstheme="minorHAnsi"/>
          <w:iCs/>
          <w:sz w:val="22"/>
          <w:szCs w:val="22"/>
        </w:rPr>
        <w:t>;</w:t>
      </w:r>
    </w:p>
    <w:p w14:paraId="64EFA68A" w14:textId="7FEE959D" w:rsidR="00026A83" w:rsidRPr="001E7F6A" w:rsidRDefault="001E7F6A" w:rsidP="000F4E68">
      <w:pPr>
        <w:widowControl/>
        <w:numPr>
          <w:ilvl w:val="0"/>
          <w:numId w:val="6"/>
        </w:numPr>
        <w:spacing w:line="276" w:lineRule="auto"/>
        <w:jc w:val="both"/>
        <w:rPr>
          <w:rFonts w:asciiTheme="minorHAnsi" w:hAnsiTheme="minorHAnsi" w:cstheme="minorHAnsi"/>
          <w:iCs/>
          <w:sz w:val="22"/>
          <w:szCs w:val="22"/>
        </w:rPr>
      </w:pPr>
      <w:r>
        <w:rPr>
          <w:rFonts w:asciiTheme="minorHAnsi" w:hAnsiTheme="minorHAnsi" w:cstheme="minorHAnsi"/>
          <w:iCs/>
          <w:sz w:val="22"/>
          <w:szCs w:val="22"/>
        </w:rPr>
        <w:t>popravi napačno zapisano stopnjo DDV v pravilno</w:t>
      </w:r>
      <w:r w:rsidR="008F1D93" w:rsidRPr="001E7F6A">
        <w:rPr>
          <w:rFonts w:asciiTheme="minorHAnsi" w:hAnsiTheme="minorHAnsi" w:cstheme="minorHAnsi"/>
          <w:sz w:val="22"/>
          <w:szCs w:val="22"/>
        </w:rPr>
        <w:t>.</w:t>
      </w:r>
    </w:p>
    <w:p w14:paraId="7DB0631C" w14:textId="77777777" w:rsidR="00026A83" w:rsidRPr="00F01D4B" w:rsidRDefault="00026A83" w:rsidP="00026A83">
      <w:pPr>
        <w:jc w:val="both"/>
        <w:rPr>
          <w:rFonts w:asciiTheme="minorHAnsi" w:hAnsiTheme="minorHAnsi" w:cstheme="minorHAnsi"/>
          <w:iCs/>
          <w:sz w:val="22"/>
          <w:szCs w:val="22"/>
        </w:rPr>
      </w:pPr>
    </w:p>
    <w:p w14:paraId="72D72241" w14:textId="77777777" w:rsidR="00026A83" w:rsidRPr="00F01D4B" w:rsidRDefault="00026A83" w:rsidP="00026A83">
      <w:pPr>
        <w:jc w:val="both"/>
        <w:rPr>
          <w:rFonts w:asciiTheme="minorHAnsi" w:hAnsiTheme="minorHAnsi" w:cstheme="minorHAnsi"/>
          <w:iCs/>
          <w:sz w:val="22"/>
          <w:szCs w:val="22"/>
        </w:rPr>
      </w:pPr>
    </w:p>
    <w:p w14:paraId="0E8FD2C4" w14:textId="77777777" w:rsidR="008F1D93" w:rsidRPr="00F01D4B" w:rsidRDefault="008F1D93" w:rsidP="00C452AA">
      <w:pPr>
        <w:pStyle w:val="Style9"/>
        <w:shd w:val="clear" w:color="auto" w:fill="auto"/>
        <w:spacing w:before="0" w:line="360" w:lineRule="auto"/>
        <w:ind w:left="1440" w:right="11" w:hanging="1400"/>
        <w:rPr>
          <w:rFonts w:asciiTheme="minorHAnsi" w:hAnsiTheme="minorHAnsi" w:cstheme="minorHAnsi"/>
          <w:color w:val="000000"/>
          <w:sz w:val="22"/>
          <w:szCs w:val="22"/>
        </w:rPr>
      </w:pPr>
    </w:p>
    <w:p w14:paraId="62DF2EC1" w14:textId="77777777" w:rsidR="00A938A9" w:rsidRPr="00F01D4B" w:rsidRDefault="00A938A9" w:rsidP="00A938A9">
      <w:pPr>
        <w:pStyle w:val="Style6"/>
        <w:shd w:val="clear" w:color="auto" w:fill="auto"/>
        <w:spacing w:before="0" w:after="0" w:line="240" w:lineRule="auto"/>
        <w:ind w:left="40" w:right="20"/>
        <w:jc w:val="both"/>
        <w:rPr>
          <w:rFonts w:asciiTheme="minorHAnsi" w:hAnsiTheme="minorHAnsi" w:cstheme="minorHAnsi"/>
          <w:sz w:val="22"/>
          <w:szCs w:val="22"/>
        </w:rPr>
      </w:pPr>
    </w:p>
    <w:p w14:paraId="27119D26"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Datum:</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Žig in podpis ponudnika</w:t>
      </w:r>
    </w:p>
    <w:p w14:paraId="69C67805"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p>
    <w:p w14:paraId="7DF74103" w14:textId="77777777" w:rsidR="00A938A9" w:rsidRPr="00F01D4B" w:rsidRDefault="00A938A9" w:rsidP="00A938A9">
      <w:pPr>
        <w:pStyle w:val="Style9"/>
        <w:shd w:val="clear" w:color="auto" w:fill="auto"/>
        <w:spacing w:before="0" w:line="360" w:lineRule="auto"/>
        <w:ind w:right="11" w:firstLine="0"/>
        <w:rPr>
          <w:rFonts w:asciiTheme="minorHAnsi" w:hAnsiTheme="minorHAnsi" w:cstheme="minorHAnsi"/>
          <w:sz w:val="22"/>
          <w:szCs w:val="22"/>
        </w:rPr>
      </w:pPr>
      <w:r w:rsidRPr="00F01D4B">
        <w:rPr>
          <w:rFonts w:asciiTheme="minorHAnsi" w:hAnsiTheme="minorHAnsi" w:cstheme="minorHAnsi"/>
          <w:color w:val="000000"/>
          <w:sz w:val="22"/>
          <w:szCs w:val="22"/>
        </w:rPr>
        <w:t xml:space="preserve">                                                                                         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sz w:val="22"/>
          <w:szCs w:val="22"/>
        </w:rPr>
        <w:br w:type="page"/>
      </w:r>
    </w:p>
    <w:p w14:paraId="6B432D63" w14:textId="77777777" w:rsidR="00BE5821" w:rsidRPr="00F01D4B" w:rsidRDefault="00BE5821" w:rsidP="00BE5821">
      <w:pPr>
        <w:pStyle w:val="Style9"/>
        <w:shd w:val="clear" w:color="auto" w:fill="auto"/>
        <w:spacing w:before="0" w:line="360" w:lineRule="auto"/>
        <w:ind w:right="11"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lastRenderedPageBreak/>
        <w:t>Ponudnik: ____________________________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 xml:space="preserve">            </w:t>
      </w:r>
      <w:r w:rsidR="00C713C0" w:rsidRPr="00F01D4B">
        <w:rPr>
          <w:rFonts w:asciiTheme="minorHAnsi" w:hAnsiTheme="minorHAnsi" w:cstheme="minorHAnsi"/>
          <w:color w:val="000000"/>
          <w:sz w:val="22"/>
          <w:szCs w:val="22"/>
          <w:shd w:val="clear" w:color="auto" w:fill="DAEEF3" w:themeFill="accent5" w:themeFillTint="33"/>
        </w:rPr>
        <w:t>(OBR-4)</w:t>
      </w:r>
    </w:p>
    <w:p w14:paraId="0B311BC4" w14:textId="77777777" w:rsidR="00BE5821" w:rsidRPr="00F01D4B" w:rsidRDefault="00BE5821" w:rsidP="00BE5821">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7602D7C9" w14:textId="77777777" w:rsidR="00BE5821" w:rsidRPr="00F01D4B" w:rsidRDefault="00BE5821" w:rsidP="00BE5821">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661D32F4" w14:textId="77777777" w:rsidR="00BE5821" w:rsidRPr="00F01D4B" w:rsidRDefault="00BE5821" w:rsidP="00BE5821">
      <w:pPr>
        <w:pStyle w:val="Style9"/>
        <w:shd w:val="clear" w:color="auto" w:fill="auto"/>
        <w:spacing w:before="0" w:line="240" w:lineRule="auto"/>
        <w:ind w:left="1440" w:right="280" w:hanging="1400"/>
        <w:rPr>
          <w:rFonts w:asciiTheme="minorHAnsi" w:hAnsiTheme="minorHAnsi" w:cstheme="minorHAnsi"/>
          <w:color w:val="000000"/>
          <w:sz w:val="22"/>
          <w:szCs w:val="22"/>
        </w:rPr>
      </w:pPr>
    </w:p>
    <w:p w14:paraId="09389B14" w14:textId="77777777"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color w:val="000000"/>
          <w:sz w:val="22"/>
          <w:szCs w:val="22"/>
        </w:rPr>
      </w:pPr>
      <w:r w:rsidRPr="00F01D4B">
        <w:rPr>
          <w:rFonts w:asciiTheme="minorHAnsi" w:hAnsiTheme="minorHAnsi" w:cstheme="minorHAnsi"/>
          <w:b w:val="0"/>
          <w:color w:val="000000"/>
          <w:sz w:val="22"/>
          <w:szCs w:val="22"/>
        </w:rPr>
        <w:t xml:space="preserve">Naročnik: </w:t>
      </w:r>
    </w:p>
    <w:p w14:paraId="5BA1F8F9" w14:textId="77777777"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sz w:val="22"/>
          <w:szCs w:val="22"/>
          <w:u w:val="single"/>
        </w:rPr>
      </w:pPr>
      <w:r w:rsidRPr="00F01D4B">
        <w:rPr>
          <w:rFonts w:asciiTheme="minorHAnsi" w:hAnsiTheme="minorHAnsi" w:cstheme="minorHAnsi"/>
          <w:b w:val="0"/>
          <w:sz w:val="22"/>
          <w:szCs w:val="22"/>
          <w:u w:val="single"/>
        </w:rPr>
        <w:t>DOM TISJE, Črni Potok 13, 1275 Šmartno pri Litiji</w:t>
      </w:r>
    </w:p>
    <w:p w14:paraId="6FD956D3" w14:textId="77777777" w:rsidR="005F4358" w:rsidRPr="00F01D4B" w:rsidRDefault="005F4358" w:rsidP="00EF4EDE">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sz w:val="22"/>
          <w:szCs w:val="22"/>
        </w:rPr>
      </w:pPr>
    </w:p>
    <w:p w14:paraId="7FE4CBD8" w14:textId="77777777" w:rsidR="00BE5821" w:rsidRPr="00F01D4B" w:rsidRDefault="00BE5821" w:rsidP="00EF4EDE">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sz w:val="22"/>
          <w:szCs w:val="22"/>
        </w:rPr>
      </w:pPr>
    </w:p>
    <w:p w14:paraId="076D0C97" w14:textId="77777777" w:rsidR="005F4358" w:rsidRPr="00F01D4B" w:rsidRDefault="005F4358" w:rsidP="008740E9">
      <w:pPr>
        <w:pStyle w:val="Naslov2"/>
        <w:numPr>
          <w:ilvl w:val="0"/>
          <w:numId w:val="0"/>
        </w:numPr>
        <w:ind w:left="360"/>
      </w:pPr>
      <w:bookmarkStart w:id="97" w:name="bookmark34"/>
      <w:bookmarkStart w:id="98" w:name="_Toc215219008"/>
      <w:r w:rsidRPr="00F01D4B">
        <w:t>IZJAVA O POSREDOVANJU PODATKOV</w:t>
      </w:r>
      <w:bookmarkEnd w:id="97"/>
      <w:bookmarkEnd w:id="98"/>
    </w:p>
    <w:p w14:paraId="7D88BEB7" w14:textId="77777777" w:rsidR="00BE5821" w:rsidRPr="00F01D4B" w:rsidRDefault="00BE5821" w:rsidP="00EF4EDE">
      <w:pPr>
        <w:pStyle w:val="Style2"/>
        <w:keepNext/>
        <w:keepLines/>
        <w:shd w:val="clear" w:color="auto" w:fill="auto"/>
        <w:spacing w:after="0" w:line="240" w:lineRule="auto"/>
        <w:ind w:left="2280" w:firstLine="0"/>
        <w:rPr>
          <w:rFonts w:asciiTheme="minorHAnsi" w:hAnsiTheme="minorHAnsi" w:cstheme="minorHAnsi"/>
        </w:rPr>
      </w:pPr>
    </w:p>
    <w:p w14:paraId="020965B9" w14:textId="77777777" w:rsidR="00E16CF8" w:rsidRPr="00F01D4B" w:rsidRDefault="00E16CF8" w:rsidP="00EF4EDE">
      <w:pPr>
        <w:pStyle w:val="Style2"/>
        <w:keepNext/>
        <w:keepLines/>
        <w:shd w:val="clear" w:color="auto" w:fill="auto"/>
        <w:spacing w:after="0" w:line="240" w:lineRule="auto"/>
        <w:ind w:left="2280" w:firstLine="0"/>
        <w:rPr>
          <w:rFonts w:asciiTheme="minorHAnsi" w:hAnsiTheme="minorHAnsi" w:cstheme="minorHAnsi"/>
        </w:rPr>
      </w:pPr>
    </w:p>
    <w:p w14:paraId="3D902BC5" w14:textId="38D1F408" w:rsidR="00D52BA2" w:rsidRPr="00F01D4B" w:rsidRDefault="00D52BA2" w:rsidP="00D52BA2">
      <w:pPr>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 xml:space="preserve">S podpisom te izjave se zavezujemo, da bomo v primeru, če bomo izbrani kot najugodnejši ponudnik ali v času izvajanja javnega naročila, v </w:t>
      </w:r>
      <w:r w:rsidR="00A938A9" w:rsidRPr="00F01D4B">
        <w:rPr>
          <w:rFonts w:asciiTheme="minorHAnsi" w:eastAsia="Arial Unicode MS" w:hAnsiTheme="minorHAnsi" w:cstheme="minorHAnsi"/>
          <w:sz w:val="22"/>
          <w:szCs w:val="22"/>
        </w:rPr>
        <w:t>treh</w:t>
      </w:r>
      <w:r w:rsidRPr="00F01D4B">
        <w:rPr>
          <w:rFonts w:asciiTheme="minorHAnsi" w:eastAsia="Arial Unicode MS" w:hAnsiTheme="minorHAnsi" w:cstheme="minorHAnsi"/>
          <w:sz w:val="22"/>
          <w:szCs w:val="22"/>
        </w:rPr>
        <w:t xml:space="preserve"> (</w:t>
      </w:r>
      <w:r w:rsidR="00A938A9" w:rsidRPr="00F01D4B">
        <w:rPr>
          <w:rFonts w:asciiTheme="minorHAnsi" w:eastAsia="Arial Unicode MS" w:hAnsiTheme="minorHAnsi" w:cstheme="minorHAnsi"/>
          <w:sz w:val="22"/>
          <w:szCs w:val="22"/>
        </w:rPr>
        <w:t>3</w:t>
      </w:r>
      <w:r w:rsidRPr="00F01D4B">
        <w:rPr>
          <w:rFonts w:asciiTheme="minorHAnsi" w:eastAsia="Arial Unicode MS" w:hAnsiTheme="minorHAnsi" w:cstheme="minorHAnsi"/>
          <w:sz w:val="22"/>
          <w:szCs w:val="22"/>
        </w:rPr>
        <w:t>) dneh od prejema poziva naročnika, le temu posredovali podatke o:</w:t>
      </w:r>
    </w:p>
    <w:p w14:paraId="5EEBFBEF" w14:textId="77777777" w:rsidR="00D52BA2" w:rsidRPr="00F01D4B" w:rsidRDefault="00D52BA2" w:rsidP="00D52BA2">
      <w:pPr>
        <w:jc w:val="both"/>
        <w:rPr>
          <w:rFonts w:asciiTheme="minorHAnsi" w:eastAsia="Arial Unicode MS" w:hAnsiTheme="minorHAnsi" w:cstheme="minorHAnsi"/>
          <w:sz w:val="22"/>
          <w:szCs w:val="22"/>
        </w:rPr>
      </w:pPr>
    </w:p>
    <w:p w14:paraId="1E2CE8BA" w14:textId="77777777" w:rsidR="00D52BA2" w:rsidRPr="00F01D4B" w:rsidRDefault="00D52BA2" w:rsidP="000F4E68">
      <w:pPr>
        <w:pStyle w:val="Odstavekseznama"/>
        <w:widowControl/>
        <w:numPr>
          <w:ilvl w:val="0"/>
          <w:numId w:val="6"/>
        </w:numPr>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 xml:space="preserve">svojih ustanoviteljih, družabnikih, vključno s tihimi družabniki, delničarjih, komanditistih ali drugih lastnikih in podatke o lastniških deležih navedenih oseb, </w:t>
      </w:r>
    </w:p>
    <w:p w14:paraId="3BE8E670" w14:textId="77777777" w:rsidR="00D52BA2" w:rsidRPr="00F01D4B" w:rsidRDefault="00D52BA2" w:rsidP="00D52BA2">
      <w:pPr>
        <w:pStyle w:val="Odstavekseznama"/>
        <w:ind w:left="720"/>
        <w:jc w:val="both"/>
        <w:rPr>
          <w:rFonts w:asciiTheme="minorHAnsi" w:eastAsia="Arial Unicode MS" w:hAnsiTheme="minorHAnsi" w:cstheme="minorHAnsi"/>
          <w:sz w:val="22"/>
          <w:szCs w:val="22"/>
        </w:rPr>
      </w:pPr>
    </w:p>
    <w:p w14:paraId="70DD195F" w14:textId="77777777" w:rsidR="00D52BA2" w:rsidRPr="00F01D4B" w:rsidRDefault="00D52BA2" w:rsidP="000F4E68">
      <w:pPr>
        <w:pStyle w:val="Odstavekseznama"/>
        <w:widowControl/>
        <w:numPr>
          <w:ilvl w:val="0"/>
          <w:numId w:val="6"/>
        </w:numPr>
        <w:jc w:val="both"/>
        <w:rPr>
          <w:rFonts w:asciiTheme="minorHAnsi" w:eastAsia="Arial Unicode MS" w:hAnsiTheme="minorHAnsi" w:cstheme="minorHAnsi"/>
          <w:sz w:val="22"/>
          <w:szCs w:val="22"/>
        </w:rPr>
      </w:pPr>
      <w:r w:rsidRPr="00F01D4B">
        <w:rPr>
          <w:rFonts w:asciiTheme="minorHAnsi" w:eastAsia="Arial Unicode MS" w:hAnsiTheme="minorHAnsi" w:cstheme="minorHAnsi"/>
          <w:sz w:val="22"/>
          <w:szCs w:val="22"/>
        </w:rPr>
        <w:t xml:space="preserve">gospodarskih subjektih, za katere se glede na določbe zakona, ki ureja gospodarske družbe, šteje, da so z njimi povezane družbe. </w:t>
      </w:r>
    </w:p>
    <w:p w14:paraId="6D2344AD" w14:textId="77777777" w:rsidR="00D52BA2" w:rsidRPr="00F01D4B" w:rsidRDefault="00D52BA2" w:rsidP="00D52BA2">
      <w:pPr>
        <w:rPr>
          <w:rFonts w:asciiTheme="minorHAnsi" w:eastAsia="Arial Unicode MS" w:hAnsiTheme="minorHAnsi" w:cstheme="minorHAnsi"/>
          <w:sz w:val="22"/>
          <w:szCs w:val="22"/>
        </w:rPr>
      </w:pPr>
    </w:p>
    <w:p w14:paraId="6C444FB7" w14:textId="77777777" w:rsidR="00DC178E" w:rsidRPr="00F01D4B" w:rsidRDefault="00DC178E" w:rsidP="00BE5821">
      <w:pPr>
        <w:pStyle w:val="Style9"/>
        <w:shd w:val="clear" w:color="auto" w:fill="auto"/>
        <w:spacing w:before="0" w:line="360" w:lineRule="auto"/>
        <w:ind w:right="11" w:firstLine="0"/>
        <w:rPr>
          <w:rFonts w:asciiTheme="minorHAnsi" w:hAnsiTheme="minorHAnsi" w:cstheme="minorHAnsi"/>
          <w:color w:val="000000"/>
          <w:sz w:val="22"/>
          <w:szCs w:val="22"/>
        </w:rPr>
      </w:pPr>
    </w:p>
    <w:p w14:paraId="564F96E0" w14:textId="77777777" w:rsidR="00DC178E" w:rsidRPr="00F01D4B" w:rsidRDefault="00DC178E" w:rsidP="00BE5821">
      <w:pPr>
        <w:pStyle w:val="Style9"/>
        <w:shd w:val="clear" w:color="auto" w:fill="auto"/>
        <w:spacing w:before="0" w:line="360" w:lineRule="auto"/>
        <w:ind w:right="11" w:firstLine="0"/>
        <w:rPr>
          <w:rFonts w:asciiTheme="minorHAnsi" w:hAnsiTheme="minorHAnsi" w:cstheme="minorHAnsi"/>
          <w:color w:val="000000"/>
          <w:sz w:val="22"/>
          <w:szCs w:val="22"/>
        </w:rPr>
      </w:pPr>
    </w:p>
    <w:p w14:paraId="11861132" w14:textId="77777777" w:rsidR="00A938A9" w:rsidRPr="00F01D4B" w:rsidRDefault="00A938A9" w:rsidP="00A938A9">
      <w:pPr>
        <w:pStyle w:val="Style6"/>
        <w:shd w:val="clear" w:color="auto" w:fill="auto"/>
        <w:spacing w:before="0" w:after="0" w:line="240" w:lineRule="auto"/>
        <w:ind w:left="40" w:right="20"/>
        <w:jc w:val="both"/>
        <w:rPr>
          <w:rFonts w:asciiTheme="minorHAnsi" w:hAnsiTheme="minorHAnsi" w:cstheme="minorHAnsi"/>
          <w:sz w:val="22"/>
          <w:szCs w:val="22"/>
        </w:rPr>
      </w:pPr>
    </w:p>
    <w:p w14:paraId="5F4E5D70"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Datum:</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Žig in podpis ponudnika</w:t>
      </w:r>
    </w:p>
    <w:p w14:paraId="5C638D51" w14:textId="77777777" w:rsidR="00A938A9" w:rsidRPr="00F01D4B" w:rsidRDefault="00A938A9" w:rsidP="00A938A9">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p>
    <w:p w14:paraId="72315163" w14:textId="77777777" w:rsidR="00A938A9" w:rsidRPr="00F01D4B" w:rsidRDefault="00A938A9" w:rsidP="00A938A9">
      <w:pPr>
        <w:pStyle w:val="Style9"/>
        <w:shd w:val="clear" w:color="auto" w:fill="auto"/>
        <w:spacing w:before="0" w:line="360" w:lineRule="auto"/>
        <w:ind w:right="11" w:firstLine="0"/>
        <w:rPr>
          <w:rFonts w:asciiTheme="minorHAnsi" w:hAnsiTheme="minorHAnsi" w:cstheme="minorHAnsi"/>
          <w:sz w:val="22"/>
          <w:szCs w:val="22"/>
        </w:rPr>
      </w:pPr>
      <w:r w:rsidRPr="00F01D4B">
        <w:rPr>
          <w:rFonts w:asciiTheme="minorHAnsi" w:hAnsiTheme="minorHAnsi" w:cstheme="minorHAnsi"/>
          <w:color w:val="000000"/>
          <w:sz w:val="22"/>
          <w:szCs w:val="22"/>
        </w:rPr>
        <w:t xml:space="preserve">                                                                                         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sz w:val="22"/>
          <w:szCs w:val="22"/>
        </w:rPr>
        <w:br w:type="page"/>
      </w:r>
    </w:p>
    <w:p w14:paraId="7B1E1B0D" w14:textId="31080C35" w:rsidR="00BE5821" w:rsidRPr="00F01D4B" w:rsidRDefault="00BE5821" w:rsidP="00BE5821">
      <w:pPr>
        <w:pStyle w:val="Style9"/>
        <w:shd w:val="clear" w:color="auto" w:fill="auto"/>
        <w:spacing w:before="0" w:line="360" w:lineRule="auto"/>
        <w:ind w:right="11"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lastRenderedPageBreak/>
        <w:t>Ponudnik: ____________________________</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 xml:space="preserve">            </w:t>
      </w:r>
      <w:r w:rsidR="00C713C0" w:rsidRPr="00F01D4B">
        <w:rPr>
          <w:rFonts w:asciiTheme="minorHAnsi" w:hAnsiTheme="minorHAnsi" w:cstheme="minorHAnsi"/>
          <w:color w:val="000000"/>
          <w:sz w:val="22"/>
          <w:szCs w:val="22"/>
          <w:shd w:val="clear" w:color="auto" w:fill="DAEEF3" w:themeFill="accent5" w:themeFillTint="33"/>
        </w:rPr>
        <w:t>(OBR-5)</w:t>
      </w:r>
    </w:p>
    <w:p w14:paraId="4D00CDEA" w14:textId="77777777" w:rsidR="00BE5821" w:rsidRPr="00F01D4B" w:rsidRDefault="00BE5821" w:rsidP="00BE5821">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32E85E27" w14:textId="77777777" w:rsidR="00BE5821" w:rsidRPr="00F01D4B" w:rsidRDefault="00BE5821" w:rsidP="00BE5821">
      <w:pPr>
        <w:pStyle w:val="Style9"/>
        <w:shd w:val="clear" w:color="auto" w:fill="auto"/>
        <w:spacing w:before="0" w:line="360" w:lineRule="auto"/>
        <w:ind w:left="1440" w:right="280" w:hanging="140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____________________________</w:t>
      </w:r>
    </w:p>
    <w:p w14:paraId="1770D756" w14:textId="77777777" w:rsidR="00BE5821" w:rsidRPr="00F01D4B" w:rsidRDefault="00BE5821" w:rsidP="00BE5821">
      <w:pPr>
        <w:pStyle w:val="Style9"/>
        <w:shd w:val="clear" w:color="auto" w:fill="auto"/>
        <w:tabs>
          <w:tab w:val="left" w:leader="underscore" w:pos="8622"/>
        </w:tabs>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Polni naziv podjetja:________________________________________________</w:t>
      </w:r>
    </w:p>
    <w:p w14:paraId="5F01B790" w14:textId="77777777" w:rsidR="00BE5821" w:rsidRPr="00F01D4B" w:rsidRDefault="00BE5821" w:rsidP="00BE5821">
      <w:pPr>
        <w:pStyle w:val="Style9"/>
        <w:shd w:val="clear" w:color="auto" w:fill="auto"/>
        <w:tabs>
          <w:tab w:val="left" w:leader="underscore" w:pos="5138"/>
        </w:tabs>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Sedež in njegova občina:____________________________________________</w:t>
      </w:r>
    </w:p>
    <w:p w14:paraId="5FEBE76D" w14:textId="77777777" w:rsidR="00BE5821" w:rsidRPr="00F01D4B" w:rsidRDefault="00BE5821" w:rsidP="00BE5821">
      <w:pPr>
        <w:pStyle w:val="Style9"/>
        <w:shd w:val="clear" w:color="auto" w:fill="auto"/>
        <w:tabs>
          <w:tab w:val="left" w:leader="underscore" w:pos="5166"/>
        </w:tabs>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Št. vpisa v sodni register:____________________________________________</w:t>
      </w:r>
      <w:r w:rsidRPr="00F01D4B">
        <w:rPr>
          <w:rFonts w:asciiTheme="minorHAnsi" w:hAnsiTheme="minorHAnsi" w:cstheme="minorHAnsi"/>
          <w:color w:val="000000"/>
          <w:sz w:val="22"/>
          <w:szCs w:val="22"/>
        </w:rPr>
        <w:tab/>
      </w:r>
    </w:p>
    <w:p w14:paraId="781A31D0" w14:textId="77777777" w:rsidR="00BE5821" w:rsidRPr="00F01D4B" w:rsidRDefault="00BE5821" w:rsidP="00BE5821">
      <w:pPr>
        <w:pStyle w:val="Style9"/>
        <w:shd w:val="clear" w:color="auto" w:fill="auto"/>
        <w:tabs>
          <w:tab w:val="left" w:leader="underscore" w:pos="3102"/>
        </w:tabs>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Št. vložka:________________________________________________________</w:t>
      </w:r>
      <w:r w:rsidRPr="00F01D4B">
        <w:rPr>
          <w:rFonts w:asciiTheme="minorHAnsi" w:hAnsiTheme="minorHAnsi" w:cstheme="minorHAnsi"/>
          <w:color w:val="000000"/>
          <w:sz w:val="22"/>
          <w:szCs w:val="22"/>
        </w:rPr>
        <w:tab/>
      </w:r>
    </w:p>
    <w:p w14:paraId="1FF5E403" w14:textId="77777777" w:rsidR="00BE5821" w:rsidRPr="00F01D4B" w:rsidRDefault="00BE5821" w:rsidP="00BE5821">
      <w:pPr>
        <w:pStyle w:val="Style9"/>
        <w:shd w:val="clear" w:color="auto" w:fill="auto"/>
        <w:tabs>
          <w:tab w:val="left" w:leader="underscore" w:pos="4446"/>
        </w:tabs>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Matična številka podjetja:____________________________________________</w:t>
      </w:r>
    </w:p>
    <w:p w14:paraId="37390CD9" w14:textId="77777777" w:rsidR="00BE5821" w:rsidRPr="00F01D4B" w:rsidRDefault="00BE5821" w:rsidP="00BE5821">
      <w:pPr>
        <w:pStyle w:val="Style9"/>
        <w:shd w:val="clear" w:color="auto" w:fill="auto"/>
        <w:spacing w:before="0" w:line="240" w:lineRule="auto"/>
        <w:ind w:left="1440" w:right="280" w:hanging="1400"/>
        <w:rPr>
          <w:rFonts w:asciiTheme="minorHAnsi" w:hAnsiTheme="minorHAnsi" w:cstheme="minorHAnsi"/>
          <w:color w:val="000000"/>
          <w:sz w:val="22"/>
          <w:szCs w:val="22"/>
        </w:rPr>
      </w:pPr>
    </w:p>
    <w:p w14:paraId="22AEBECB" w14:textId="77777777"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color w:val="000000"/>
          <w:sz w:val="22"/>
          <w:szCs w:val="22"/>
        </w:rPr>
      </w:pPr>
      <w:bookmarkStart w:id="99" w:name="bookmark35"/>
      <w:r w:rsidRPr="00F01D4B">
        <w:rPr>
          <w:rFonts w:asciiTheme="minorHAnsi" w:hAnsiTheme="minorHAnsi" w:cstheme="minorHAnsi"/>
          <w:b w:val="0"/>
          <w:color w:val="000000"/>
          <w:sz w:val="22"/>
          <w:szCs w:val="22"/>
        </w:rPr>
        <w:t xml:space="preserve">Naročnik: </w:t>
      </w:r>
    </w:p>
    <w:p w14:paraId="24DA430C" w14:textId="77777777"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sz w:val="22"/>
          <w:szCs w:val="22"/>
          <w:u w:val="single"/>
        </w:rPr>
      </w:pPr>
      <w:r w:rsidRPr="00F01D4B">
        <w:rPr>
          <w:rFonts w:asciiTheme="minorHAnsi" w:hAnsiTheme="minorHAnsi" w:cstheme="minorHAnsi"/>
          <w:b w:val="0"/>
          <w:sz w:val="22"/>
          <w:szCs w:val="22"/>
          <w:u w:val="single"/>
        </w:rPr>
        <w:t>DOM TISJE, Črni Potok 13, 1275 Šmartno pri Litiji</w:t>
      </w:r>
    </w:p>
    <w:p w14:paraId="644AD9E8" w14:textId="77777777" w:rsidR="00BE5821" w:rsidRPr="00F01D4B" w:rsidRDefault="00BE5821" w:rsidP="00EF4EDE">
      <w:pPr>
        <w:pStyle w:val="Style2"/>
        <w:keepNext/>
        <w:keepLines/>
        <w:shd w:val="clear" w:color="auto" w:fill="auto"/>
        <w:spacing w:after="0" w:line="240" w:lineRule="auto"/>
        <w:ind w:left="1940" w:firstLine="0"/>
        <w:rPr>
          <w:rFonts w:asciiTheme="minorHAnsi" w:hAnsiTheme="minorHAnsi" w:cstheme="minorHAnsi"/>
          <w:color w:val="000000"/>
        </w:rPr>
      </w:pPr>
    </w:p>
    <w:p w14:paraId="26967C1D" w14:textId="77777777" w:rsidR="00BE5821" w:rsidRPr="00F01D4B" w:rsidRDefault="00BE5821" w:rsidP="00EF4EDE">
      <w:pPr>
        <w:pStyle w:val="Style2"/>
        <w:keepNext/>
        <w:keepLines/>
        <w:shd w:val="clear" w:color="auto" w:fill="auto"/>
        <w:spacing w:after="0" w:line="240" w:lineRule="auto"/>
        <w:ind w:left="1940" w:firstLine="0"/>
        <w:rPr>
          <w:rFonts w:asciiTheme="minorHAnsi" w:hAnsiTheme="minorHAnsi" w:cstheme="minorHAnsi"/>
          <w:color w:val="000000"/>
        </w:rPr>
      </w:pPr>
    </w:p>
    <w:p w14:paraId="76242E69" w14:textId="5D961200" w:rsidR="005F4358" w:rsidRPr="00F01D4B" w:rsidRDefault="005F4358" w:rsidP="008740E9">
      <w:pPr>
        <w:pStyle w:val="Naslov2"/>
        <w:numPr>
          <w:ilvl w:val="0"/>
          <w:numId w:val="0"/>
        </w:numPr>
        <w:ind w:left="360"/>
      </w:pPr>
      <w:bookmarkStart w:id="100" w:name="_Toc215219009"/>
      <w:r w:rsidRPr="00F01D4B">
        <w:t>IZJAVA ZA PRIDOBITEV OSEBNIH PODATKOV</w:t>
      </w:r>
      <w:bookmarkEnd w:id="99"/>
      <w:r w:rsidR="00260858" w:rsidRPr="00F01D4B">
        <w:t xml:space="preserve"> IZ URADNIH EVIDENC</w:t>
      </w:r>
      <w:bookmarkEnd w:id="100"/>
    </w:p>
    <w:p w14:paraId="65157617" w14:textId="77777777" w:rsidR="00BE5821" w:rsidRPr="00F01D4B" w:rsidRDefault="00BE5821" w:rsidP="00EF4EDE">
      <w:pPr>
        <w:pStyle w:val="Style2"/>
        <w:keepNext/>
        <w:keepLines/>
        <w:shd w:val="clear" w:color="auto" w:fill="auto"/>
        <w:spacing w:after="0" w:line="240" w:lineRule="auto"/>
        <w:ind w:left="1940" w:firstLine="0"/>
        <w:rPr>
          <w:rFonts w:asciiTheme="minorHAnsi" w:hAnsiTheme="minorHAnsi" w:cstheme="minorHAnsi"/>
        </w:rPr>
      </w:pPr>
    </w:p>
    <w:p w14:paraId="20419829" w14:textId="1C63C0BB" w:rsidR="00E16CF8" w:rsidRPr="00F01D4B" w:rsidRDefault="005F4358" w:rsidP="00512435">
      <w:pPr>
        <w:pStyle w:val="Style9"/>
        <w:shd w:val="clear" w:color="auto" w:fill="auto"/>
        <w:tabs>
          <w:tab w:val="left" w:leader="underscore" w:pos="8747"/>
        </w:tabs>
        <w:spacing w:before="0" w:line="360" w:lineRule="auto"/>
        <w:ind w:firstLine="0"/>
        <w:jc w:val="both"/>
        <w:rPr>
          <w:rFonts w:asciiTheme="minorHAnsi" w:eastAsia="Arial Unicode MS" w:hAnsiTheme="minorHAnsi" w:cstheme="minorHAnsi"/>
          <w:sz w:val="22"/>
          <w:szCs w:val="22"/>
        </w:rPr>
      </w:pPr>
      <w:r w:rsidRPr="00F01D4B">
        <w:rPr>
          <w:rFonts w:asciiTheme="minorHAnsi" w:hAnsiTheme="minorHAnsi" w:cstheme="minorHAnsi"/>
          <w:color w:val="000000"/>
          <w:sz w:val="22"/>
          <w:szCs w:val="22"/>
        </w:rPr>
        <w:t>Izjavljamo, da soglašamo, da lahko naročnik</w:t>
      </w:r>
      <w:r w:rsidR="001E7F6A">
        <w:rPr>
          <w:rFonts w:asciiTheme="minorHAnsi" w:hAnsiTheme="minorHAnsi" w:cstheme="minorHAnsi"/>
          <w:color w:val="000000"/>
          <w:sz w:val="22"/>
          <w:szCs w:val="22"/>
        </w:rPr>
        <w:t xml:space="preserve"> </w:t>
      </w:r>
      <w:r w:rsidR="001E7F6A" w:rsidRPr="00512435">
        <w:rPr>
          <w:rFonts w:asciiTheme="minorHAnsi" w:hAnsiTheme="minorHAnsi" w:cstheme="minorHAnsi"/>
          <w:b/>
          <w:bCs/>
          <w:color w:val="000000"/>
          <w:sz w:val="22"/>
          <w:szCs w:val="22"/>
        </w:rPr>
        <w:t>DOM TISJE</w:t>
      </w:r>
      <w:r w:rsidR="001E7F6A">
        <w:rPr>
          <w:rFonts w:asciiTheme="minorHAnsi" w:hAnsiTheme="minorHAnsi" w:cstheme="minorHAnsi"/>
          <w:color w:val="000000"/>
          <w:sz w:val="22"/>
          <w:szCs w:val="22"/>
        </w:rPr>
        <w:t>, Črni Potok 13, 1275 Šmartno pri Litij</w:t>
      </w:r>
      <w:r w:rsidR="00512435">
        <w:rPr>
          <w:rFonts w:asciiTheme="minorHAnsi" w:hAnsiTheme="minorHAnsi" w:cstheme="minorHAnsi"/>
          <w:color w:val="000000"/>
          <w:sz w:val="22"/>
          <w:szCs w:val="22"/>
        </w:rPr>
        <w:t>i</w:t>
      </w:r>
      <w:r w:rsidRPr="00F01D4B">
        <w:rPr>
          <w:rFonts w:asciiTheme="minorHAnsi" w:hAnsiTheme="minorHAnsi" w:cstheme="minorHAnsi"/>
          <w:sz w:val="22"/>
          <w:szCs w:val="22"/>
        </w:rPr>
        <w:t>, za namene javnega razpisa</w:t>
      </w:r>
      <w:r w:rsidRPr="00F01D4B">
        <w:rPr>
          <w:rStyle w:val="CharStyle40"/>
          <w:rFonts w:asciiTheme="minorHAnsi" w:hAnsiTheme="minorHAnsi" w:cstheme="minorHAnsi"/>
          <w:iCs/>
          <w:sz w:val="22"/>
          <w:szCs w:val="22"/>
        </w:rPr>
        <w:t xml:space="preserve"> »</w:t>
      </w:r>
      <w:r w:rsidR="00512435">
        <w:rPr>
          <w:rFonts w:asciiTheme="minorHAnsi" w:hAnsiTheme="minorHAnsi" w:cstheme="minorHAnsi"/>
          <w:sz w:val="22"/>
          <w:szCs w:val="22"/>
        </w:rPr>
        <w:t>S</w:t>
      </w:r>
      <w:r w:rsidR="0086156C" w:rsidRPr="00F01D4B">
        <w:rPr>
          <w:rFonts w:asciiTheme="minorHAnsi" w:hAnsiTheme="minorHAnsi" w:cstheme="minorHAnsi"/>
          <w:sz w:val="22"/>
          <w:szCs w:val="22"/>
        </w:rPr>
        <w:t xml:space="preserve">ukcesivna dobava </w:t>
      </w:r>
      <w:r w:rsidR="00842C16">
        <w:rPr>
          <w:rFonts w:asciiTheme="minorHAnsi" w:hAnsiTheme="minorHAnsi" w:cstheme="minorHAnsi"/>
          <w:sz w:val="22"/>
          <w:szCs w:val="22"/>
        </w:rPr>
        <w:t>okolju prijaznih pralnih sredstev, čistil in čistilnih pripomočkov</w:t>
      </w:r>
      <w:r w:rsidR="00D2347A" w:rsidRPr="00F01D4B">
        <w:rPr>
          <w:rStyle w:val="CharStyle40"/>
          <w:rFonts w:asciiTheme="minorHAnsi" w:hAnsiTheme="minorHAnsi" w:cstheme="minorHAnsi"/>
          <w:iCs/>
          <w:sz w:val="22"/>
          <w:szCs w:val="22"/>
        </w:rPr>
        <w:t>«</w:t>
      </w:r>
      <w:r w:rsidR="00D2347A" w:rsidRPr="00F01D4B">
        <w:rPr>
          <w:rFonts w:asciiTheme="minorHAnsi" w:hAnsiTheme="minorHAnsi" w:cstheme="minorHAnsi"/>
          <w:sz w:val="22"/>
          <w:szCs w:val="22"/>
        </w:rPr>
        <w:t xml:space="preserve"> objavljenega na Portalu javnih naročil, </w:t>
      </w:r>
      <w:r w:rsidR="00E16CF8" w:rsidRPr="00F01D4B">
        <w:rPr>
          <w:rFonts w:asciiTheme="minorHAnsi" w:eastAsia="Arial Unicode MS" w:hAnsiTheme="minorHAnsi" w:cstheme="minorHAnsi"/>
          <w:sz w:val="22"/>
          <w:szCs w:val="22"/>
        </w:rPr>
        <w:t xml:space="preserve">pridobi naše osebne podatke o kaznovanju, iz uradnih evidenc državnih organov, organov lokalnih skupnosti ali nosilcev javnega pooblastila za </w:t>
      </w:r>
      <w:bookmarkStart w:id="101" w:name="OLE_LINK13"/>
      <w:r w:rsidR="00E16CF8" w:rsidRPr="00F01D4B">
        <w:rPr>
          <w:rFonts w:asciiTheme="minorHAnsi" w:eastAsia="Arial Unicode MS" w:hAnsiTheme="minorHAnsi" w:cstheme="minorHAnsi"/>
          <w:sz w:val="22"/>
          <w:szCs w:val="22"/>
          <w:u w:val="single"/>
        </w:rPr>
        <w:t>VSE OSEBE, KI SO ČLANI UPRAVNEGA, VODSTVENEGA ALI NADZORNEGA ORGANA PONUDNIKA IN ZA VSE OSEBE, KI SO POOBLAŠČENE ZA ZASTOPANJE ALI ODLOČANJE ALI NADZOR V NJEM</w:t>
      </w:r>
      <w:r w:rsidR="00E16CF8" w:rsidRPr="00F01D4B">
        <w:rPr>
          <w:rFonts w:asciiTheme="minorHAnsi" w:eastAsia="Arial Unicode MS" w:hAnsiTheme="minorHAnsi" w:cstheme="minorHAnsi"/>
          <w:sz w:val="22"/>
          <w:szCs w:val="22"/>
        </w:rPr>
        <w:t>:</w:t>
      </w:r>
    </w:p>
    <w:bookmarkEnd w:id="101"/>
    <w:p w14:paraId="0F77135F" w14:textId="77777777" w:rsidR="00D91C4D" w:rsidRPr="00F01D4B" w:rsidRDefault="00D91C4D" w:rsidP="00512435">
      <w:pPr>
        <w:pStyle w:val="Style9"/>
        <w:shd w:val="clear" w:color="auto" w:fill="auto"/>
        <w:spacing w:before="0" w:line="360" w:lineRule="auto"/>
        <w:ind w:firstLine="0"/>
        <w:rPr>
          <w:rFonts w:asciiTheme="minorHAnsi" w:hAnsiTheme="minorHAnsi" w:cstheme="minorHAnsi"/>
          <w:sz w:val="22"/>
          <w:szCs w:val="22"/>
        </w:rPr>
      </w:pPr>
    </w:p>
    <w:p w14:paraId="662ED902" w14:textId="77777777" w:rsidR="005F4358" w:rsidRPr="00F01D4B" w:rsidRDefault="005F4358" w:rsidP="00D91C4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a) Ime in priimek:</w:t>
      </w:r>
      <w:r w:rsidR="00D91C4D" w:rsidRPr="00F01D4B">
        <w:rPr>
          <w:rFonts w:asciiTheme="minorHAnsi" w:hAnsiTheme="minorHAnsi" w:cstheme="minorHAnsi"/>
          <w:color w:val="000000"/>
          <w:sz w:val="22"/>
          <w:szCs w:val="22"/>
        </w:rPr>
        <w:t>______________________________ podpis_______________</w:t>
      </w:r>
    </w:p>
    <w:p w14:paraId="2E481617" w14:textId="77777777" w:rsidR="005F4358" w:rsidRPr="00F01D4B" w:rsidRDefault="00D91C4D" w:rsidP="00D91C4D">
      <w:pPr>
        <w:pStyle w:val="Style9"/>
        <w:shd w:val="clear" w:color="auto" w:fill="auto"/>
        <w:spacing w:before="0" w:line="480" w:lineRule="auto"/>
        <w:ind w:firstLine="0"/>
        <w:rPr>
          <w:rFonts w:asciiTheme="minorHAnsi" w:hAnsiTheme="minorHAnsi" w:cstheme="minorHAnsi"/>
          <w:sz w:val="22"/>
          <w:szCs w:val="22"/>
        </w:rPr>
      </w:pPr>
      <w:r w:rsidRPr="00F01D4B">
        <w:rPr>
          <w:rFonts w:asciiTheme="minorHAnsi" w:hAnsiTheme="minorHAnsi" w:cstheme="minorHAnsi"/>
          <w:color w:val="000000"/>
          <w:sz w:val="22"/>
          <w:szCs w:val="22"/>
        </w:rPr>
        <w:t>EMŠO _____________________, datum in kraj rojstva _______________</w:t>
      </w:r>
      <w:r w:rsidR="004B488D" w:rsidRPr="00F01D4B">
        <w:rPr>
          <w:rFonts w:asciiTheme="minorHAnsi" w:hAnsiTheme="minorHAnsi" w:cstheme="minorHAnsi"/>
          <w:color w:val="000000"/>
          <w:sz w:val="22"/>
          <w:szCs w:val="22"/>
        </w:rPr>
        <w:t>_____,</w:t>
      </w:r>
    </w:p>
    <w:p w14:paraId="1E844D92" w14:textId="77777777" w:rsidR="005F4358" w:rsidRPr="00F01D4B" w:rsidRDefault="005F4358" w:rsidP="00D91C4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stalno bivališče</w:t>
      </w:r>
      <w:r w:rsidR="00D91C4D" w:rsidRPr="00F01D4B">
        <w:rPr>
          <w:rFonts w:asciiTheme="minorHAnsi" w:hAnsiTheme="minorHAnsi" w:cstheme="minorHAnsi"/>
          <w:color w:val="000000"/>
          <w:sz w:val="22"/>
          <w:szCs w:val="22"/>
        </w:rPr>
        <w:t>______________________________</w:t>
      </w:r>
      <w:r w:rsidR="004B488D" w:rsidRPr="00F01D4B">
        <w:rPr>
          <w:rFonts w:asciiTheme="minorHAnsi" w:hAnsiTheme="minorHAnsi" w:cstheme="minorHAnsi"/>
          <w:color w:val="000000"/>
          <w:sz w:val="22"/>
          <w:szCs w:val="22"/>
        </w:rPr>
        <w:t>______________________.</w:t>
      </w:r>
    </w:p>
    <w:p w14:paraId="54A08C04" w14:textId="77777777" w:rsidR="004B488D" w:rsidRPr="00F01D4B" w:rsidRDefault="004B488D" w:rsidP="004B488D">
      <w:pPr>
        <w:pStyle w:val="Style9"/>
        <w:shd w:val="clear" w:color="auto" w:fill="auto"/>
        <w:spacing w:before="0" w:line="480" w:lineRule="auto"/>
        <w:ind w:left="1420" w:hanging="1380"/>
        <w:rPr>
          <w:rFonts w:asciiTheme="minorHAnsi" w:hAnsiTheme="minorHAnsi" w:cstheme="minorHAnsi"/>
          <w:color w:val="000000"/>
          <w:sz w:val="22"/>
          <w:szCs w:val="22"/>
        </w:rPr>
      </w:pPr>
    </w:p>
    <w:p w14:paraId="2E285537" w14:textId="77777777" w:rsidR="004B488D" w:rsidRPr="00F01D4B" w:rsidRDefault="005F4358" w:rsidP="004B488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 xml:space="preserve">b) </w:t>
      </w:r>
      <w:r w:rsidR="004B488D" w:rsidRPr="00F01D4B">
        <w:rPr>
          <w:rFonts w:asciiTheme="minorHAnsi" w:hAnsiTheme="minorHAnsi" w:cstheme="minorHAnsi"/>
          <w:color w:val="000000"/>
          <w:sz w:val="22"/>
          <w:szCs w:val="22"/>
        </w:rPr>
        <w:t>Ime in priimek:______________________________ podpis_______________</w:t>
      </w:r>
    </w:p>
    <w:p w14:paraId="5C59D7B3" w14:textId="77777777" w:rsidR="004B488D" w:rsidRPr="00F01D4B" w:rsidRDefault="004B488D" w:rsidP="004B488D">
      <w:pPr>
        <w:pStyle w:val="Style9"/>
        <w:shd w:val="clear" w:color="auto" w:fill="auto"/>
        <w:spacing w:before="0" w:line="480" w:lineRule="auto"/>
        <w:ind w:firstLine="0"/>
        <w:rPr>
          <w:rFonts w:asciiTheme="minorHAnsi" w:hAnsiTheme="minorHAnsi" w:cstheme="minorHAnsi"/>
          <w:sz w:val="22"/>
          <w:szCs w:val="22"/>
        </w:rPr>
      </w:pPr>
      <w:r w:rsidRPr="00F01D4B">
        <w:rPr>
          <w:rFonts w:asciiTheme="minorHAnsi" w:hAnsiTheme="minorHAnsi" w:cstheme="minorHAnsi"/>
          <w:color w:val="000000"/>
          <w:sz w:val="22"/>
          <w:szCs w:val="22"/>
        </w:rPr>
        <w:t>EMŠO _____________________, datum in kraj rojstva ____________________,</w:t>
      </w:r>
    </w:p>
    <w:p w14:paraId="7DB4DB1F" w14:textId="77777777" w:rsidR="005F4358" w:rsidRPr="00F01D4B" w:rsidRDefault="004B488D" w:rsidP="004B488D">
      <w:pPr>
        <w:pStyle w:val="Style9"/>
        <w:shd w:val="clear" w:color="auto" w:fill="auto"/>
        <w:spacing w:before="0" w:line="240" w:lineRule="auto"/>
        <w:ind w:left="1420" w:hanging="1380"/>
        <w:rPr>
          <w:rFonts w:asciiTheme="minorHAnsi" w:hAnsiTheme="minorHAnsi" w:cstheme="minorHAnsi"/>
          <w:color w:val="000000"/>
          <w:sz w:val="22"/>
          <w:szCs w:val="22"/>
        </w:rPr>
      </w:pPr>
      <w:r w:rsidRPr="00F01D4B">
        <w:rPr>
          <w:rFonts w:asciiTheme="minorHAnsi" w:hAnsiTheme="minorHAnsi" w:cstheme="minorHAnsi"/>
          <w:color w:val="000000"/>
          <w:sz w:val="22"/>
          <w:szCs w:val="22"/>
        </w:rPr>
        <w:t>stalno bivališče____________________________________________________.</w:t>
      </w:r>
    </w:p>
    <w:p w14:paraId="1E472016" w14:textId="77777777" w:rsidR="004B488D" w:rsidRPr="00F01D4B" w:rsidRDefault="004B488D" w:rsidP="004B488D">
      <w:pPr>
        <w:pStyle w:val="Style9"/>
        <w:shd w:val="clear" w:color="auto" w:fill="auto"/>
        <w:spacing w:before="0" w:line="480" w:lineRule="auto"/>
        <w:ind w:left="1420" w:hanging="1380"/>
        <w:rPr>
          <w:rFonts w:asciiTheme="minorHAnsi" w:hAnsiTheme="minorHAnsi" w:cstheme="minorHAnsi"/>
          <w:color w:val="000000"/>
          <w:sz w:val="22"/>
          <w:szCs w:val="22"/>
        </w:rPr>
      </w:pPr>
    </w:p>
    <w:p w14:paraId="29A6AE28" w14:textId="77777777" w:rsidR="004B488D" w:rsidRPr="00F01D4B" w:rsidRDefault="004B488D" w:rsidP="004B488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c) Ime in priimek:______________________________ podpis_______________</w:t>
      </w:r>
    </w:p>
    <w:p w14:paraId="7A73F6EA" w14:textId="77777777" w:rsidR="004B488D" w:rsidRPr="00F01D4B" w:rsidRDefault="004B488D" w:rsidP="004B488D">
      <w:pPr>
        <w:pStyle w:val="Style9"/>
        <w:shd w:val="clear" w:color="auto" w:fill="auto"/>
        <w:spacing w:before="0" w:line="480" w:lineRule="auto"/>
        <w:ind w:firstLine="0"/>
        <w:rPr>
          <w:rFonts w:asciiTheme="minorHAnsi" w:hAnsiTheme="minorHAnsi" w:cstheme="minorHAnsi"/>
          <w:sz w:val="22"/>
          <w:szCs w:val="22"/>
        </w:rPr>
      </w:pPr>
      <w:r w:rsidRPr="00F01D4B">
        <w:rPr>
          <w:rFonts w:asciiTheme="minorHAnsi" w:hAnsiTheme="minorHAnsi" w:cstheme="minorHAnsi"/>
          <w:color w:val="000000"/>
          <w:sz w:val="22"/>
          <w:szCs w:val="22"/>
        </w:rPr>
        <w:t>EMŠO _____________________, datum in kraj rojstva ____________________,</w:t>
      </w:r>
    </w:p>
    <w:p w14:paraId="4DD46CA9" w14:textId="77777777" w:rsidR="004B488D" w:rsidRPr="00F01D4B" w:rsidRDefault="004B488D" w:rsidP="004B488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lastRenderedPageBreak/>
        <w:t>stalno bivališče____________________________________________________.</w:t>
      </w:r>
    </w:p>
    <w:p w14:paraId="29AD8BDD" w14:textId="77777777" w:rsidR="004B488D" w:rsidRPr="00F01D4B" w:rsidRDefault="004B488D" w:rsidP="004B488D">
      <w:pPr>
        <w:pStyle w:val="Style9"/>
        <w:shd w:val="clear" w:color="auto" w:fill="auto"/>
        <w:spacing w:before="0" w:line="480" w:lineRule="auto"/>
        <w:ind w:left="1420" w:hanging="1380"/>
        <w:rPr>
          <w:rFonts w:asciiTheme="minorHAnsi" w:hAnsiTheme="minorHAnsi" w:cstheme="minorHAnsi"/>
          <w:sz w:val="22"/>
          <w:szCs w:val="22"/>
        </w:rPr>
      </w:pPr>
      <w:r w:rsidRPr="00F01D4B">
        <w:rPr>
          <w:rFonts w:asciiTheme="minorHAnsi" w:hAnsiTheme="minorHAnsi" w:cstheme="minorHAnsi"/>
          <w:color w:val="000000"/>
          <w:sz w:val="22"/>
          <w:szCs w:val="22"/>
        </w:rPr>
        <w:t>d) Ime in priimek:______________________________ podpis_______________</w:t>
      </w:r>
    </w:p>
    <w:p w14:paraId="01DB5AA8" w14:textId="77777777" w:rsidR="004B488D" w:rsidRPr="00F01D4B" w:rsidRDefault="004B488D" w:rsidP="004B488D">
      <w:pPr>
        <w:pStyle w:val="Style9"/>
        <w:shd w:val="clear" w:color="auto" w:fill="auto"/>
        <w:spacing w:before="0" w:line="480" w:lineRule="auto"/>
        <w:ind w:firstLine="0"/>
        <w:rPr>
          <w:rFonts w:asciiTheme="minorHAnsi" w:hAnsiTheme="minorHAnsi" w:cstheme="minorHAnsi"/>
          <w:sz w:val="22"/>
          <w:szCs w:val="22"/>
        </w:rPr>
      </w:pPr>
      <w:r w:rsidRPr="00F01D4B">
        <w:rPr>
          <w:rFonts w:asciiTheme="minorHAnsi" w:hAnsiTheme="minorHAnsi" w:cstheme="minorHAnsi"/>
          <w:color w:val="000000"/>
          <w:sz w:val="22"/>
          <w:szCs w:val="22"/>
        </w:rPr>
        <w:t>EMŠO _____________________, datum in kraj rojstva ____________________,</w:t>
      </w:r>
    </w:p>
    <w:p w14:paraId="57318971" w14:textId="77777777" w:rsidR="004B488D" w:rsidRPr="00F01D4B" w:rsidRDefault="004B488D" w:rsidP="004B488D">
      <w:pPr>
        <w:pStyle w:val="Style9"/>
        <w:shd w:val="clear" w:color="auto" w:fill="auto"/>
        <w:spacing w:before="0" w:line="240" w:lineRule="auto"/>
        <w:ind w:left="1420" w:hanging="1380"/>
        <w:rPr>
          <w:rFonts w:asciiTheme="minorHAnsi" w:hAnsiTheme="minorHAnsi" w:cstheme="minorHAnsi"/>
          <w:color w:val="000000"/>
          <w:sz w:val="22"/>
          <w:szCs w:val="22"/>
        </w:rPr>
      </w:pPr>
      <w:r w:rsidRPr="00F01D4B">
        <w:rPr>
          <w:rFonts w:asciiTheme="minorHAnsi" w:hAnsiTheme="minorHAnsi" w:cstheme="minorHAnsi"/>
          <w:color w:val="000000"/>
          <w:sz w:val="22"/>
          <w:szCs w:val="22"/>
        </w:rPr>
        <w:t>stalno bivališče____________________________________________________.</w:t>
      </w:r>
    </w:p>
    <w:p w14:paraId="2272868D" w14:textId="77777777" w:rsidR="004B488D" w:rsidRPr="00F01D4B" w:rsidRDefault="004B488D" w:rsidP="00EF4EDE">
      <w:pPr>
        <w:pStyle w:val="Style9"/>
        <w:shd w:val="clear" w:color="auto" w:fill="auto"/>
        <w:spacing w:before="0" w:line="240" w:lineRule="auto"/>
        <w:ind w:left="1420" w:hanging="1380"/>
        <w:rPr>
          <w:rFonts w:asciiTheme="minorHAnsi" w:hAnsiTheme="minorHAnsi" w:cstheme="minorHAnsi"/>
          <w:color w:val="000000"/>
          <w:sz w:val="22"/>
          <w:szCs w:val="22"/>
        </w:rPr>
      </w:pPr>
    </w:p>
    <w:p w14:paraId="3870D0A7" w14:textId="77777777" w:rsidR="00E16CF8" w:rsidRPr="00F01D4B" w:rsidRDefault="00E16CF8"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5B016A36" w14:textId="7DC879AD" w:rsidR="00E16CF8"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r w:rsidRPr="00F01D4B">
        <w:rPr>
          <w:rFonts w:asciiTheme="minorHAnsi" w:hAnsiTheme="minorHAnsi" w:cstheme="minorHAnsi"/>
          <w:b/>
          <w:bCs/>
          <w:color w:val="000000"/>
          <w:sz w:val="22"/>
          <w:szCs w:val="22"/>
        </w:rPr>
        <w:t>Opozorilo:</w:t>
      </w:r>
      <w:r w:rsidRPr="00F01D4B">
        <w:rPr>
          <w:rFonts w:asciiTheme="minorHAnsi" w:hAnsiTheme="minorHAnsi" w:cstheme="minorHAnsi"/>
          <w:color w:val="000000"/>
          <w:sz w:val="22"/>
          <w:szCs w:val="22"/>
        </w:rPr>
        <w:t xml:space="preserve"> Ponudnik mora v skladu z 1.odstavkom 75.člena ZJN-3 navesti vse osebe, ki so člani upravnega, vodstvenega ali nadzornega organa ponudnika in vse osebe, ki so pooblaščeni za zastopanje ali odločanje ali nadzor v njem.</w:t>
      </w:r>
    </w:p>
    <w:p w14:paraId="0EF0D9E3" w14:textId="77777777"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651EA14A" w14:textId="51C19908" w:rsidR="004B488D" w:rsidRPr="00F01D4B" w:rsidRDefault="004B488D"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0B18A0C7" w14:textId="4ADC9B34"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0C3AFA7A" w14:textId="4DA7D2F7"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3A5533DC" w14:textId="71B34880"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571414A6" w14:textId="38690736"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i w:val="0"/>
          <w:iCs w:val="0"/>
          <w:color w:val="000000"/>
          <w:sz w:val="22"/>
          <w:szCs w:val="22"/>
        </w:rPr>
      </w:pPr>
    </w:p>
    <w:p w14:paraId="30467377" w14:textId="77777777" w:rsidR="00DC178E" w:rsidRPr="00F01D4B" w:rsidRDefault="00DC178E" w:rsidP="00EF4EDE">
      <w:pPr>
        <w:pStyle w:val="Style6"/>
        <w:shd w:val="clear" w:color="auto" w:fill="auto"/>
        <w:spacing w:before="0" w:after="0" w:line="240" w:lineRule="auto"/>
        <w:ind w:left="40" w:right="20"/>
        <w:jc w:val="both"/>
        <w:rPr>
          <w:rFonts w:asciiTheme="minorHAnsi" w:hAnsiTheme="minorHAnsi" w:cstheme="minorHAnsi"/>
          <w:color w:val="000000"/>
          <w:sz w:val="22"/>
          <w:szCs w:val="22"/>
        </w:rPr>
      </w:pPr>
    </w:p>
    <w:p w14:paraId="631E77D6" w14:textId="77777777" w:rsidR="004B488D" w:rsidRPr="00F01D4B" w:rsidRDefault="004B488D" w:rsidP="00EF4EDE">
      <w:pPr>
        <w:pStyle w:val="Style6"/>
        <w:shd w:val="clear" w:color="auto" w:fill="auto"/>
        <w:spacing w:before="0" w:after="0" w:line="240" w:lineRule="auto"/>
        <w:ind w:left="40" w:right="20"/>
        <w:jc w:val="both"/>
        <w:rPr>
          <w:rFonts w:asciiTheme="minorHAnsi" w:hAnsiTheme="minorHAnsi" w:cstheme="minorHAnsi"/>
          <w:sz w:val="22"/>
          <w:szCs w:val="22"/>
        </w:rPr>
      </w:pPr>
    </w:p>
    <w:p w14:paraId="22E8326C" w14:textId="77777777" w:rsidR="004B488D" w:rsidRPr="00F01D4B" w:rsidRDefault="004B488D" w:rsidP="004B488D">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Datum:</w:t>
      </w:r>
      <w:r w:rsidRPr="00F01D4B">
        <w:rPr>
          <w:rFonts w:asciiTheme="minorHAnsi" w:hAnsiTheme="minorHAnsi" w:cstheme="minorHAnsi"/>
          <w:color w:val="000000"/>
          <w:sz w:val="22"/>
          <w:szCs w:val="22"/>
        </w:rPr>
        <w:tab/>
      </w:r>
      <w:r w:rsidRPr="00F01D4B">
        <w:rPr>
          <w:rFonts w:asciiTheme="minorHAnsi" w:hAnsiTheme="minorHAnsi" w:cstheme="minorHAnsi"/>
          <w:color w:val="000000"/>
          <w:sz w:val="22"/>
          <w:szCs w:val="22"/>
        </w:rPr>
        <w:tab/>
        <w:t>Žig in podpis ponudnika</w:t>
      </w:r>
    </w:p>
    <w:p w14:paraId="40E31F5E" w14:textId="77777777" w:rsidR="004B488D" w:rsidRPr="00F01D4B" w:rsidRDefault="004B488D" w:rsidP="004B488D">
      <w:pPr>
        <w:pStyle w:val="Style9"/>
        <w:shd w:val="clear" w:color="auto" w:fill="auto"/>
        <w:tabs>
          <w:tab w:val="left" w:leader="underscore" w:pos="2272"/>
          <w:tab w:val="left" w:pos="4787"/>
        </w:tabs>
        <w:spacing w:before="0" w:line="240" w:lineRule="auto"/>
        <w:ind w:left="40" w:firstLine="0"/>
        <w:jc w:val="both"/>
        <w:rPr>
          <w:rFonts w:asciiTheme="minorHAnsi" w:hAnsiTheme="minorHAnsi" w:cstheme="minorHAnsi"/>
          <w:color w:val="000000"/>
          <w:sz w:val="22"/>
          <w:szCs w:val="22"/>
        </w:rPr>
      </w:pPr>
    </w:p>
    <w:p w14:paraId="3FF17CD7" w14:textId="77777777" w:rsidR="00EA564B" w:rsidRPr="00F01D4B" w:rsidRDefault="004B488D" w:rsidP="00260858">
      <w:pPr>
        <w:pStyle w:val="Style9"/>
        <w:shd w:val="clear" w:color="auto" w:fill="auto"/>
        <w:spacing w:before="0" w:line="360" w:lineRule="auto"/>
        <w:ind w:right="11"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                                                                  </w:t>
      </w:r>
      <w:r w:rsidR="00A938A9" w:rsidRPr="00F01D4B">
        <w:rPr>
          <w:rFonts w:asciiTheme="minorHAnsi" w:hAnsiTheme="minorHAnsi" w:cstheme="minorHAnsi"/>
          <w:color w:val="000000"/>
          <w:sz w:val="22"/>
          <w:szCs w:val="22"/>
        </w:rPr>
        <w:t xml:space="preserve">                     </w:t>
      </w:r>
      <w:r w:rsidRPr="00F01D4B">
        <w:rPr>
          <w:rFonts w:asciiTheme="minorHAnsi" w:hAnsiTheme="minorHAnsi" w:cstheme="minorHAnsi"/>
          <w:color w:val="000000"/>
          <w:sz w:val="22"/>
          <w:szCs w:val="22"/>
        </w:rPr>
        <w:t xml:space="preserve">  _______________________</w:t>
      </w:r>
      <w:r w:rsidRPr="00F01D4B">
        <w:rPr>
          <w:rFonts w:asciiTheme="minorHAnsi" w:hAnsiTheme="minorHAnsi" w:cstheme="minorHAnsi"/>
          <w:color w:val="000000"/>
          <w:sz w:val="22"/>
          <w:szCs w:val="22"/>
        </w:rPr>
        <w:tab/>
      </w:r>
    </w:p>
    <w:p w14:paraId="2D50922C" w14:textId="16B2471D"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505EE7B8" w14:textId="63EC62EC"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E9BD2D8" w14:textId="3AF4A3E0"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563FA882" w14:textId="4B3B19C2"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35580477" w14:textId="0CB00CAB"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58E2C1E1" w14:textId="0E34B2B4"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16B84E54" w14:textId="37A1A310"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4EF97FA4" w14:textId="54A2A6D2"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EE6A3DF" w14:textId="71299D31"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64805251" w14:textId="29E2CE76"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D1740F5" w14:textId="0023EAC6"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CF25377" w14:textId="7778FC82" w:rsidR="00EA564B" w:rsidRPr="00F01D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77BEE40" w14:textId="1670FDBC" w:rsidR="00EA564B" w:rsidRDefault="00EA564B"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07C2E58D" w14:textId="5AECF3F0"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4F573459" w14:textId="5F802554"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5224F00A" w14:textId="6E199861"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66F7BEE4" w14:textId="49632232"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B23AB2E" w14:textId="226B0DCE"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2E77CBA3" w14:textId="44CBF352" w:rsidR="008A753D" w:rsidRDefault="008A753D"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5F427916" w14:textId="77777777" w:rsidR="008A753D" w:rsidRDefault="008A753D"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2788E2B2" w14:textId="6F3FD671" w:rsidR="00EA564B" w:rsidRPr="00F01D4B" w:rsidRDefault="00EA564B" w:rsidP="00EA564B">
      <w:pPr>
        <w:ind w:left="720"/>
        <w:jc w:val="right"/>
        <w:rPr>
          <w:rFonts w:asciiTheme="minorHAnsi" w:hAnsiTheme="minorHAnsi" w:cstheme="minorHAnsi"/>
          <w:sz w:val="22"/>
          <w:szCs w:val="22"/>
          <w:shd w:val="clear" w:color="auto" w:fill="DAEEF3" w:themeFill="accent5" w:themeFillTint="33"/>
        </w:rPr>
      </w:pPr>
      <w:r w:rsidRPr="00F01D4B">
        <w:rPr>
          <w:rFonts w:asciiTheme="minorHAnsi" w:hAnsiTheme="minorHAnsi" w:cstheme="minorHAnsi"/>
          <w:sz w:val="22"/>
          <w:szCs w:val="22"/>
          <w:shd w:val="clear" w:color="auto" w:fill="DAEEF3" w:themeFill="accent5" w:themeFillTint="33"/>
        </w:rPr>
        <w:t>(OBR-6)</w:t>
      </w:r>
    </w:p>
    <w:p w14:paraId="49790073" w14:textId="77777777" w:rsidR="00EA564B" w:rsidRPr="00F01D4B" w:rsidRDefault="00EA564B" w:rsidP="00EA564B">
      <w:pPr>
        <w:ind w:left="720"/>
        <w:jc w:val="right"/>
        <w:rPr>
          <w:rFonts w:asciiTheme="minorHAnsi" w:hAnsiTheme="minorHAnsi" w:cstheme="minorHAnsi"/>
          <w:sz w:val="22"/>
          <w:szCs w:val="22"/>
        </w:rPr>
      </w:pPr>
    </w:p>
    <w:p w14:paraId="234714EE" w14:textId="417F9202" w:rsidR="008740E9" w:rsidRDefault="008740E9" w:rsidP="008740E9">
      <w:pPr>
        <w:pStyle w:val="Naslov2"/>
        <w:numPr>
          <w:ilvl w:val="0"/>
          <w:numId w:val="0"/>
        </w:numPr>
        <w:spacing w:before="0" w:after="0" w:line="240" w:lineRule="auto"/>
        <w:ind w:left="360"/>
        <w:rPr>
          <w:rFonts w:cstheme="minorHAnsi"/>
          <w:sz w:val="22"/>
          <w:szCs w:val="22"/>
        </w:rPr>
      </w:pPr>
      <w:bookmarkStart w:id="102" w:name="_Toc215219010"/>
      <w:r w:rsidRPr="00F01D4B">
        <w:t>REFERENCE</w:t>
      </w:r>
      <w:bookmarkEnd w:id="102"/>
    </w:p>
    <w:p w14:paraId="0863A3B6" w14:textId="4324732C" w:rsidR="00EA564B" w:rsidRDefault="00E46591" w:rsidP="008740E9">
      <w:pPr>
        <w:tabs>
          <w:tab w:val="center" w:pos="4536"/>
          <w:tab w:val="right" w:pos="9072"/>
        </w:tabs>
        <w:jc w:val="center"/>
        <w:rPr>
          <w:rFonts w:asciiTheme="minorHAnsi" w:hAnsiTheme="minorHAnsi" w:cstheme="minorHAnsi"/>
          <w:b/>
          <w:sz w:val="22"/>
          <w:szCs w:val="22"/>
        </w:rPr>
      </w:pPr>
      <w:r>
        <w:rPr>
          <w:rFonts w:asciiTheme="minorHAnsi" w:hAnsiTheme="minorHAnsi" w:cstheme="minorHAnsi"/>
          <w:b/>
          <w:sz w:val="22"/>
          <w:szCs w:val="22"/>
        </w:rPr>
        <w:t>SUKCESIVNA DOBAVA</w:t>
      </w:r>
      <w:r w:rsidR="00EA564B" w:rsidRPr="00F01D4B">
        <w:rPr>
          <w:rFonts w:asciiTheme="minorHAnsi" w:hAnsiTheme="minorHAnsi" w:cstheme="minorHAnsi"/>
          <w:b/>
          <w:sz w:val="22"/>
          <w:szCs w:val="22"/>
        </w:rPr>
        <w:t xml:space="preserve"> </w:t>
      </w:r>
      <w:r w:rsidR="009A18C8">
        <w:rPr>
          <w:rFonts w:asciiTheme="minorHAnsi" w:hAnsiTheme="minorHAnsi" w:cstheme="minorHAnsi"/>
          <w:b/>
          <w:sz w:val="22"/>
          <w:szCs w:val="22"/>
        </w:rPr>
        <w:t>OKLOLJU PRIJAZNIH PRALNIH SREDSTEV, ČISTIL IN ČISTILNIH PRIPOMOČKOV</w:t>
      </w:r>
    </w:p>
    <w:p w14:paraId="6CB9A464" w14:textId="65E7D95E" w:rsidR="00537686" w:rsidRDefault="00537686" w:rsidP="00537686">
      <w:pPr>
        <w:shd w:val="clear" w:color="auto" w:fill="B8CCE4" w:themeFill="accent1" w:themeFillTint="66"/>
        <w:tabs>
          <w:tab w:val="center" w:pos="4536"/>
          <w:tab w:val="right" w:pos="9072"/>
        </w:tabs>
        <w:jc w:val="center"/>
        <w:rPr>
          <w:rFonts w:asciiTheme="minorHAnsi" w:hAnsiTheme="minorHAnsi" w:cstheme="minorHAnsi"/>
          <w:b/>
          <w:sz w:val="22"/>
          <w:szCs w:val="22"/>
        </w:rPr>
      </w:pPr>
      <w:r>
        <w:rPr>
          <w:rFonts w:asciiTheme="minorHAnsi" w:hAnsiTheme="minorHAnsi" w:cstheme="minorHAnsi"/>
          <w:b/>
          <w:sz w:val="22"/>
          <w:szCs w:val="22"/>
        </w:rPr>
        <w:t>Velja za sklop 6</w:t>
      </w:r>
    </w:p>
    <w:p w14:paraId="01F5D55D" w14:textId="77777777" w:rsidR="009A18C8" w:rsidRPr="00F01D4B" w:rsidRDefault="009A18C8" w:rsidP="009A18C8">
      <w:pPr>
        <w:tabs>
          <w:tab w:val="center" w:pos="4536"/>
          <w:tab w:val="right" w:pos="9072"/>
        </w:tabs>
        <w:rPr>
          <w:rFonts w:asciiTheme="minorHAnsi" w:hAnsiTheme="minorHAnsi" w:cstheme="minorHAnsi"/>
          <w:b/>
          <w:sz w:val="22"/>
          <w:szCs w:val="22"/>
        </w:rPr>
      </w:pPr>
    </w:p>
    <w:p w14:paraId="2908F636" w14:textId="7F129CD7" w:rsidR="00EA564B" w:rsidRPr="00F01D4B" w:rsidRDefault="00EA564B" w:rsidP="00EA564B">
      <w:pPr>
        <w:ind w:left="360"/>
        <w:rPr>
          <w:rFonts w:asciiTheme="minorHAnsi" w:hAnsiTheme="minorHAnsi" w:cstheme="minorHAnsi"/>
          <w:b/>
          <w:bCs/>
          <w:sz w:val="22"/>
          <w:szCs w:val="22"/>
        </w:rPr>
      </w:pPr>
    </w:p>
    <w:p w14:paraId="0817E49C" w14:textId="77777777" w:rsidR="00EA564B" w:rsidRPr="00F01D4B" w:rsidRDefault="00EA564B" w:rsidP="00EA564B">
      <w:pPr>
        <w:ind w:left="360"/>
        <w:rPr>
          <w:rFonts w:asciiTheme="minorHAnsi" w:hAnsiTheme="minorHAnsi" w:cstheme="minorHAnsi"/>
          <w:sz w:val="22"/>
          <w:szCs w:val="22"/>
        </w:rPr>
      </w:pPr>
    </w:p>
    <w:p w14:paraId="57DA518E" w14:textId="77777777" w:rsidR="00EA564B" w:rsidRPr="00F01D4B" w:rsidRDefault="00EA564B" w:rsidP="00EA564B">
      <w:pPr>
        <w:rPr>
          <w:rFonts w:asciiTheme="minorHAnsi" w:hAnsiTheme="minorHAnsi" w:cstheme="minorHAnsi"/>
          <w:sz w:val="22"/>
          <w:szCs w:val="22"/>
        </w:rPr>
      </w:pPr>
      <w:r w:rsidRPr="00F01D4B">
        <w:rPr>
          <w:rFonts w:asciiTheme="minorHAnsi" w:hAnsiTheme="minorHAnsi" w:cstheme="minorHAnsi"/>
          <w:sz w:val="22"/>
          <w:szCs w:val="22"/>
        </w:rPr>
        <w:t>Ponudnik:</w:t>
      </w:r>
      <w:r w:rsidRPr="00F01D4B">
        <w:rPr>
          <w:rFonts w:asciiTheme="minorHAnsi" w:hAnsiTheme="minorHAnsi" w:cstheme="minorHAnsi"/>
          <w:sz w:val="22"/>
          <w:szCs w:val="22"/>
        </w:rPr>
        <w:tab/>
        <w:t>__________________________</w:t>
      </w:r>
    </w:p>
    <w:p w14:paraId="6D77898D" w14:textId="77777777" w:rsidR="00EA564B" w:rsidRPr="00F01D4B" w:rsidRDefault="00EA564B" w:rsidP="00EA564B">
      <w:pPr>
        <w:rPr>
          <w:rFonts w:asciiTheme="minorHAnsi" w:hAnsiTheme="minorHAnsi" w:cstheme="minorHAnsi"/>
          <w:sz w:val="22"/>
          <w:szCs w:val="22"/>
        </w:rPr>
      </w:pPr>
    </w:p>
    <w:p w14:paraId="1DE4E5AE" w14:textId="77777777" w:rsidR="00EA564B" w:rsidRPr="00F01D4B" w:rsidRDefault="00EA564B" w:rsidP="00EA564B">
      <w:pPr>
        <w:rPr>
          <w:rFonts w:asciiTheme="minorHAnsi" w:hAnsiTheme="minorHAnsi" w:cstheme="minorHAnsi"/>
          <w:sz w:val="22"/>
          <w:szCs w:val="22"/>
        </w:rPr>
      </w:pPr>
      <w:r w:rsidRPr="00F01D4B">
        <w:rPr>
          <w:rFonts w:asciiTheme="minorHAnsi" w:hAnsiTheme="minorHAnsi" w:cstheme="minorHAnsi"/>
          <w:sz w:val="22"/>
          <w:szCs w:val="22"/>
        </w:rPr>
        <w:tab/>
      </w:r>
      <w:r w:rsidRPr="00F01D4B">
        <w:rPr>
          <w:rFonts w:asciiTheme="minorHAnsi" w:hAnsiTheme="minorHAnsi" w:cstheme="minorHAnsi"/>
          <w:sz w:val="22"/>
          <w:szCs w:val="22"/>
        </w:rPr>
        <w:tab/>
        <w:t>__________________________</w:t>
      </w:r>
    </w:p>
    <w:p w14:paraId="2E71DC41" w14:textId="77777777" w:rsidR="00537686" w:rsidRDefault="00537686" w:rsidP="00537686">
      <w:pPr>
        <w:jc w:val="both"/>
        <w:rPr>
          <w:rFonts w:ascii="Calibri Light" w:hAnsi="Calibri Light"/>
          <w:sz w:val="22"/>
          <w:szCs w:val="22"/>
        </w:rPr>
      </w:pPr>
    </w:p>
    <w:p w14:paraId="0B577132" w14:textId="23AD2CF2" w:rsidR="00537686" w:rsidRDefault="00537686" w:rsidP="00537686">
      <w:pPr>
        <w:jc w:val="both"/>
        <w:rPr>
          <w:rFonts w:ascii="Calibri Light" w:hAnsi="Calibri Light"/>
          <w:sz w:val="22"/>
          <w:szCs w:val="22"/>
        </w:rPr>
      </w:pPr>
      <w:r>
        <w:rPr>
          <w:rFonts w:ascii="Calibri Light" w:hAnsi="Calibri Light"/>
          <w:sz w:val="22"/>
          <w:szCs w:val="22"/>
        </w:rPr>
        <w:t>Izjavljam</w:t>
      </w:r>
      <w:r w:rsidR="00CB7755">
        <w:rPr>
          <w:rFonts w:ascii="Calibri Light" w:hAnsi="Calibri Light"/>
          <w:sz w:val="22"/>
          <w:szCs w:val="22"/>
        </w:rPr>
        <w:t>o</w:t>
      </w:r>
      <w:r>
        <w:rPr>
          <w:rFonts w:ascii="Calibri Light" w:hAnsi="Calibri Light"/>
          <w:sz w:val="22"/>
          <w:szCs w:val="22"/>
        </w:rPr>
        <w:t>, da smo v zadnjih treh letih pred objavo tega javnega naročila uspešno dobavljali čistila/pralna sredstva vsaj 2 naročnikom (javnim zavodom – domovi upokojencev, bolnišnice, …) v vrednosti nad 20.000 EUR brez DDV letno – za sklop pralnih sredstev.</w:t>
      </w:r>
    </w:p>
    <w:p w14:paraId="14CD2B98" w14:textId="77777777" w:rsidR="00EA564B" w:rsidRPr="00F01D4B" w:rsidRDefault="00EA564B" w:rsidP="00EA564B">
      <w:pPr>
        <w:jc w:val="both"/>
        <w:rPr>
          <w:rFonts w:asciiTheme="minorHAnsi" w:hAnsiTheme="minorHAnsi" w:cstheme="minorHAnsi"/>
          <w:sz w:val="22"/>
          <w:szCs w:val="22"/>
        </w:rPr>
      </w:pPr>
    </w:p>
    <w:p w14:paraId="1E0E2F34" w14:textId="2BEC4690" w:rsidR="00EA564B" w:rsidRPr="00F01D4B" w:rsidRDefault="00EA564B" w:rsidP="00EA564B">
      <w:pPr>
        <w:jc w:val="both"/>
        <w:rPr>
          <w:rFonts w:asciiTheme="minorHAnsi" w:hAnsiTheme="minorHAnsi" w:cstheme="minorHAnsi"/>
          <w:sz w:val="22"/>
          <w:szCs w:val="22"/>
        </w:rPr>
      </w:pPr>
      <w:r w:rsidRPr="00F01D4B">
        <w:rPr>
          <w:rFonts w:asciiTheme="minorHAnsi" w:hAnsiTheme="minorHAnsi" w:cstheme="minorHAnsi"/>
          <w:sz w:val="22"/>
          <w:szCs w:val="22"/>
        </w:rPr>
        <w:t xml:space="preserve">V postopku oddaje javnega naročila podajamo naslednje reference:  </w:t>
      </w:r>
    </w:p>
    <w:p w14:paraId="21358E39" w14:textId="77777777" w:rsidR="00EA564B" w:rsidRPr="00F01D4B" w:rsidRDefault="00EA564B" w:rsidP="00EA564B">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1921"/>
        <w:gridCol w:w="1659"/>
        <w:gridCol w:w="2211"/>
      </w:tblGrid>
      <w:tr w:rsidR="00EA564B" w:rsidRPr="00F01D4B" w14:paraId="3DD196F5" w14:textId="77777777" w:rsidTr="00F015F8">
        <w:tc>
          <w:tcPr>
            <w:tcW w:w="3227" w:type="dxa"/>
          </w:tcPr>
          <w:p w14:paraId="1E9DDA41" w14:textId="77777777" w:rsidR="00EA564B" w:rsidRPr="00F01D4B" w:rsidRDefault="00EA564B" w:rsidP="00F015F8">
            <w:pPr>
              <w:jc w:val="center"/>
              <w:rPr>
                <w:rFonts w:asciiTheme="minorHAnsi" w:hAnsiTheme="minorHAnsi" w:cstheme="minorHAnsi"/>
                <w:sz w:val="22"/>
                <w:szCs w:val="22"/>
              </w:rPr>
            </w:pPr>
            <w:r w:rsidRPr="00F01D4B">
              <w:rPr>
                <w:rFonts w:asciiTheme="minorHAnsi" w:hAnsiTheme="minorHAnsi" w:cstheme="minorHAnsi"/>
                <w:sz w:val="22"/>
                <w:szCs w:val="22"/>
              </w:rPr>
              <w:t>Naročnik</w:t>
            </w:r>
          </w:p>
        </w:tc>
        <w:tc>
          <w:tcPr>
            <w:tcW w:w="1984" w:type="dxa"/>
          </w:tcPr>
          <w:p w14:paraId="28CAB646" w14:textId="77777777" w:rsidR="00EA564B" w:rsidRPr="00F01D4B" w:rsidRDefault="00EA564B" w:rsidP="00F015F8">
            <w:pPr>
              <w:jc w:val="center"/>
              <w:rPr>
                <w:rFonts w:asciiTheme="minorHAnsi" w:hAnsiTheme="minorHAnsi" w:cstheme="minorHAnsi"/>
                <w:sz w:val="22"/>
                <w:szCs w:val="22"/>
              </w:rPr>
            </w:pPr>
            <w:r w:rsidRPr="00F01D4B">
              <w:rPr>
                <w:rFonts w:asciiTheme="minorHAnsi" w:hAnsiTheme="minorHAnsi" w:cstheme="minorHAnsi"/>
                <w:sz w:val="22"/>
                <w:szCs w:val="22"/>
              </w:rPr>
              <w:t>Predmet</w:t>
            </w:r>
          </w:p>
        </w:tc>
        <w:tc>
          <w:tcPr>
            <w:tcW w:w="1701" w:type="dxa"/>
          </w:tcPr>
          <w:p w14:paraId="03BF59ED" w14:textId="77777777" w:rsidR="00EA564B" w:rsidRPr="00F01D4B" w:rsidRDefault="00EA564B" w:rsidP="00F015F8">
            <w:pPr>
              <w:jc w:val="center"/>
              <w:rPr>
                <w:rFonts w:asciiTheme="minorHAnsi" w:hAnsiTheme="minorHAnsi" w:cstheme="minorHAnsi"/>
                <w:sz w:val="22"/>
                <w:szCs w:val="22"/>
              </w:rPr>
            </w:pPr>
            <w:r w:rsidRPr="00F01D4B">
              <w:rPr>
                <w:rFonts w:asciiTheme="minorHAnsi" w:hAnsiTheme="minorHAnsi" w:cstheme="minorHAnsi"/>
                <w:sz w:val="22"/>
                <w:szCs w:val="22"/>
              </w:rPr>
              <w:t>Vrednost dobav (v EUR brez DDV, letno)</w:t>
            </w:r>
          </w:p>
        </w:tc>
        <w:tc>
          <w:tcPr>
            <w:tcW w:w="2300" w:type="dxa"/>
          </w:tcPr>
          <w:p w14:paraId="5EE978F1" w14:textId="77777777" w:rsidR="00EA564B" w:rsidRPr="00F01D4B" w:rsidRDefault="00EA564B" w:rsidP="00F015F8">
            <w:pPr>
              <w:jc w:val="center"/>
              <w:rPr>
                <w:rFonts w:asciiTheme="minorHAnsi" w:hAnsiTheme="minorHAnsi" w:cstheme="minorHAnsi"/>
                <w:sz w:val="22"/>
                <w:szCs w:val="22"/>
              </w:rPr>
            </w:pPr>
            <w:r w:rsidRPr="00F01D4B">
              <w:rPr>
                <w:rFonts w:asciiTheme="minorHAnsi" w:hAnsiTheme="minorHAnsi" w:cstheme="minorHAnsi"/>
                <w:sz w:val="22"/>
                <w:szCs w:val="22"/>
              </w:rPr>
              <w:t>Leto izvedbe</w:t>
            </w:r>
          </w:p>
        </w:tc>
      </w:tr>
      <w:tr w:rsidR="00EA564B" w:rsidRPr="00F01D4B" w14:paraId="37EF189D" w14:textId="77777777" w:rsidTr="00F015F8">
        <w:tc>
          <w:tcPr>
            <w:tcW w:w="3227" w:type="dxa"/>
          </w:tcPr>
          <w:p w14:paraId="2C9913F1" w14:textId="77777777" w:rsidR="00EA564B" w:rsidRPr="00F01D4B" w:rsidRDefault="00EA564B" w:rsidP="00F015F8">
            <w:pPr>
              <w:jc w:val="both"/>
              <w:rPr>
                <w:rFonts w:asciiTheme="minorHAnsi" w:hAnsiTheme="minorHAnsi" w:cstheme="minorHAnsi"/>
                <w:sz w:val="22"/>
                <w:szCs w:val="22"/>
              </w:rPr>
            </w:pPr>
          </w:p>
          <w:p w14:paraId="079EBD5A" w14:textId="77777777" w:rsidR="00EA564B" w:rsidRPr="00F01D4B" w:rsidRDefault="00EA564B" w:rsidP="00F015F8">
            <w:pPr>
              <w:jc w:val="both"/>
              <w:rPr>
                <w:rFonts w:asciiTheme="minorHAnsi" w:hAnsiTheme="minorHAnsi" w:cstheme="minorHAnsi"/>
                <w:sz w:val="22"/>
                <w:szCs w:val="22"/>
              </w:rPr>
            </w:pPr>
          </w:p>
        </w:tc>
        <w:tc>
          <w:tcPr>
            <w:tcW w:w="1984" w:type="dxa"/>
          </w:tcPr>
          <w:p w14:paraId="6FD2CD08" w14:textId="77777777" w:rsidR="00EA564B" w:rsidRPr="00F01D4B" w:rsidRDefault="00EA564B" w:rsidP="00F015F8">
            <w:pPr>
              <w:jc w:val="both"/>
              <w:rPr>
                <w:rFonts w:asciiTheme="minorHAnsi" w:hAnsiTheme="minorHAnsi" w:cstheme="minorHAnsi"/>
                <w:sz w:val="22"/>
                <w:szCs w:val="22"/>
              </w:rPr>
            </w:pPr>
          </w:p>
        </w:tc>
        <w:tc>
          <w:tcPr>
            <w:tcW w:w="1701" w:type="dxa"/>
          </w:tcPr>
          <w:p w14:paraId="0510939C" w14:textId="77777777" w:rsidR="00EA564B" w:rsidRPr="00F01D4B" w:rsidRDefault="00EA564B" w:rsidP="00F015F8">
            <w:pPr>
              <w:jc w:val="both"/>
              <w:rPr>
                <w:rFonts w:asciiTheme="minorHAnsi" w:hAnsiTheme="minorHAnsi" w:cstheme="minorHAnsi"/>
                <w:sz w:val="22"/>
                <w:szCs w:val="22"/>
              </w:rPr>
            </w:pPr>
          </w:p>
        </w:tc>
        <w:tc>
          <w:tcPr>
            <w:tcW w:w="2300" w:type="dxa"/>
          </w:tcPr>
          <w:p w14:paraId="67FB8A22" w14:textId="77777777" w:rsidR="00EA564B" w:rsidRPr="00F01D4B" w:rsidRDefault="00EA564B" w:rsidP="00F015F8">
            <w:pPr>
              <w:jc w:val="both"/>
              <w:rPr>
                <w:rFonts w:asciiTheme="minorHAnsi" w:hAnsiTheme="minorHAnsi" w:cstheme="minorHAnsi"/>
                <w:sz w:val="22"/>
                <w:szCs w:val="22"/>
              </w:rPr>
            </w:pPr>
          </w:p>
        </w:tc>
      </w:tr>
      <w:tr w:rsidR="00EA564B" w:rsidRPr="00F01D4B" w14:paraId="49D11A25" w14:textId="77777777" w:rsidTr="00F015F8">
        <w:tc>
          <w:tcPr>
            <w:tcW w:w="3227" w:type="dxa"/>
          </w:tcPr>
          <w:p w14:paraId="6A9005D7" w14:textId="77777777" w:rsidR="00EA564B" w:rsidRPr="00F01D4B" w:rsidRDefault="00EA564B" w:rsidP="00F015F8">
            <w:pPr>
              <w:jc w:val="both"/>
              <w:rPr>
                <w:rFonts w:asciiTheme="minorHAnsi" w:hAnsiTheme="minorHAnsi" w:cstheme="minorHAnsi"/>
                <w:sz w:val="22"/>
                <w:szCs w:val="22"/>
              </w:rPr>
            </w:pPr>
          </w:p>
          <w:p w14:paraId="323CFBE6" w14:textId="77777777" w:rsidR="00EA564B" w:rsidRPr="00F01D4B" w:rsidRDefault="00EA564B" w:rsidP="00F015F8">
            <w:pPr>
              <w:jc w:val="both"/>
              <w:rPr>
                <w:rFonts w:asciiTheme="minorHAnsi" w:hAnsiTheme="minorHAnsi" w:cstheme="minorHAnsi"/>
                <w:sz w:val="22"/>
                <w:szCs w:val="22"/>
              </w:rPr>
            </w:pPr>
          </w:p>
        </w:tc>
        <w:tc>
          <w:tcPr>
            <w:tcW w:w="1984" w:type="dxa"/>
          </w:tcPr>
          <w:p w14:paraId="68986485" w14:textId="77777777" w:rsidR="00EA564B" w:rsidRPr="00F01D4B" w:rsidRDefault="00EA564B" w:rsidP="00F015F8">
            <w:pPr>
              <w:jc w:val="both"/>
              <w:rPr>
                <w:rFonts w:asciiTheme="minorHAnsi" w:hAnsiTheme="minorHAnsi" w:cstheme="minorHAnsi"/>
                <w:sz w:val="22"/>
                <w:szCs w:val="22"/>
              </w:rPr>
            </w:pPr>
          </w:p>
        </w:tc>
        <w:tc>
          <w:tcPr>
            <w:tcW w:w="1701" w:type="dxa"/>
          </w:tcPr>
          <w:p w14:paraId="39552479" w14:textId="77777777" w:rsidR="00EA564B" w:rsidRPr="00F01D4B" w:rsidRDefault="00EA564B" w:rsidP="00F015F8">
            <w:pPr>
              <w:jc w:val="both"/>
              <w:rPr>
                <w:rFonts w:asciiTheme="minorHAnsi" w:hAnsiTheme="minorHAnsi" w:cstheme="minorHAnsi"/>
                <w:sz w:val="22"/>
                <w:szCs w:val="22"/>
              </w:rPr>
            </w:pPr>
          </w:p>
        </w:tc>
        <w:tc>
          <w:tcPr>
            <w:tcW w:w="2300" w:type="dxa"/>
          </w:tcPr>
          <w:p w14:paraId="12650DDA" w14:textId="77777777" w:rsidR="00EA564B" w:rsidRPr="00F01D4B" w:rsidRDefault="00EA564B" w:rsidP="00F015F8">
            <w:pPr>
              <w:jc w:val="both"/>
              <w:rPr>
                <w:rFonts w:asciiTheme="minorHAnsi" w:hAnsiTheme="minorHAnsi" w:cstheme="minorHAnsi"/>
                <w:sz w:val="22"/>
                <w:szCs w:val="22"/>
              </w:rPr>
            </w:pPr>
          </w:p>
        </w:tc>
      </w:tr>
      <w:tr w:rsidR="00EA564B" w:rsidRPr="00F01D4B" w14:paraId="0AAC2BB8" w14:textId="77777777" w:rsidTr="00F015F8">
        <w:tc>
          <w:tcPr>
            <w:tcW w:w="3227" w:type="dxa"/>
          </w:tcPr>
          <w:p w14:paraId="75E4CEE3" w14:textId="77777777" w:rsidR="00EA564B" w:rsidRPr="00F01D4B" w:rsidRDefault="00EA564B" w:rsidP="00F015F8">
            <w:pPr>
              <w:jc w:val="both"/>
              <w:rPr>
                <w:rFonts w:asciiTheme="minorHAnsi" w:hAnsiTheme="minorHAnsi" w:cstheme="minorHAnsi"/>
                <w:sz w:val="22"/>
                <w:szCs w:val="22"/>
              </w:rPr>
            </w:pPr>
          </w:p>
          <w:p w14:paraId="65E1C550" w14:textId="77777777" w:rsidR="00EA564B" w:rsidRPr="00F01D4B" w:rsidRDefault="00EA564B" w:rsidP="00F015F8">
            <w:pPr>
              <w:jc w:val="both"/>
              <w:rPr>
                <w:rFonts w:asciiTheme="minorHAnsi" w:hAnsiTheme="minorHAnsi" w:cstheme="minorHAnsi"/>
                <w:sz w:val="22"/>
                <w:szCs w:val="22"/>
              </w:rPr>
            </w:pPr>
          </w:p>
        </w:tc>
        <w:tc>
          <w:tcPr>
            <w:tcW w:w="1984" w:type="dxa"/>
          </w:tcPr>
          <w:p w14:paraId="215B68CE" w14:textId="77777777" w:rsidR="00EA564B" w:rsidRPr="00F01D4B" w:rsidRDefault="00EA564B" w:rsidP="00F015F8">
            <w:pPr>
              <w:jc w:val="both"/>
              <w:rPr>
                <w:rFonts w:asciiTheme="minorHAnsi" w:hAnsiTheme="minorHAnsi" w:cstheme="minorHAnsi"/>
                <w:sz w:val="22"/>
                <w:szCs w:val="22"/>
              </w:rPr>
            </w:pPr>
          </w:p>
        </w:tc>
        <w:tc>
          <w:tcPr>
            <w:tcW w:w="1701" w:type="dxa"/>
          </w:tcPr>
          <w:p w14:paraId="4AD0590A" w14:textId="77777777" w:rsidR="00EA564B" w:rsidRPr="00F01D4B" w:rsidRDefault="00EA564B" w:rsidP="00F015F8">
            <w:pPr>
              <w:jc w:val="both"/>
              <w:rPr>
                <w:rFonts w:asciiTheme="minorHAnsi" w:hAnsiTheme="minorHAnsi" w:cstheme="minorHAnsi"/>
                <w:sz w:val="22"/>
                <w:szCs w:val="22"/>
              </w:rPr>
            </w:pPr>
          </w:p>
        </w:tc>
        <w:tc>
          <w:tcPr>
            <w:tcW w:w="2300" w:type="dxa"/>
          </w:tcPr>
          <w:p w14:paraId="35F4A2EF" w14:textId="77777777" w:rsidR="00EA564B" w:rsidRPr="00F01D4B" w:rsidRDefault="00EA564B" w:rsidP="00F015F8">
            <w:pPr>
              <w:jc w:val="both"/>
              <w:rPr>
                <w:rFonts w:asciiTheme="minorHAnsi" w:hAnsiTheme="minorHAnsi" w:cstheme="minorHAnsi"/>
                <w:sz w:val="22"/>
                <w:szCs w:val="22"/>
              </w:rPr>
            </w:pPr>
          </w:p>
          <w:p w14:paraId="051B7D8D" w14:textId="77777777" w:rsidR="00EA564B" w:rsidRPr="00F01D4B" w:rsidRDefault="00EA564B" w:rsidP="00F015F8">
            <w:pPr>
              <w:jc w:val="both"/>
              <w:rPr>
                <w:rFonts w:asciiTheme="minorHAnsi" w:hAnsiTheme="minorHAnsi" w:cstheme="minorHAnsi"/>
                <w:sz w:val="22"/>
                <w:szCs w:val="22"/>
              </w:rPr>
            </w:pPr>
          </w:p>
        </w:tc>
      </w:tr>
      <w:tr w:rsidR="00EA564B" w:rsidRPr="00F01D4B" w14:paraId="775159A7" w14:textId="77777777" w:rsidTr="00F015F8">
        <w:tc>
          <w:tcPr>
            <w:tcW w:w="3227" w:type="dxa"/>
          </w:tcPr>
          <w:p w14:paraId="0A15ECBE" w14:textId="77777777" w:rsidR="00EA564B" w:rsidRPr="00F01D4B" w:rsidRDefault="00EA564B" w:rsidP="00F015F8">
            <w:pPr>
              <w:jc w:val="both"/>
              <w:rPr>
                <w:rFonts w:asciiTheme="minorHAnsi" w:hAnsiTheme="minorHAnsi" w:cstheme="minorHAnsi"/>
                <w:sz w:val="22"/>
                <w:szCs w:val="22"/>
              </w:rPr>
            </w:pPr>
          </w:p>
          <w:p w14:paraId="0627DFA9" w14:textId="77777777" w:rsidR="00EA564B" w:rsidRPr="00F01D4B" w:rsidRDefault="00EA564B" w:rsidP="00F015F8">
            <w:pPr>
              <w:jc w:val="both"/>
              <w:rPr>
                <w:rFonts w:asciiTheme="minorHAnsi" w:hAnsiTheme="minorHAnsi" w:cstheme="minorHAnsi"/>
                <w:sz w:val="22"/>
                <w:szCs w:val="22"/>
              </w:rPr>
            </w:pPr>
          </w:p>
        </w:tc>
        <w:tc>
          <w:tcPr>
            <w:tcW w:w="1984" w:type="dxa"/>
          </w:tcPr>
          <w:p w14:paraId="42BC176F" w14:textId="77777777" w:rsidR="00EA564B" w:rsidRPr="00F01D4B" w:rsidRDefault="00EA564B" w:rsidP="00F015F8">
            <w:pPr>
              <w:jc w:val="both"/>
              <w:rPr>
                <w:rFonts w:asciiTheme="minorHAnsi" w:hAnsiTheme="minorHAnsi" w:cstheme="minorHAnsi"/>
                <w:sz w:val="22"/>
                <w:szCs w:val="22"/>
              </w:rPr>
            </w:pPr>
          </w:p>
        </w:tc>
        <w:tc>
          <w:tcPr>
            <w:tcW w:w="1701" w:type="dxa"/>
          </w:tcPr>
          <w:p w14:paraId="44DBCA47" w14:textId="77777777" w:rsidR="00EA564B" w:rsidRPr="00F01D4B" w:rsidRDefault="00EA564B" w:rsidP="00F015F8">
            <w:pPr>
              <w:jc w:val="both"/>
              <w:rPr>
                <w:rFonts w:asciiTheme="minorHAnsi" w:hAnsiTheme="minorHAnsi" w:cstheme="minorHAnsi"/>
                <w:sz w:val="22"/>
                <w:szCs w:val="22"/>
              </w:rPr>
            </w:pPr>
          </w:p>
        </w:tc>
        <w:tc>
          <w:tcPr>
            <w:tcW w:w="2300" w:type="dxa"/>
          </w:tcPr>
          <w:p w14:paraId="3EEBCE2D" w14:textId="77777777" w:rsidR="00EA564B" w:rsidRPr="00F01D4B" w:rsidRDefault="00EA564B" w:rsidP="00F015F8">
            <w:pPr>
              <w:jc w:val="both"/>
              <w:rPr>
                <w:rFonts w:asciiTheme="minorHAnsi" w:hAnsiTheme="minorHAnsi" w:cstheme="minorHAnsi"/>
                <w:sz w:val="22"/>
                <w:szCs w:val="22"/>
              </w:rPr>
            </w:pPr>
          </w:p>
        </w:tc>
      </w:tr>
    </w:tbl>
    <w:p w14:paraId="06E95C8C" w14:textId="77777777" w:rsidR="00EA564B" w:rsidRPr="00F01D4B" w:rsidRDefault="00EA564B" w:rsidP="00EA564B">
      <w:pPr>
        <w:jc w:val="both"/>
        <w:rPr>
          <w:rFonts w:asciiTheme="minorHAnsi" w:hAnsiTheme="minorHAnsi" w:cstheme="minorHAnsi"/>
          <w:sz w:val="22"/>
          <w:szCs w:val="22"/>
        </w:rPr>
      </w:pPr>
    </w:p>
    <w:p w14:paraId="41902A85" w14:textId="77777777" w:rsidR="00EA564B" w:rsidRPr="00F01D4B" w:rsidRDefault="00EA564B" w:rsidP="00EA564B">
      <w:pPr>
        <w:jc w:val="both"/>
        <w:rPr>
          <w:rFonts w:asciiTheme="minorHAnsi" w:hAnsiTheme="minorHAnsi" w:cstheme="minorHAnsi"/>
          <w:sz w:val="22"/>
          <w:szCs w:val="22"/>
        </w:rPr>
      </w:pPr>
    </w:p>
    <w:p w14:paraId="52BC0AFB" w14:textId="4396F8B7" w:rsidR="00EA564B" w:rsidRPr="00F01D4B" w:rsidRDefault="00EA564B" w:rsidP="00EA564B">
      <w:pPr>
        <w:jc w:val="both"/>
        <w:rPr>
          <w:rFonts w:asciiTheme="minorHAnsi" w:hAnsiTheme="minorHAnsi" w:cstheme="minorHAnsi"/>
          <w:sz w:val="22"/>
          <w:szCs w:val="22"/>
        </w:rPr>
      </w:pPr>
      <w:r w:rsidRPr="00F01D4B">
        <w:rPr>
          <w:rFonts w:asciiTheme="minorHAnsi" w:hAnsiTheme="minorHAnsi" w:cstheme="minorHAnsi"/>
          <w:sz w:val="22"/>
          <w:szCs w:val="22"/>
        </w:rPr>
        <w:t>Ponudnik mora predložiti potrdila naročnika za vsako referenco, ki ga ponudnik navaja v obrazcu  OBR-6 Reference.</w:t>
      </w:r>
    </w:p>
    <w:p w14:paraId="12FE10C9" w14:textId="77777777" w:rsidR="00EA564B" w:rsidRPr="00F01D4B" w:rsidRDefault="00EA564B" w:rsidP="00EA564B">
      <w:pPr>
        <w:jc w:val="both"/>
        <w:rPr>
          <w:rFonts w:asciiTheme="minorHAnsi" w:hAnsiTheme="minorHAnsi" w:cstheme="minorHAnsi"/>
          <w:sz w:val="22"/>
          <w:szCs w:val="22"/>
        </w:rPr>
      </w:pPr>
    </w:p>
    <w:p w14:paraId="37D69B14" w14:textId="77777777" w:rsidR="00EA564B" w:rsidRPr="00F01D4B" w:rsidRDefault="00EA564B" w:rsidP="00EA564B">
      <w:pPr>
        <w:jc w:val="both"/>
        <w:rPr>
          <w:rFonts w:asciiTheme="minorHAnsi" w:hAnsiTheme="minorHAnsi" w:cstheme="minorHAnsi"/>
          <w:sz w:val="22"/>
          <w:szCs w:val="22"/>
        </w:rPr>
      </w:pPr>
    </w:p>
    <w:p w14:paraId="3F08209D" w14:textId="77777777" w:rsidR="00EA564B" w:rsidRPr="00F01D4B" w:rsidRDefault="00EA564B" w:rsidP="00EA564B">
      <w:pPr>
        <w:pStyle w:val="Default"/>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Datum: __________________</w:t>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t xml:space="preserve">                                          </w:t>
      </w:r>
      <w:r w:rsidRPr="00F01D4B">
        <w:rPr>
          <w:rFonts w:asciiTheme="minorHAnsi" w:hAnsiTheme="minorHAnsi" w:cstheme="minorHAnsi"/>
          <w:sz w:val="22"/>
          <w:szCs w:val="22"/>
        </w:rPr>
        <w:tab/>
        <w:t>Žig in podpis ponudnika</w:t>
      </w:r>
    </w:p>
    <w:p w14:paraId="35D7F26A" w14:textId="77777777" w:rsidR="00EA564B" w:rsidRPr="00F01D4B" w:rsidRDefault="00EA564B" w:rsidP="00EA564B">
      <w:pPr>
        <w:pStyle w:val="Default"/>
        <w:spacing w:line="276" w:lineRule="auto"/>
        <w:jc w:val="both"/>
        <w:rPr>
          <w:rFonts w:asciiTheme="minorHAnsi" w:hAnsiTheme="minorHAnsi" w:cstheme="minorHAnsi"/>
          <w:sz w:val="22"/>
          <w:szCs w:val="22"/>
        </w:rPr>
      </w:pPr>
    </w:p>
    <w:p w14:paraId="387B9C02" w14:textId="77777777" w:rsidR="00EA564B" w:rsidRPr="00F01D4B" w:rsidRDefault="00EA564B" w:rsidP="00EA564B">
      <w:pPr>
        <w:pStyle w:val="Default"/>
        <w:spacing w:line="276" w:lineRule="auto"/>
        <w:jc w:val="both"/>
        <w:rPr>
          <w:rFonts w:asciiTheme="minorHAnsi" w:hAnsiTheme="minorHAnsi" w:cstheme="minorHAnsi"/>
          <w:sz w:val="22"/>
          <w:szCs w:val="22"/>
        </w:rPr>
      </w:pPr>
    </w:p>
    <w:p w14:paraId="791CC7D9" w14:textId="77777777" w:rsidR="00EA564B" w:rsidRPr="00F01D4B" w:rsidRDefault="00EA564B" w:rsidP="00EA564B">
      <w:pPr>
        <w:jc w:val="right"/>
        <w:rPr>
          <w:rFonts w:asciiTheme="minorHAnsi" w:hAnsiTheme="minorHAnsi" w:cstheme="minorHAnsi"/>
          <w:i/>
          <w:color w:val="7F7F7F"/>
          <w:sz w:val="22"/>
          <w:szCs w:val="22"/>
        </w:rPr>
      </w:pPr>
      <w:r w:rsidRPr="00F01D4B">
        <w:rPr>
          <w:rFonts w:asciiTheme="minorHAnsi" w:hAnsiTheme="minorHAnsi" w:cstheme="minorHAnsi"/>
          <w:i/>
          <w:color w:val="7F7F7F"/>
          <w:sz w:val="22"/>
          <w:szCs w:val="22"/>
        </w:rPr>
        <w:t>Ponudnik lahko potrdi tudi z elektronskim podpisom.</w:t>
      </w:r>
    </w:p>
    <w:p w14:paraId="602BC8D7" w14:textId="77777777" w:rsidR="00EA564B" w:rsidRPr="00F01D4B" w:rsidRDefault="00EA564B" w:rsidP="00EA564B">
      <w:pPr>
        <w:pStyle w:val="Default"/>
        <w:spacing w:line="276" w:lineRule="auto"/>
        <w:jc w:val="both"/>
        <w:rPr>
          <w:rFonts w:asciiTheme="minorHAnsi" w:hAnsiTheme="minorHAnsi" w:cstheme="minorHAnsi"/>
          <w:sz w:val="22"/>
          <w:szCs w:val="22"/>
        </w:rPr>
      </w:pPr>
    </w:p>
    <w:p w14:paraId="41EA1E1D" w14:textId="77777777" w:rsidR="002D7300" w:rsidRPr="00F01D4B" w:rsidRDefault="002D7300"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75B2EF97" w14:textId="77777777" w:rsidR="002D7300" w:rsidRPr="00F01D4B" w:rsidRDefault="002D7300"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1669CEAE" w14:textId="77777777" w:rsidR="002D7300" w:rsidRPr="00F01D4B" w:rsidRDefault="002D7300"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2111E5E3" w14:textId="72B5FFD5" w:rsidR="002D7300" w:rsidRDefault="002D7300"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4B247495" w14:textId="77777777" w:rsidR="008A753D" w:rsidRDefault="008A753D"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3AE52220" w14:textId="035AFB0C" w:rsidR="00512435" w:rsidRDefault="00512435"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4AF10C78" w14:textId="77777777" w:rsidR="002D7300" w:rsidRPr="00F01D4B" w:rsidRDefault="002D7300" w:rsidP="00260858">
      <w:pPr>
        <w:pStyle w:val="Style9"/>
        <w:shd w:val="clear" w:color="auto" w:fill="auto"/>
        <w:spacing w:before="0" w:line="360" w:lineRule="auto"/>
        <w:ind w:right="11" w:firstLine="0"/>
        <w:rPr>
          <w:rFonts w:asciiTheme="minorHAnsi" w:hAnsiTheme="minorHAnsi" w:cstheme="minorHAnsi"/>
          <w:color w:val="000000"/>
          <w:sz w:val="22"/>
          <w:szCs w:val="22"/>
        </w:rPr>
      </w:pPr>
    </w:p>
    <w:p w14:paraId="3D4B6585" w14:textId="6A7904C2" w:rsidR="002D7300" w:rsidRDefault="002D7300" w:rsidP="002D7300">
      <w:pPr>
        <w:ind w:left="720"/>
        <w:jc w:val="right"/>
        <w:rPr>
          <w:rFonts w:asciiTheme="minorHAnsi" w:hAnsiTheme="minorHAnsi" w:cstheme="minorHAnsi"/>
          <w:sz w:val="22"/>
          <w:szCs w:val="22"/>
          <w:shd w:val="clear" w:color="auto" w:fill="DAEEF3" w:themeFill="accent5" w:themeFillTint="33"/>
        </w:rPr>
      </w:pPr>
      <w:r w:rsidRPr="00F01D4B">
        <w:rPr>
          <w:rFonts w:asciiTheme="minorHAnsi" w:hAnsiTheme="minorHAnsi" w:cstheme="minorHAnsi"/>
          <w:sz w:val="22"/>
          <w:szCs w:val="22"/>
          <w:shd w:val="clear" w:color="auto" w:fill="DAEEF3" w:themeFill="accent5" w:themeFillTint="33"/>
        </w:rPr>
        <w:t>(OBR-6A)</w:t>
      </w:r>
    </w:p>
    <w:p w14:paraId="3FB86DBA" w14:textId="77777777" w:rsidR="008740E9" w:rsidRPr="00F01D4B" w:rsidRDefault="008740E9" w:rsidP="002D7300">
      <w:pPr>
        <w:ind w:left="720"/>
        <w:jc w:val="right"/>
        <w:rPr>
          <w:rFonts w:asciiTheme="minorHAnsi" w:hAnsiTheme="minorHAnsi" w:cstheme="minorHAnsi"/>
          <w:sz w:val="22"/>
          <w:szCs w:val="22"/>
          <w:shd w:val="clear" w:color="auto" w:fill="DAEEF3" w:themeFill="accent5" w:themeFillTint="33"/>
        </w:rPr>
      </w:pPr>
    </w:p>
    <w:p w14:paraId="636D1FB7" w14:textId="77777777" w:rsidR="002D7300" w:rsidRPr="00F01D4B" w:rsidRDefault="002D7300" w:rsidP="008740E9">
      <w:pPr>
        <w:pStyle w:val="Naslov2"/>
        <w:numPr>
          <w:ilvl w:val="0"/>
          <w:numId w:val="0"/>
        </w:numPr>
        <w:spacing w:before="0" w:after="0" w:line="240" w:lineRule="auto"/>
        <w:ind w:left="360"/>
      </w:pPr>
      <w:bookmarkStart w:id="103" w:name="_Toc215219011"/>
      <w:r w:rsidRPr="00F01D4B">
        <w:t>REFERENČNO POTRDILO</w:t>
      </w:r>
      <w:bookmarkEnd w:id="103"/>
    </w:p>
    <w:p w14:paraId="6C66ABEF" w14:textId="13DDFBA7" w:rsidR="002D7300" w:rsidRPr="00F01D4B" w:rsidRDefault="00CB7755" w:rsidP="008740E9">
      <w:pPr>
        <w:tabs>
          <w:tab w:val="center" w:pos="4536"/>
          <w:tab w:val="right" w:pos="9072"/>
        </w:tabs>
        <w:jc w:val="center"/>
        <w:rPr>
          <w:rFonts w:asciiTheme="minorHAnsi" w:hAnsiTheme="minorHAnsi" w:cstheme="minorHAnsi"/>
          <w:b/>
          <w:sz w:val="22"/>
          <w:szCs w:val="22"/>
        </w:rPr>
      </w:pPr>
      <w:r>
        <w:rPr>
          <w:rFonts w:asciiTheme="minorHAnsi" w:hAnsiTheme="minorHAnsi" w:cstheme="minorHAnsi"/>
          <w:b/>
          <w:sz w:val="22"/>
          <w:szCs w:val="22"/>
        </w:rPr>
        <w:t xml:space="preserve">SUKCESIVNA DOBAVA </w:t>
      </w:r>
      <w:r w:rsidR="00DB672D">
        <w:rPr>
          <w:rFonts w:asciiTheme="minorHAnsi" w:hAnsiTheme="minorHAnsi" w:cstheme="minorHAnsi"/>
          <w:b/>
          <w:sz w:val="22"/>
          <w:szCs w:val="22"/>
        </w:rPr>
        <w:t>OKOLJU PRIJAZNIH PRALNIH SREDSTEV, ČISTIL IN ČISTILNIH PRIPOMOČKOV 2026 -202</w:t>
      </w:r>
      <w:r w:rsidR="00E46591">
        <w:rPr>
          <w:rFonts w:asciiTheme="minorHAnsi" w:hAnsiTheme="minorHAnsi" w:cstheme="minorHAnsi"/>
          <w:b/>
          <w:sz w:val="22"/>
          <w:szCs w:val="22"/>
        </w:rPr>
        <w:t>8</w:t>
      </w:r>
    </w:p>
    <w:p w14:paraId="39DEE4B7" w14:textId="77777777" w:rsidR="002D7300" w:rsidRPr="00F01D4B" w:rsidRDefault="002D7300" w:rsidP="008740E9">
      <w:pPr>
        <w:ind w:left="360"/>
        <w:rPr>
          <w:rFonts w:asciiTheme="minorHAnsi" w:hAnsiTheme="minorHAnsi" w:cstheme="minorHAnsi"/>
          <w:sz w:val="22"/>
          <w:szCs w:val="22"/>
        </w:rPr>
      </w:pPr>
    </w:p>
    <w:p w14:paraId="09C4B7E2"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5ACF151E"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556A0CB1"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6075D89C" w14:textId="77777777" w:rsidR="002D7300" w:rsidRPr="00F01D4B" w:rsidRDefault="002D7300" w:rsidP="002D7300">
      <w:pPr>
        <w:tabs>
          <w:tab w:val="center" w:pos="4536"/>
          <w:tab w:val="right" w:pos="9072"/>
        </w:tabs>
        <w:jc w:val="both"/>
        <w:rPr>
          <w:rFonts w:asciiTheme="minorHAnsi" w:hAnsiTheme="minorHAnsi" w:cstheme="minorHAnsi"/>
          <w:b/>
          <w:bCs/>
          <w:iCs/>
          <w:sz w:val="22"/>
          <w:szCs w:val="22"/>
        </w:rPr>
      </w:pPr>
      <w:r w:rsidRPr="00F01D4B">
        <w:rPr>
          <w:rFonts w:asciiTheme="minorHAnsi" w:hAnsiTheme="minorHAnsi" w:cstheme="minorHAnsi"/>
          <w:b/>
          <w:bCs/>
          <w:iCs/>
          <w:sz w:val="22"/>
          <w:szCs w:val="22"/>
        </w:rPr>
        <w:t xml:space="preserve">Naročnik: </w:t>
      </w:r>
    </w:p>
    <w:p w14:paraId="2403D19C" w14:textId="77777777" w:rsidR="002D7300" w:rsidRPr="00F01D4B" w:rsidRDefault="002D7300" w:rsidP="002D7300">
      <w:pPr>
        <w:pBdr>
          <w:bottom w:val="single" w:sz="12" w:space="1" w:color="auto"/>
        </w:pBdr>
        <w:tabs>
          <w:tab w:val="center" w:pos="4536"/>
          <w:tab w:val="right" w:pos="9072"/>
        </w:tabs>
        <w:jc w:val="both"/>
        <w:rPr>
          <w:rFonts w:asciiTheme="minorHAnsi" w:hAnsiTheme="minorHAnsi" w:cstheme="minorHAnsi"/>
          <w:iCs/>
          <w:sz w:val="22"/>
          <w:szCs w:val="22"/>
        </w:rPr>
      </w:pPr>
    </w:p>
    <w:p w14:paraId="418D0797" w14:textId="3E1DAEC0" w:rsidR="002D7300" w:rsidRPr="00F01D4B" w:rsidRDefault="002D7300" w:rsidP="002D7300">
      <w:pPr>
        <w:tabs>
          <w:tab w:val="center" w:pos="4536"/>
          <w:tab w:val="right" w:pos="9072"/>
        </w:tabs>
        <w:jc w:val="both"/>
        <w:rPr>
          <w:rFonts w:asciiTheme="minorHAnsi" w:hAnsiTheme="minorHAnsi" w:cstheme="minorHAnsi"/>
          <w:i/>
          <w:sz w:val="22"/>
          <w:szCs w:val="22"/>
        </w:rPr>
      </w:pPr>
      <w:r w:rsidRPr="00F01D4B">
        <w:rPr>
          <w:rFonts w:asciiTheme="minorHAnsi" w:hAnsiTheme="minorHAnsi" w:cstheme="minorHAnsi"/>
          <w:i/>
          <w:sz w:val="22"/>
          <w:szCs w:val="22"/>
        </w:rPr>
        <w:t>(navede se naziv in naslov referencodajalca)</w:t>
      </w:r>
    </w:p>
    <w:p w14:paraId="5A69155A"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0C65144F" w14:textId="77777777" w:rsidR="002D7300" w:rsidRPr="00F01D4B" w:rsidRDefault="002D7300" w:rsidP="002D7300">
      <w:pPr>
        <w:pBdr>
          <w:bottom w:val="single" w:sz="12" w:space="1" w:color="auto"/>
        </w:pBd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b/>
          <w:bCs/>
          <w:iCs/>
          <w:sz w:val="22"/>
          <w:szCs w:val="22"/>
        </w:rPr>
        <w:t>IZJAVLJAM</w:t>
      </w:r>
      <w:r w:rsidRPr="00F01D4B">
        <w:rPr>
          <w:rFonts w:asciiTheme="minorHAnsi" w:hAnsiTheme="minorHAnsi" w:cstheme="minorHAnsi"/>
          <w:iCs/>
          <w:sz w:val="22"/>
          <w:szCs w:val="22"/>
        </w:rPr>
        <w:t>, da je gospodarski subjekt:</w:t>
      </w:r>
    </w:p>
    <w:p w14:paraId="1CC8E2C8" w14:textId="77777777" w:rsidR="002D7300" w:rsidRPr="00F01D4B" w:rsidRDefault="002D7300" w:rsidP="002D7300">
      <w:pPr>
        <w:pBdr>
          <w:bottom w:val="single" w:sz="12" w:space="1" w:color="auto"/>
        </w:pBdr>
        <w:tabs>
          <w:tab w:val="center" w:pos="4536"/>
          <w:tab w:val="right" w:pos="9072"/>
        </w:tabs>
        <w:jc w:val="both"/>
        <w:rPr>
          <w:rFonts w:asciiTheme="minorHAnsi" w:hAnsiTheme="minorHAnsi" w:cstheme="minorHAnsi"/>
          <w:iCs/>
          <w:sz w:val="22"/>
          <w:szCs w:val="22"/>
        </w:rPr>
      </w:pPr>
    </w:p>
    <w:p w14:paraId="61B0E274" w14:textId="77777777" w:rsidR="002D7300" w:rsidRPr="00F01D4B" w:rsidRDefault="002D7300" w:rsidP="002D7300">
      <w:pPr>
        <w:tabs>
          <w:tab w:val="center" w:pos="4536"/>
          <w:tab w:val="right" w:pos="9072"/>
        </w:tabs>
        <w:jc w:val="both"/>
        <w:rPr>
          <w:rFonts w:asciiTheme="minorHAnsi" w:hAnsiTheme="minorHAnsi" w:cstheme="minorHAnsi"/>
          <w:i/>
          <w:sz w:val="22"/>
          <w:szCs w:val="22"/>
        </w:rPr>
      </w:pPr>
      <w:r w:rsidRPr="00F01D4B">
        <w:rPr>
          <w:rFonts w:asciiTheme="minorHAnsi" w:hAnsiTheme="minorHAnsi" w:cstheme="minorHAnsi"/>
          <w:i/>
          <w:sz w:val="22"/>
          <w:szCs w:val="22"/>
        </w:rPr>
        <w:t>(navede se naziv in naslov izvajalca)</w:t>
      </w:r>
    </w:p>
    <w:p w14:paraId="59EC6723"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5D3D923D"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 xml:space="preserve">Dobavljal: </w:t>
      </w:r>
    </w:p>
    <w:p w14:paraId="1E2016EA" w14:textId="77777777" w:rsidR="002D7300" w:rsidRPr="00F01D4B" w:rsidRDefault="002D7300" w:rsidP="002D7300">
      <w:pPr>
        <w:pBdr>
          <w:bottom w:val="single" w:sz="12" w:space="1" w:color="auto"/>
        </w:pBdr>
        <w:tabs>
          <w:tab w:val="center" w:pos="4536"/>
          <w:tab w:val="right" w:pos="9072"/>
        </w:tabs>
        <w:jc w:val="both"/>
        <w:rPr>
          <w:rFonts w:asciiTheme="minorHAnsi" w:hAnsiTheme="minorHAnsi" w:cstheme="minorHAnsi"/>
          <w:iCs/>
          <w:sz w:val="22"/>
          <w:szCs w:val="22"/>
        </w:rPr>
      </w:pPr>
    </w:p>
    <w:p w14:paraId="501BBFEF" w14:textId="77777777" w:rsidR="002D7300" w:rsidRPr="00F01D4B" w:rsidRDefault="002D7300" w:rsidP="002D7300">
      <w:pPr>
        <w:tabs>
          <w:tab w:val="center" w:pos="4536"/>
          <w:tab w:val="right" w:pos="9072"/>
        </w:tabs>
        <w:jc w:val="both"/>
        <w:rPr>
          <w:rFonts w:asciiTheme="minorHAnsi" w:hAnsiTheme="minorHAnsi" w:cstheme="minorHAnsi"/>
          <w:i/>
          <w:sz w:val="22"/>
          <w:szCs w:val="22"/>
        </w:rPr>
      </w:pPr>
      <w:r w:rsidRPr="00F01D4B">
        <w:rPr>
          <w:rFonts w:asciiTheme="minorHAnsi" w:hAnsiTheme="minorHAnsi" w:cstheme="minorHAnsi"/>
          <w:i/>
          <w:sz w:val="22"/>
          <w:szCs w:val="22"/>
        </w:rPr>
        <w:t>(navede/opiše se predmet dobave)</w:t>
      </w:r>
    </w:p>
    <w:p w14:paraId="539F251D" w14:textId="77777777" w:rsidR="002D7300" w:rsidRPr="00F01D4B" w:rsidRDefault="002D7300" w:rsidP="002D7300">
      <w:pPr>
        <w:tabs>
          <w:tab w:val="center" w:pos="4536"/>
          <w:tab w:val="right" w:pos="9072"/>
        </w:tabs>
        <w:jc w:val="both"/>
        <w:rPr>
          <w:rFonts w:asciiTheme="minorHAnsi" w:hAnsiTheme="minorHAnsi" w:cstheme="minorHAnsi"/>
          <w:i/>
          <w:sz w:val="22"/>
          <w:szCs w:val="22"/>
        </w:rPr>
      </w:pPr>
    </w:p>
    <w:p w14:paraId="1B5FBBF4" w14:textId="5626D3E8"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V vrednosti: ______________ EUR brez DDV v enoletnem obdobju od ________ do _______, ter v celoti upošteval naše zahteve in spoštoval pogodbena določila.</w:t>
      </w:r>
    </w:p>
    <w:p w14:paraId="42BA4121"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7E615F62"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 xml:space="preserve">Ponudnikovo delo ocenjujemo kot strokovno, kvalitetno in v skladu s predpisi izvedeno dobavo. </w:t>
      </w:r>
    </w:p>
    <w:p w14:paraId="78952EFB"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0E38411B"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Kontaktna oseba naročnika: ____________________________________________</w:t>
      </w:r>
    </w:p>
    <w:p w14:paraId="1F266E45"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20610F28"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Telefon: _________________________________</w:t>
      </w:r>
    </w:p>
    <w:p w14:paraId="468F2CF3"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7DBC41B0"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r w:rsidRPr="00F01D4B">
        <w:rPr>
          <w:rFonts w:asciiTheme="minorHAnsi" w:hAnsiTheme="minorHAnsi" w:cstheme="minorHAnsi"/>
          <w:iCs/>
          <w:sz w:val="22"/>
          <w:szCs w:val="22"/>
        </w:rPr>
        <w:t>E-naslov: ________________________________</w:t>
      </w:r>
    </w:p>
    <w:p w14:paraId="3A30EDDB"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0221BA36"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62F16050"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6108CDD5" w14:textId="77777777" w:rsidR="002D7300" w:rsidRPr="00F01D4B" w:rsidRDefault="002D7300" w:rsidP="002D7300">
      <w:pPr>
        <w:tabs>
          <w:tab w:val="center" w:pos="4536"/>
          <w:tab w:val="right" w:pos="9072"/>
        </w:tabs>
        <w:jc w:val="both"/>
        <w:rPr>
          <w:rFonts w:asciiTheme="minorHAnsi" w:hAnsiTheme="minorHAnsi" w:cstheme="minorHAnsi"/>
          <w:iCs/>
          <w:sz w:val="22"/>
          <w:szCs w:val="22"/>
        </w:rPr>
      </w:pPr>
    </w:p>
    <w:p w14:paraId="29CD3D05" w14:textId="3D923571" w:rsidR="002D7300" w:rsidRPr="00F01D4B" w:rsidRDefault="002D7300" w:rsidP="002D7300">
      <w:pPr>
        <w:pStyle w:val="Default"/>
        <w:spacing w:line="276" w:lineRule="auto"/>
        <w:jc w:val="both"/>
        <w:rPr>
          <w:rFonts w:asciiTheme="minorHAnsi" w:hAnsiTheme="minorHAnsi" w:cstheme="minorHAnsi"/>
          <w:sz w:val="22"/>
          <w:szCs w:val="22"/>
        </w:rPr>
      </w:pPr>
      <w:r w:rsidRPr="00F01D4B">
        <w:rPr>
          <w:rFonts w:asciiTheme="minorHAnsi" w:hAnsiTheme="minorHAnsi" w:cstheme="minorHAnsi"/>
          <w:sz w:val="22"/>
          <w:szCs w:val="22"/>
        </w:rPr>
        <w:t>Datum: __________________</w:t>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t xml:space="preserve">                                          </w:t>
      </w:r>
      <w:r w:rsidRPr="00F01D4B">
        <w:rPr>
          <w:rFonts w:asciiTheme="minorHAnsi" w:hAnsiTheme="minorHAnsi" w:cstheme="minorHAnsi"/>
          <w:sz w:val="22"/>
          <w:szCs w:val="22"/>
        </w:rPr>
        <w:tab/>
        <w:t xml:space="preserve">Žig in podpis </w:t>
      </w:r>
      <w:r w:rsidR="00512435">
        <w:rPr>
          <w:rFonts w:asciiTheme="minorHAnsi" w:hAnsiTheme="minorHAnsi" w:cstheme="minorHAnsi"/>
          <w:sz w:val="22"/>
          <w:szCs w:val="22"/>
        </w:rPr>
        <w:t>naročnika</w:t>
      </w:r>
    </w:p>
    <w:p w14:paraId="41AABE16" w14:textId="77777777" w:rsidR="002D7300" w:rsidRPr="00F01D4B" w:rsidRDefault="002D7300" w:rsidP="002D7300">
      <w:pPr>
        <w:pStyle w:val="Default"/>
        <w:spacing w:line="276" w:lineRule="auto"/>
        <w:jc w:val="both"/>
        <w:rPr>
          <w:rFonts w:asciiTheme="minorHAnsi" w:hAnsiTheme="minorHAnsi" w:cstheme="minorHAnsi"/>
          <w:sz w:val="22"/>
          <w:szCs w:val="22"/>
        </w:rPr>
      </w:pPr>
    </w:p>
    <w:p w14:paraId="64373396" w14:textId="1C782C91" w:rsidR="00260858" w:rsidRPr="00F01D4B" w:rsidRDefault="004B488D" w:rsidP="00260858">
      <w:pPr>
        <w:pStyle w:val="Style9"/>
        <w:shd w:val="clear" w:color="auto" w:fill="auto"/>
        <w:spacing w:before="0" w:line="360" w:lineRule="auto"/>
        <w:ind w:right="11" w:firstLine="0"/>
        <w:rPr>
          <w:rFonts w:asciiTheme="minorHAnsi" w:hAnsiTheme="minorHAnsi" w:cstheme="minorHAnsi"/>
          <w:sz w:val="22"/>
          <w:szCs w:val="22"/>
        </w:rPr>
      </w:pPr>
      <w:r w:rsidRPr="00F01D4B">
        <w:rPr>
          <w:rFonts w:asciiTheme="minorHAnsi" w:hAnsiTheme="minorHAnsi" w:cstheme="minorHAnsi"/>
          <w:color w:val="000000"/>
          <w:sz w:val="22"/>
          <w:szCs w:val="22"/>
        </w:rPr>
        <w:tab/>
      </w:r>
      <w:r w:rsidRPr="00F01D4B">
        <w:rPr>
          <w:rFonts w:asciiTheme="minorHAnsi" w:hAnsiTheme="minorHAnsi" w:cstheme="minorHAnsi"/>
          <w:sz w:val="22"/>
          <w:szCs w:val="22"/>
        </w:rPr>
        <w:br w:type="page"/>
      </w:r>
    </w:p>
    <w:p w14:paraId="379715B9" w14:textId="77777777" w:rsidR="00F9503E" w:rsidRDefault="00F9503E" w:rsidP="00195614">
      <w:pPr>
        <w:pStyle w:val="Style20"/>
        <w:shd w:val="clear" w:color="auto" w:fill="auto"/>
        <w:spacing w:before="0" w:after="0" w:line="240" w:lineRule="auto"/>
        <w:ind w:left="40" w:right="-21" w:firstLine="0"/>
        <w:jc w:val="left"/>
        <w:rPr>
          <w:rFonts w:asciiTheme="minorHAnsi" w:hAnsiTheme="minorHAnsi" w:cstheme="minorHAnsi"/>
          <w:sz w:val="22"/>
          <w:szCs w:val="22"/>
        </w:rPr>
      </w:pPr>
    </w:p>
    <w:p w14:paraId="1496C889" w14:textId="534E914E" w:rsidR="00F9503E" w:rsidRDefault="00195614" w:rsidP="00F9503E">
      <w:pPr>
        <w:pStyle w:val="Style20"/>
        <w:shd w:val="clear" w:color="auto" w:fill="auto"/>
        <w:spacing w:before="0" w:after="0" w:line="240" w:lineRule="auto"/>
        <w:ind w:left="40" w:right="-21" w:firstLine="0"/>
        <w:jc w:val="left"/>
        <w:rPr>
          <w:rFonts w:asciiTheme="minorHAnsi" w:hAnsiTheme="minorHAnsi" w:cstheme="minorHAnsi"/>
          <w:b w:val="0"/>
          <w:color w:val="000000"/>
          <w:sz w:val="22"/>
          <w:szCs w:val="22"/>
          <w:shd w:val="clear" w:color="auto" w:fill="DAEEF3" w:themeFill="accent5" w:themeFillTint="33"/>
        </w:rPr>
      </w:pPr>
      <w:r w:rsidRPr="00F01D4B">
        <w:rPr>
          <w:rFonts w:asciiTheme="minorHAnsi" w:hAnsiTheme="minorHAnsi" w:cstheme="minorHAnsi"/>
          <w:sz w:val="22"/>
          <w:szCs w:val="22"/>
        </w:rPr>
        <w:t xml:space="preserve">                            </w:t>
      </w:r>
      <w:r w:rsidRPr="00F01D4B">
        <w:rPr>
          <w:rFonts w:asciiTheme="minorHAnsi" w:hAnsiTheme="minorHAnsi" w:cstheme="minorHAnsi"/>
          <w:sz w:val="22"/>
          <w:szCs w:val="22"/>
        </w:rPr>
        <w:tab/>
      </w:r>
      <w:r w:rsidR="00CF4EFA" w:rsidRPr="00F01D4B">
        <w:rPr>
          <w:rFonts w:asciiTheme="minorHAnsi" w:hAnsiTheme="minorHAnsi" w:cstheme="minorHAnsi"/>
          <w:sz w:val="22"/>
          <w:szCs w:val="22"/>
        </w:rPr>
        <w:t xml:space="preserve">   </w:t>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r>
      <w:r w:rsidRPr="00F01D4B">
        <w:rPr>
          <w:rFonts w:asciiTheme="minorHAnsi" w:hAnsiTheme="minorHAnsi" w:cstheme="minorHAnsi"/>
          <w:sz w:val="22"/>
          <w:szCs w:val="22"/>
        </w:rPr>
        <w:tab/>
      </w:r>
      <w:r w:rsidR="002D7300" w:rsidRPr="00F01D4B">
        <w:rPr>
          <w:rFonts w:asciiTheme="minorHAnsi" w:hAnsiTheme="minorHAnsi" w:cstheme="minorHAnsi"/>
          <w:sz w:val="22"/>
          <w:szCs w:val="22"/>
        </w:rPr>
        <w:t xml:space="preserve">                                  </w:t>
      </w:r>
      <w:r w:rsidR="00C713C0" w:rsidRPr="00F01D4B">
        <w:rPr>
          <w:rFonts w:asciiTheme="minorHAnsi" w:hAnsiTheme="minorHAnsi" w:cstheme="minorHAnsi"/>
          <w:b w:val="0"/>
          <w:color w:val="000000"/>
          <w:sz w:val="22"/>
          <w:szCs w:val="22"/>
          <w:shd w:val="clear" w:color="auto" w:fill="DAEEF3" w:themeFill="accent5" w:themeFillTint="33"/>
        </w:rPr>
        <w:t>(</w:t>
      </w:r>
      <w:r w:rsidR="00C713C0" w:rsidRPr="00F9503E">
        <w:rPr>
          <w:rFonts w:asciiTheme="minorHAnsi" w:hAnsiTheme="minorHAnsi" w:cstheme="minorHAnsi"/>
          <w:b w:val="0"/>
          <w:color w:val="000000"/>
          <w:sz w:val="22"/>
          <w:szCs w:val="22"/>
          <w:shd w:val="clear" w:color="auto" w:fill="DAEEF3" w:themeFill="accent5" w:themeFillTint="33"/>
        </w:rPr>
        <w:t>OBR-</w:t>
      </w:r>
      <w:r w:rsidR="002D7300" w:rsidRPr="00F9503E">
        <w:rPr>
          <w:rFonts w:asciiTheme="minorHAnsi" w:hAnsiTheme="minorHAnsi" w:cstheme="minorHAnsi"/>
          <w:b w:val="0"/>
          <w:color w:val="000000"/>
          <w:sz w:val="22"/>
          <w:szCs w:val="22"/>
          <w:shd w:val="clear" w:color="auto" w:fill="DAEEF3" w:themeFill="accent5" w:themeFillTint="33"/>
        </w:rPr>
        <w:t>7</w:t>
      </w:r>
      <w:r w:rsidR="00C713C0" w:rsidRPr="00F9503E">
        <w:rPr>
          <w:rFonts w:asciiTheme="minorHAnsi" w:hAnsiTheme="minorHAnsi" w:cstheme="minorHAnsi"/>
          <w:b w:val="0"/>
          <w:color w:val="000000"/>
          <w:sz w:val="22"/>
          <w:szCs w:val="22"/>
          <w:shd w:val="clear" w:color="auto" w:fill="DAEEF3" w:themeFill="accent5" w:themeFillTint="33"/>
        </w:rPr>
        <w:t>)</w:t>
      </w:r>
    </w:p>
    <w:p w14:paraId="2F9E31E0" w14:textId="555F5556" w:rsidR="00F9503E" w:rsidRPr="00F9503E" w:rsidRDefault="00F9503E" w:rsidP="00F9503E">
      <w:pPr>
        <w:pStyle w:val="Brezrazmikov"/>
        <w:rPr>
          <w:u w:val="single"/>
          <w:shd w:val="clear" w:color="auto" w:fill="DAEEF3" w:themeFill="accent5" w:themeFillTint="33"/>
        </w:rPr>
      </w:pPr>
    </w:p>
    <w:p w14:paraId="506DA648" w14:textId="2A864132" w:rsidR="00F9503E" w:rsidRPr="00F9503E" w:rsidRDefault="00F9503E" w:rsidP="00F9503E">
      <w:pPr>
        <w:pStyle w:val="Style20"/>
        <w:shd w:val="clear" w:color="auto" w:fill="auto"/>
        <w:spacing w:before="0" w:after="0" w:line="240" w:lineRule="auto"/>
        <w:ind w:left="40" w:right="-21" w:firstLine="0"/>
        <w:jc w:val="center"/>
        <w:rPr>
          <w:rFonts w:asciiTheme="minorHAnsi" w:hAnsiTheme="minorHAnsi" w:cstheme="minorHAnsi"/>
          <w:bCs w:val="0"/>
          <w:sz w:val="32"/>
          <w:szCs w:val="32"/>
          <w:u w:val="single"/>
        </w:rPr>
      </w:pPr>
      <w:r w:rsidRPr="00F9503E">
        <w:rPr>
          <w:rFonts w:asciiTheme="minorHAnsi" w:hAnsiTheme="minorHAnsi" w:cstheme="minorHAnsi"/>
          <w:bCs w:val="0"/>
          <w:sz w:val="32"/>
          <w:szCs w:val="32"/>
          <w:u w:val="single"/>
        </w:rPr>
        <w:t>OKVIRNI SPORAZUM</w:t>
      </w:r>
    </w:p>
    <w:p w14:paraId="6FCAB865" w14:textId="77777777" w:rsidR="00F9503E" w:rsidRDefault="00F9503E" w:rsidP="00CF4EFA">
      <w:pPr>
        <w:pStyle w:val="Style14"/>
        <w:keepNext/>
        <w:keepLines/>
        <w:shd w:val="clear" w:color="auto" w:fill="auto"/>
        <w:spacing w:before="0" w:after="0"/>
        <w:ind w:left="1423" w:right="40"/>
        <w:rPr>
          <w:rFonts w:asciiTheme="minorHAnsi" w:hAnsiTheme="minorHAnsi" w:cstheme="minorHAnsi"/>
          <w:b w:val="0"/>
          <w:color w:val="000000"/>
          <w:sz w:val="22"/>
          <w:szCs w:val="22"/>
        </w:rPr>
      </w:pPr>
    </w:p>
    <w:p w14:paraId="59CC310F" w14:textId="77777777" w:rsidR="00F9503E" w:rsidRDefault="00F9503E" w:rsidP="00CF4EFA">
      <w:pPr>
        <w:pStyle w:val="Style14"/>
        <w:keepNext/>
        <w:keepLines/>
        <w:shd w:val="clear" w:color="auto" w:fill="auto"/>
        <w:spacing w:before="0" w:after="0"/>
        <w:ind w:left="1423" w:right="40"/>
        <w:rPr>
          <w:rFonts w:asciiTheme="minorHAnsi" w:hAnsiTheme="minorHAnsi" w:cstheme="minorHAnsi"/>
          <w:b w:val="0"/>
          <w:color w:val="000000"/>
          <w:sz w:val="22"/>
          <w:szCs w:val="22"/>
        </w:rPr>
      </w:pPr>
    </w:p>
    <w:p w14:paraId="5AC7BFFD" w14:textId="702252AD"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color w:val="000000"/>
          <w:sz w:val="22"/>
          <w:szCs w:val="22"/>
        </w:rPr>
      </w:pPr>
      <w:r w:rsidRPr="00F01D4B">
        <w:rPr>
          <w:rFonts w:asciiTheme="minorHAnsi" w:hAnsiTheme="minorHAnsi" w:cstheme="minorHAnsi"/>
          <w:b w:val="0"/>
          <w:color w:val="000000"/>
          <w:sz w:val="22"/>
          <w:szCs w:val="22"/>
        </w:rPr>
        <w:t xml:space="preserve">Naročnik: </w:t>
      </w:r>
    </w:p>
    <w:p w14:paraId="3C1D37D5" w14:textId="77777777" w:rsidR="00CF4EFA" w:rsidRPr="00F01D4B" w:rsidRDefault="00CF4EFA" w:rsidP="00CF4EFA">
      <w:pPr>
        <w:pStyle w:val="Style14"/>
        <w:keepNext/>
        <w:keepLines/>
        <w:shd w:val="clear" w:color="auto" w:fill="auto"/>
        <w:spacing w:before="0" w:after="0"/>
        <w:ind w:left="1423" w:right="40"/>
        <w:rPr>
          <w:rFonts w:asciiTheme="minorHAnsi" w:hAnsiTheme="minorHAnsi" w:cstheme="minorHAnsi"/>
          <w:b w:val="0"/>
          <w:sz w:val="22"/>
          <w:szCs w:val="22"/>
          <w:u w:val="single"/>
        </w:rPr>
      </w:pPr>
      <w:r w:rsidRPr="00F01D4B">
        <w:rPr>
          <w:rFonts w:asciiTheme="minorHAnsi" w:hAnsiTheme="minorHAnsi" w:cstheme="minorHAnsi"/>
          <w:b w:val="0"/>
          <w:sz w:val="22"/>
          <w:szCs w:val="22"/>
          <w:u w:val="single"/>
        </w:rPr>
        <w:t>DOM TISJE, Črni Potok 13, 1275 Šmartno pri Litiji</w:t>
      </w:r>
    </w:p>
    <w:p w14:paraId="47F3C7EF" w14:textId="77777777" w:rsidR="005F4358" w:rsidRDefault="005F4358" w:rsidP="00EF4EDE">
      <w:pPr>
        <w:pStyle w:val="Style9"/>
        <w:shd w:val="clear" w:color="auto" w:fill="auto"/>
        <w:spacing w:before="0" w:line="240" w:lineRule="auto"/>
        <w:ind w:left="40" w:firstLine="0"/>
        <w:rPr>
          <w:rFonts w:asciiTheme="minorHAnsi" w:hAnsiTheme="minorHAnsi" w:cstheme="minorHAnsi"/>
          <w:sz w:val="22"/>
          <w:szCs w:val="22"/>
        </w:rPr>
      </w:pPr>
      <w:r w:rsidRPr="00F01D4B">
        <w:rPr>
          <w:rFonts w:asciiTheme="minorHAnsi" w:hAnsiTheme="minorHAnsi" w:cstheme="minorHAnsi"/>
          <w:color w:val="000000"/>
          <w:sz w:val="22"/>
          <w:szCs w:val="22"/>
        </w:rPr>
        <w:t>I</w:t>
      </w:r>
      <w:r w:rsidR="00CF4EFA" w:rsidRPr="00F01D4B">
        <w:rPr>
          <w:rFonts w:asciiTheme="minorHAnsi" w:hAnsiTheme="minorHAnsi" w:cstheme="minorHAnsi"/>
          <w:color w:val="000000"/>
          <w:sz w:val="22"/>
          <w:szCs w:val="22"/>
        </w:rPr>
        <w:t>Š</w:t>
      </w:r>
      <w:r w:rsidRPr="00F01D4B">
        <w:rPr>
          <w:rFonts w:asciiTheme="minorHAnsi" w:hAnsiTheme="minorHAnsi" w:cstheme="minorHAnsi"/>
          <w:color w:val="000000"/>
          <w:sz w:val="22"/>
          <w:szCs w:val="22"/>
        </w:rPr>
        <w:t xml:space="preserve"> za DDV: </w:t>
      </w:r>
      <w:r w:rsidRPr="00F01D4B">
        <w:rPr>
          <w:rStyle w:val="CharStyle43"/>
          <w:rFonts w:asciiTheme="minorHAnsi" w:hAnsiTheme="minorHAnsi" w:cstheme="minorHAnsi"/>
          <w:color w:val="000000"/>
          <w:sz w:val="22"/>
          <w:szCs w:val="22"/>
          <w:u w:val="none"/>
        </w:rPr>
        <w:t>SI</w:t>
      </w:r>
      <w:r w:rsidR="00195614" w:rsidRPr="00F01D4B">
        <w:rPr>
          <w:rFonts w:asciiTheme="minorHAnsi" w:hAnsiTheme="minorHAnsi" w:cstheme="minorHAnsi"/>
          <w:sz w:val="22"/>
          <w:szCs w:val="22"/>
        </w:rPr>
        <w:t xml:space="preserve"> 95839798</w:t>
      </w:r>
    </w:p>
    <w:p w14:paraId="44AFD02A" w14:textId="3E443BC2" w:rsidR="00E46591" w:rsidRPr="00F01D4B" w:rsidRDefault="00E46591" w:rsidP="00EF4EDE">
      <w:pPr>
        <w:pStyle w:val="Style9"/>
        <w:shd w:val="clear" w:color="auto" w:fill="auto"/>
        <w:spacing w:before="0" w:line="240" w:lineRule="auto"/>
        <w:ind w:left="40" w:firstLine="0"/>
        <w:rPr>
          <w:rFonts w:asciiTheme="minorHAnsi" w:hAnsiTheme="minorHAnsi" w:cstheme="minorHAnsi"/>
          <w:sz w:val="22"/>
          <w:szCs w:val="22"/>
        </w:rPr>
      </w:pPr>
      <w:r>
        <w:rPr>
          <w:rFonts w:asciiTheme="minorHAnsi" w:hAnsiTheme="minorHAnsi" w:cstheme="minorHAnsi"/>
          <w:color w:val="000000"/>
          <w:sz w:val="22"/>
          <w:szCs w:val="22"/>
        </w:rPr>
        <w:t>Matična številka</w:t>
      </w:r>
    </w:p>
    <w:p w14:paraId="6E4A08B1" w14:textId="58E4F9A3" w:rsidR="005F4358" w:rsidRPr="00F01D4B" w:rsidRDefault="005F4358" w:rsidP="00EF4EDE">
      <w:pPr>
        <w:pStyle w:val="Style20"/>
        <w:shd w:val="clear" w:color="auto" w:fill="auto"/>
        <w:spacing w:before="0" w:after="0" w:line="240" w:lineRule="auto"/>
        <w:ind w:left="40" w:firstLine="0"/>
        <w:jc w:val="left"/>
        <w:rPr>
          <w:rFonts w:asciiTheme="minorHAnsi" w:hAnsiTheme="minorHAnsi" w:cstheme="minorHAnsi"/>
          <w:sz w:val="22"/>
          <w:szCs w:val="22"/>
        </w:rPr>
      </w:pPr>
      <w:r w:rsidRPr="00F01D4B">
        <w:rPr>
          <w:rStyle w:val="CharStyle44"/>
          <w:rFonts w:asciiTheme="minorHAnsi" w:hAnsiTheme="minorHAnsi" w:cstheme="minorHAnsi"/>
          <w:b w:val="0"/>
          <w:bCs w:val="0"/>
          <w:color w:val="000000"/>
          <w:sz w:val="22"/>
          <w:szCs w:val="22"/>
        </w:rPr>
        <w:t>ki ga zastopa</w:t>
      </w:r>
      <w:r w:rsidRPr="00F01D4B">
        <w:rPr>
          <w:rFonts w:asciiTheme="minorHAnsi" w:hAnsiTheme="minorHAnsi" w:cstheme="minorHAnsi"/>
          <w:color w:val="000000"/>
          <w:sz w:val="22"/>
          <w:szCs w:val="22"/>
        </w:rPr>
        <w:t xml:space="preserve"> </w:t>
      </w:r>
      <w:r w:rsidRPr="00F01D4B">
        <w:rPr>
          <w:rFonts w:asciiTheme="minorHAnsi" w:hAnsiTheme="minorHAnsi" w:cstheme="minorHAnsi"/>
          <w:b w:val="0"/>
          <w:color w:val="000000"/>
          <w:sz w:val="22"/>
          <w:szCs w:val="22"/>
        </w:rPr>
        <w:t xml:space="preserve">direktorica </w:t>
      </w:r>
      <w:r w:rsidR="00401376">
        <w:rPr>
          <w:rFonts w:asciiTheme="minorHAnsi" w:hAnsiTheme="minorHAnsi" w:cstheme="minorHAnsi"/>
          <w:b w:val="0"/>
          <w:color w:val="000000"/>
          <w:sz w:val="22"/>
          <w:szCs w:val="22"/>
        </w:rPr>
        <w:t>Leonida Razpotnik</w:t>
      </w:r>
    </w:p>
    <w:p w14:paraId="293C6B95" w14:textId="77777777" w:rsidR="00195614" w:rsidRPr="00F01D4B" w:rsidRDefault="00195614" w:rsidP="00EF4EDE">
      <w:pPr>
        <w:pStyle w:val="Style9"/>
        <w:shd w:val="clear" w:color="auto" w:fill="auto"/>
        <w:spacing w:before="0" w:line="240" w:lineRule="auto"/>
        <w:ind w:left="40" w:firstLine="0"/>
        <w:rPr>
          <w:rFonts w:asciiTheme="minorHAnsi" w:hAnsiTheme="minorHAnsi" w:cstheme="minorHAnsi"/>
          <w:color w:val="000000"/>
          <w:sz w:val="22"/>
          <w:szCs w:val="22"/>
        </w:rPr>
      </w:pPr>
    </w:p>
    <w:p w14:paraId="0DF80195" w14:textId="6CCDF448" w:rsidR="005F4358" w:rsidRDefault="005F4358" w:rsidP="00EF4EDE">
      <w:pPr>
        <w:pStyle w:val="Style9"/>
        <w:shd w:val="clear" w:color="auto" w:fill="auto"/>
        <w:spacing w:before="0" w:line="240" w:lineRule="auto"/>
        <w:ind w:left="40" w:firstLine="0"/>
        <w:rPr>
          <w:rFonts w:asciiTheme="minorHAnsi" w:hAnsiTheme="minorHAnsi" w:cstheme="minorHAnsi"/>
          <w:color w:val="000000"/>
          <w:sz w:val="22"/>
          <w:szCs w:val="22"/>
        </w:rPr>
      </w:pPr>
      <w:r w:rsidRPr="00F01D4B">
        <w:rPr>
          <w:rFonts w:asciiTheme="minorHAnsi" w:hAnsiTheme="minorHAnsi" w:cstheme="minorHAnsi"/>
          <w:color w:val="000000"/>
          <w:sz w:val="22"/>
          <w:szCs w:val="22"/>
        </w:rPr>
        <w:t>in</w:t>
      </w:r>
    </w:p>
    <w:p w14:paraId="34216F8F" w14:textId="77777777" w:rsidR="00805436" w:rsidRPr="00F01D4B" w:rsidRDefault="00805436" w:rsidP="00EF4EDE">
      <w:pPr>
        <w:pStyle w:val="Style9"/>
        <w:shd w:val="clear" w:color="auto" w:fill="auto"/>
        <w:spacing w:before="0" w:line="240" w:lineRule="auto"/>
        <w:ind w:left="40" w:firstLine="0"/>
        <w:rPr>
          <w:rFonts w:asciiTheme="minorHAnsi" w:hAnsiTheme="minorHAnsi" w:cstheme="minorHAnsi"/>
          <w:color w:val="000000"/>
          <w:sz w:val="22"/>
          <w:szCs w:val="22"/>
        </w:rPr>
      </w:pPr>
    </w:p>
    <w:p w14:paraId="3A51F199" w14:textId="5E0B3362" w:rsidR="00805436" w:rsidRPr="00805436" w:rsidRDefault="00805436" w:rsidP="00805436">
      <w:pPr>
        <w:pStyle w:val="Style14"/>
        <w:keepNext/>
        <w:keepLines/>
        <w:shd w:val="clear" w:color="auto" w:fill="auto"/>
        <w:spacing w:before="0" w:after="0"/>
        <w:ind w:left="1423" w:right="40"/>
        <w:rPr>
          <w:rFonts w:asciiTheme="minorHAnsi" w:hAnsiTheme="minorHAnsi" w:cstheme="minorHAnsi"/>
          <w:b w:val="0"/>
          <w:color w:val="000000"/>
          <w:sz w:val="22"/>
          <w:szCs w:val="22"/>
        </w:rPr>
      </w:pPr>
      <w:r w:rsidRPr="00805436">
        <w:rPr>
          <w:rFonts w:asciiTheme="minorHAnsi" w:hAnsiTheme="minorHAnsi" w:cstheme="minorHAnsi"/>
          <w:b w:val="0"/>
          <w:color w:val="000000"/>
          <w:sz w:val="22"/>
          <w:szCs w:val="22"/>
        </w:rPr>
        <w:t>Strank</w:t>
      </w:r>
      <w:r w:rsidR="00DB672D">
        <w:rPr>
          <w:rFonts w:asciiTheme="minorHAnsi" w:hAnsiTheme="minorHAnsi" w:cstheme="minorHAnsi"/>
          <w:b w:val="0"/>
          <w:color w:val="000000"/>
          <w:sz w:val="22"/>
          <w:szCs w:val="22"/>
        </w:rPr>
        <w:t>a</w:t>
      </w:r>
      <w:r w:rsidRPr="00805436">
        <w:rPr>
          <w:rFonts w:asciiTheme="minorHAnsi" w:hAnsiTheme="minorHAnsi" w:cstheme="minorHAnsi"/>
          <w:b w:val="0"/>
          <w:color w:val="000000"/>
          <w:sz w:val="22"/>
          <w:szCs w:val="22"/>
        </w:rPr>
        <w:t xml:space="preserve"> okvirnega sporazuma:</w:t>
      </w:r>
    </w:p>
    <w:p w14:paraId="74AE4FEC" w14:textId="77777777" w:rsidR="00805436" w:rsidRPr="00805436" w:rsidRDefault="00805436" w:rsidP="00805436">
      <w:pPr>
        <w:pStyle w:val="Telobesedila"/>
        <w:tabs>
          <w:tab w:val="left" w:pos="7992"/>
        </w:tabs>
        <w:spacing w:after="0" w:line="276" w:lineRule="auto"/>
        <w:rPr>
          <w:rFonts w:asciiTheme="minorHAnsi" w:hAnsiTheme="minorHAnsi" w:cstheme="minorHAnsi"/>
          <w:bCs/>
          <w:sz w:val="22"/>
        </w:rPr>
      </w:pPr>
    </w:p>
    <w:p w14:paraId="5E3D0CAA" w14:textId="77777777" w:rsidR="00805436" w:rsidRPr="00805436" w:rsidRDefault="00805436" w:rsidP="00805436">
      <w:pPr>
        <w:spacing w:line="276" w:lineRule="auto"/>
        <w:rPr>
          <w:rFonts w:asciiTheme="minorHAnsi" w:hAnsiTheme="minorHAnsi" w:cstheme="minorHAnsi"/>
          <w:b/>
          <w:sz w:val="22"/>
          <w:szCs w:val="22"/>
        </w:rPr>
      </w:pPr>
      <w:r w:rsidRPr="00805436">
        <w:rPr>
          <w:rFonts w:asciiTheme="minorHAnsi" w:hAnsiTheme="minorHAnsi" w:cstheme="minorHAnsi"/>
          <w:b/>
          <w:sz w:val="22"/>
          <w:szCs w:val="22"/>
        </w:rPr>
        <w:t>[</w:t>
      </w:r>
      <w:r w:rsidRPr="00805436">
        <w:rPr>
          <w:rFonts w:asciiTheme="minorHAnsi" w:hAnsiTheme="minorHAnsi" w:cstheme="minorHAnsi"/>
          <w:b/>
          <w:sz w:val="22"/>
          <w:szCs w:val="22"/>
          <w:shd w:val="clear" w:color="auto" w:fill="B8CCE4"/>
        </w:rPr>
        <w:t>POLNI NAZIV 1. PODPISNIKA, polni naslov</w:t>
      </w:r>
      <w:r w:rsidRPr="00805436">
        <w:rPr>
          <w:rFonts w:asciiTheme="minorHAnsi" w:hAnsiTheme="minorHAnsi" w:cstheme="minorHAnsi"/>
          <w:b/>
          <w:sz w:val="22"/>
          <w:szCs w:val="22"/>
        </w:rPr>
        <w:t>]</w:t>
      </w:r>
    </w:p>
    <w:p w14:paraId="2EB03549" w14:textId="77777777" w:rsidR="00805436" w:rsidRDefault="00805436" w:rsidP="00805436">
      <w:pPr>
        <w:pStyle w:val="Telobesedila"/>
        <w:spacing w:after="0" w:line="276" w:lineRule="auto"/>
        <w:rPr>
          <w:rFonts w:asciiTheme="minorHAnsi" w:hAnsiTheme="minorHAnsi" w:cstheme="minorHAnsi"/>
          <w:i/>
          <w:sz w:val="22"/>
        </w:rPr>
      </w:pPr>
      <w:r w:rsidRPr="00805436">
        <w:rPr>
          <w:rFonts w:asciiTheme="minorHAnsi" w:hAnsiTheme="minorHAnsi" w:cstheme="minorHAnsi"/>
          <w:sz w:val="22"/>
        </w:rPr>
        <w:t xml:space="preserve">identifikacijska številka za DDV: </w:t>
      </w:r>
      <w:r w:rsidRPr="00805436">
        <w:rPr>
          <w:rFonts w:asciiTheme="minorHAnsi" w:hAnsiTheme="minorHAnsi" w:cstheme="minorHAnsi"/>
          <w:sz w:val="22"/>
          <w:u w:val="single"/>
        </w:rPr>
        <w:t>SI[</w:t>
      </w:r>
      <w:r w:rsidRPr="00805436">
        <w:rPr>
          <w:rFonts w:asciiTheme="minorHAnsi" w:hAnsiTheme="minorHAnsi" w:cstheme="minorHAnsi"/>
          <w:sz w:val="22"/>
          <w:u w:val="single"/>
          <w:shd w:val="clear" w:color="auto" w:fill="B8CCE4"/>
        </w:rPr>
        <w:t>številka</w:t>
      </w:r>
      <w:r w:rsidRPr="00805436">
        <w:rPr>
          <w:rFonts w:asciiTheme="minorHAnsi" w:hAnsiTheme="minorHAnsi" w:cstheme="minorHAnsi"/>
          <w:sz w:val="22"/>
          <w:u w:val="single"/>
        </w:rPr>
        <w:t>]</w:t>
      </w:r>
      <w:r w:rsidRPr="00805436">
        <w:rPr>
          <w:rFonts w:asciiTheme="minorHAnsi" w:hAnsiTheme="minorHAnsi" w:cstheme="minorHAnsi"/>
          <w:i/>
          <w:sz w:val="22"/>
        </w:rPr>
        <w:t xml:space="preserve"> </w:t>
      </w:r>
    </w:p>
    <w:p w14:paraId="77D6A29E" w14:textId="6B92C8ED" w:rsidR="00E46591" w:rsidRDefault="00E46591" w:rsidP="00805436">
      <w:pPr>
        <w:pStyle w:val="Telobesedila"/>
        <w:spacing w:after="0" w:line="276" w:lineRule="auto"/>
        <w:rPr>
          <w:rFonts w:asciiTheme="minorHAnsi" w:hAnsiTheme="minorHAnsi" w:cstheme="minorHAnsi"/>
          <w:iCs/>
          <w:sz w:val="22"/>
        </w:rPr>
      </w:pPr>
      <w:r w:rsidRPr="00E46591">
        <w:rPr>
          <w:rFonts w:asciiTheme="minorHAnsi" w:hAnsiTheme="minorHAnsi" w:cstheme="minorHAnsi"/>
          <w:iCs/>
          <w:sz w:val="22"/>
        </w:rPr>
        <w:t>matična številka</w:t>
      </w:r>
      <w:r>
        <w:rPr>
          <w:rFonts w:asciiTheme="minorHAnsi" w:hAnsiTheme="minorHAnsi" w:cstheme="minorHAnsi"/>
          <w:iCs/>
          <w:sz w:val="22"/>
        </w:rPr>
        <w:t>_____________________</w:t>
      </w:r>
    </w:p>
    <w:p w14:paraId="68A7A199" w14:textId="1BCC325F" w:rsidR="00E46591" w:rsidRPr="00E46591" w:rsidRDefault="00E46591" w:rsidP="00805436">
      <w:pPr>
        <w:pStyle w:val="Telobesedila"/>
        <w:spacing w:after="0" w:line="276" w:lineRule="auto"/>
        <w:rPr>
          <w:rFonts w:asciiTheme="minorHAnsi" w:hAnsiTheme="minorHAnsi" w:cstheme="minorHAnsi"/>
          <w:iCs/>
          <w:sz w:val="22"/>
        </w:rPr>
      </w:pPr>
      <w:r>
        <w:rPr>
          <w:rFonts w:asciiTheme="minorHAnsi" w:hAnsiTheme="minorHAnsi" w:cstheme="minorHAnsi"/>
          <w:iCs/>
          <w:sz w:val="22"/>
        </w:rPr>
        <w:t>ki ga zastopa___________________</w:t>
      </w:r>
    </w:p>
    <w:p w14:paraId="38F90883" w14:textId="79F42966" w:rsidR="00805436" w:rsidRPr="00805436" w:rsidRDefault="00805436" w:rsidP="00805436">
      <w:pPr>
        <w:spacing w:line="276" w:lineRule="auto"/>
        <w:rPr>
          <w:rFonts w:asciiTheme="minorHAnsi" w:hAnsiTheme="minorHAnsi" w:cstheme="minorHAnsi"/>
          <w:b/>
          <w:sz w:val="22"/>
          <w:szCs w:val="22"/>
        </w:rPr>
      </w:pPr>
    </w:p>
    <w:p w14:paraId="7E616B6B" w14:textId="77777777" w:rsidR="00195614" w:rsidRDefault="00195614" w:rsidP="00EF4EDE">
      <w:pPr>
        <w:pStyle w:val="Style9"/>
        <w:shd w:val="clear" w:color="auto" w:fill="auto"/>
        <w:spacing w:before="0" w:line="240" w:lineRule="auto"/>
        <w:ind w:left="40" w:firstLine="0"/>
        <w:rPr>
          <w:rFonts w:asciiTheme="minorHAnsi" w:hAnsiTheme="minorHAnsi" w:cstheme="minorHAnsi"/>
          <w:sz w:val="22"/>
          <w:szCs w:val="22"/>
        </w:rPr>
      </w:pPr>
    </w:p>
    <w:p w14:paraId="623C0DCA" w14:textId="52A3C751" w:rsidR="00F9503E" w:rsidRDefault="00F9503E" w:rsidP="00EF4EDE">
      <w:pPr>
        <w:pStyle w:val="Style9"/>
        <w:shd w:val="clear" w:color="auto" w:fill="auto"/>
        <w:spacing w:before="0" w:line="240" w:lineRule="auto"/>
        <w:ind w:left="40" w:firstLine="0"/>
        <w:rPr>
          <w:rFonts w:asciiTheme="minorHAnsi" w:hAnsiTheme="minorHAnsi" w:cstheme="minorHAnsi"/>
          <w:sz w:val="22"/>
          <w:szCs w:val="22"/>
        </w:rPr>
      </w:pPr>
      <w:r>
        <w:rPr>
          <w:rFonts w:asciiTheme="minorHAnsi" w:hAnsiTheme="minorHAnsi" w:cstheme="minorHAnsi"/>
          <w:sz w:val="22"/>
          <w:szCs w:val="22"/>
        </w:rPr>
        <w:t xml:space="preserve">(v </w:t>
      </w:r>
      <w:proofErr w:type="spellStart"/>
      <w:r>
        <w:rPr>
          <w:rFonts w:asciiTheme="minorHAnsi" w:hAnsiTheme="minorHAnsi" w:cstheme="minorHAnsi"/>
          <w:sz w:val="22"/>
          <w:szCs w:val="22"/>
        </w:rPr>
        <w:t>nadeljevanju</w:t>
      </w:r>
      <w:proofErr w:type="spellEnd"/>
      <w:r>
        <w:rPr>
          <w:rFonts w:asciiTheme="minorHAnsi" w:hAnsiTheme="minorHAnsi" w:cstheme="minorHAnsi"/>
          <w:sz w:val="22"/>
          <w:szCs w:val="22"/>
        </w:rPr>
        <w:t>: ponudnik ali stranka okvirnega sporazuma)</w:t>
      </w:r>
    </w:p>
    <w:p w14:paraId="3E8B6B3B" w14:textId="77777777" w:rsidR="00F9503E" w:rsidRDefault="00F9503E" w:rsidP="00EF4EDE">
      <w:pPr>
        <w:pStyle w:val="Style9"/>
        <w:shd w:val="clear" w:color="auto" w:fill="auto"/>
        <w:spacing w:before="0" w:line="240" w:lineRule="auto"/>
        <w:ind w:left="40" w:firstLine="0"/>
        <w:rPr>
          <w:rFonts w:asciiTheme="minorHAnsi" w:hAnsiTheme="minorHAnsi" w:cstheme="minorHAnsi"/>
          <w:sz w:val="22"/>
          <w:szCs w:val="22"/>
        </w:rPr>
      </w:pPr>
    </w:p>
    <w:p w14:paraId="76CA3A53" w14:textId="77777777" w:rsidR="00F9503E" w:rsidRDefault="00F9503E" w:rsidP="00EF4EDE">
      <w:pPr>
        <w:pStyle w:val="Style9"/>
        <w:shd w:val="clear" w:color="auto" w:fill="auto"/>
        <w:spacing w:before="0" w:line="240" w:lineRule="auto"/>
        <w:ind w:left="40" w:firstLine="0"/>
        <w:rPr>
          <w:rFonts w:asciiTheme="minorHAnsi" w:hAnsiTheme="minorHAnsi" w:cstheme="minorHAnsi"/>
          <w:sz w:val="22"/>
          <w:szCs w:val="22"/>
        </w:rPr>
      </w:pPr>
    </w:p>
    <w:p w14:paraId="11EDAAAC" w14:textId="29C508E7" w:rsidR="00F9503E" w:rsidRPr="00F9503E" w:rsidRDefault="00F9503E" w:rsidP="00F9503E">
      <w:pPr>
        <w:pStyle w:val="Style9"/>
        <w:numPr>
          <w:ilvl w:val="0"/>
          <w:numId w:val="45"/>
        </w:numPr>
        <w:shd w:val="clear" w:color="auto" w:fill="auto"/>
        <w:spacing w:before="0" w:line="240" w:lineRule="auto"/>
        <w:rPr>
          <w:rFonts w:asciiTheme="minorHAnsi" w:hAnsiTheme="minorHAnsi" w:cstheme="minorHAnsi"/>
          <w:b/>
          <w:bCs/>
          <w:sz w:val="22"/>
          <w:szCs w:val="22"/>
        </w:rPr>
      </w:pPr>
      <w:r w:rsidRPr="00F9503E">
        <w:rPr>
          <w:rFonts w:asciiTheme="minorHAnsi" w:hAnsiTheme="minorHAnsi" w:cstheme="minorHAnsi"/>
          <w:b/>
          <w:bCs/>
          <w:sz w:val="22"/>
          <w:szCs w:val="22"/>
        </w:rPr>
        <w:t>SPLOŠNE DOLOČBE</w:t>
      </w:r>
    </w:p>
    <w:p w14:paraId="00C9E5B2" w14:textId="77777777" w:rsidR="006B1DCD" w:rsidRPr="00F01D4B" w:rsidRDefault="006B1DCD" w:rsidP="004422A8">
      <w:pPr>
        <w:pStyle w:val="Style2"/>
        <w:keepNext/>
        <w:keepLines/>
        <w:shd w:val="clear" w:color="auto" w:fill="auto"/>
        <w:spacing w:after="0" w:line="240" w:lineRule="auto"/>
        <w:ind w:left="3240" w:firstLine="0"/>
        <w:outlineLvl w:val="9"/>
        <w:rPr>
          <w:rFonts w:asciiTheme="minorHAnsi" w:hAnsiTheme="minorHAnsi" w:cstheme="minorHAnsi"/>
        </w:rPr>
      </w:pPr>
    </w:p>
    <w:p w14:paraId="5C7D88E5" w14:textId="44A73ACB" w:rsidR="005F4358" w:rsidRPr="005B61CD" w:rsidRDefault="005F4358" w:rsidP="000F4E68">
      <w:pPr>
        <w:pStyle w:val="Style20"/>
        <w:numPr>
          <w:ilvl w:val="0"/>
          <w:numId w:val="5"/>
        </w:numPr>
        <w:shd w:val="clear" w:color="auto" w:fill="auto"/>
        <w:tabs>
          <w:tab w:val="left" w:pos="4531"/>
        </w:tabs>
        <w:spacing w:before="0" w:after="0" w:line="240" w:lineRule="auto"/>
        <w:jc w:val="left"/>
        <w:rPr>
          <w:rFonts w:asciiTheme="minorHAnsi" w:hAnsiTheme="minorHAnsi" w:cstheme="minorHAnsi"/>
          <w:sz w:val="22"/>
          <w:szCs w:val="22"/>
        </w:rPr>
      </w:pPr>
      <w:r w:rsidRPr="00F01D4B">
        <w:rPr>
          <w:rFonts w:asciiTheme="minorHAnsi" w:hAnsiTheme="minorHAnsi" w:cstheme="minorHAnsi"/>
          <w:color w:val="000000"/>
          <w:sz w:val="22"/>
          <w:szCs w:val="22"/>
        </w:rPr>
        <w:t>člen</w:t>
      </w:r>
    </w:p>
    <w:p w14:paraId="5E8744C7" w14:textId="77777777" w:rsidR="005B61CD" w:rsidRPr="00F01D4B" w:rsidRDefault="005B61CD" w:rsidP="004422A8">
      <w:pPr>
        <w:pStyle w:val="Style20"/>
        <w:shd w:val="clear" w:color="auto" w:fill="auto"/>
        <w:tabs>
          <w:tab w:val="left" w:pos="4531"/>
        </w:tabs>
        <w:spacing w:before="0" w:after="0" w:line="240" w:lineRule="auto"/>
        <w:ind w:left="4320" w:firstLine="0"/>
        <w:jc w:val="left"/>
        <w:rPr>
          <w:rFonts w:asciiTheme="minorHAnsi" w:hAnsiTheme="minorHAnsi" w:cstheme="minorHAnsi"/>
          <w:sz w:val="22"/>
          <w:szCs w:val="22"/>
        </w:rPr>
      </w:pPr>
    </w:p>
    <w:p w14:paraId="56F9B1FA" w14:textId="268184C7" w:rsidR="005F4358" w:rsidRDefault="005F4358" w:rsidP="004422A8">
      <w:pPr>
        <w:pStyle w:val="Style9"/>
        <w:shd w:val="clear" w:color="auto" w:fill="auto"/>
        <w:spacing w:before="0" w:line="240" w:lineRule="auto"/>
        <w:ind w:left="40" w:firstLine="0"/>
        <w:jc w:val="both"/>
        <w:rPr>
          <w:rFonts w:asciiTheme="minorHAnsi" w:hAnsiTheme="minorHAnsi" w:cstheme="minorHAnsi"/>
          <w:b/>
          <w:sz w:val="22"/>
          <w:szCs w:val="22"/>
        </w:rPr>
      </w:pPr>
      <w:r w:rsidRPr="00F01D4B">
        <w:rPr>
          <w:rFonts w:asciiTheme="minorHAnsi" w:hAnsiTheme="minorHAnsi" w:cstheme="minorHAnsi"/>
          <w:color w:val="000000"/>
          <w:sz w:val="22"/>
          <w:szCs w:val="22"/>
        </w:rPr>
        <w:t>Naročnik je izvedel postopek oddaje javnega naročila po postopku oddaje naročila male vrednosti v</w:t>
      </w:r>
      <w:r w:rsidR="00AA62E8">
        <w:rPr>
          <w:rFonts w:asciiTheme="minorHAnsi" w:hAnsiTheme="minorHAnsi" w:cstheme="minorHAnsi"/>
          <w:color w:val="000000"/>
          <w:sz w:val="22"/>
          <w:szCs w:val="22"/>
        </w:rPr>
        <w:t xml:space="preserve">  v skladu z 47. členom ZJN – 3 </w:t>
      </w:r>
      <w:r w:rsidR="00AA62E8" w:rsidRPr="003E1953">
        <w:rPr>
          <w:rFonts w:asciiTheme="minorHAnsi" w:hAnsiTheme="minorHAnsi" w:cstheme="minorHAnsi"/>
          <w:color w:val="000000" w:themeColor="text1"/>
          <w:sz w:val="22"/>
          <w:szCs w:val="22"/>
        </w:rPr>
        <w:t>(</w:t>
      </w:r>
      <w:r w:rsidR="00AA62E8" w:rsidRPr="003E1953">
        <w:rPr>
          <w:rFonts w:asciiTheme="minorHAnsi" w:hAnsiTheme="minorHAnsi" w:cstheme="minorHAnsi"/>
          <w:color w:val="000000" w:themeColor="text1"/>
          <w:sz w:val="22"/>
          <w:szCs w:val="22"/>
          <w:shd w:val="clear" w:color="auto" w:fill="FFFFFF"/>
        </w:rPr>
        <w:t>Uradni list RS, št. </w:t>
      </w:r>
      <w:hyperlink r:id="rId96" w:tgtFrame="_blank" w:tooltip="Zakon o javnem naročanju (ZJN-3)" w:history="1">
        <w:r w:rsidR="00AA62E8" w:rsidRPr="003E1953">
          <w:rPr>
            <w:rFonts w:asciiTheme="minorHAnsi" w:hAnsiTheme="minorHAnsi" w:cstheme="minorHAnsi"/>
            <w:color w:val="000000" w:themeColor="text1"/>
            <w:sz w:val="22"/>
            <w:szCs w:val="22"/>
            <w:u w:val="single"/>
            <w:shd w:val="clear" w:color="auto" w:fill="FFFFFF"/>
          </w:rPr>
          <w:t>91/15</w:t>
        </w:r>
      </w:hyperlink>
      <w:r w:rsidR="00AA62E8" w:rsidRPr="003E1953">
        <w:rPr>
          <w:rFonts w:asciiTheme="minorHAnsi" w:hAnsiTheme="minorHAnsi" w:cstheme="minorHAnsi"/>
          <w:color w:val="000000" w:themeColor="text1"/>
          <w:sz w:val="22"/>
          <w:szCs w:val="22"/>
          <w:shd w:val="clear" w:color="auto" w:fill="FFFFFF"/>
        </w:rPr>
        <w:t>, </w:t>
      </w:r>
      <w:hyperlink r:id="rId97" w:tgtFrame="_blank" w:tooltip="Zakon o spremembah in dopolnitvah Zakona o javnem naročanju (ZJN-3A)" w:history="1">
        <w:r w:rsidR="00AA62E8" w:rsidRPr="003E1953">
          <w:rPr>
            <w:rFonts w:asciiTheme="minorHAnsi" w:hAnsiTheme="minorHAnsi" w:cstheme="minorHAnsi"/>
            <w:color w:val="000000" w:themeColor="text1"/>
            <w:sz w:val="22"/>
            <w:szCs w:val="22"/>
            <w:u w:val="single"/>
            <w:shd w:val="clear" w:color="auto" w:fill="FFFFFF"/>
          </w:rPr>
          <w:t>14/18</w:t>
        </w:r>
      </w:hyperlink>
      <w:r w:rsidR="00AA62E8" w:rsidRPr="003E1953">
        <w:rPr>
          <w:rFonts w:asciiTheme="minorHAnsi" w:hAnsiTheme="minorHAnsi" w:cstheme="minorHAnsi"/>
          <w:color w:val="000000" w:themeColor="text1"/>
          <w:sz w:val="22"/>
          <w:szCs w:val="22"/>
          <w:shd w:val="clear" w:color="auto" w:fill="FFFFFF"/>
        </w:rPr>
        <w:t>, </w:t>
      </w:r>
      <w:hyperlink r:id="rId98" w:tgtFrame="_blank" w:tooltip="Zakon o spremembah in dopolnitvah Zakona o javnem naročanju (ZJN-3B)" w:history="1">
        <w:r w:rsidR="00AA62E8" w:rsidRPr="003E1953">
          <w:rPr>
            <w:rFonts w:asciiTheme="minorHAnsi" w:hAnsiTheme="minorHAnsi" w:cstheme="minorHAnsi"/>
            <w:color w:val="000000" w:themeColor="text1"/>
            <w:sz w:val="22"/>
            <w:szCs w:val="22"/>
            <w:u w:val="single"/>
            <w:shd w:val="clear" w:color="auto" w:fill="FFFFFF"/>
          </w:rPr>
          <w:t>121/21</w:t>
        </w:r>
      </w:hyperlink>
      <w:r w:rsidR="00AA62E8" w:rsidRPr="003E1953">
        <w:rPr>
          <w:rFonts w:asciiTheme="minorHAnsi" w:hAnsiTheme="minorHAnsi" w:cstheme="minorHAnsi"/>
          <w:color w:val="000000" w:themeColor="text1"/>
          <w:sz w:val="22"/>
          <w:szCs w:val="22"/>
          <w:shd w:val="clear" w:color="auto" w:fill="FFFFFF"/>
        </w:rPr>
        <w:t>, </w:t>
      </w:r>
      <w:hyperlink r:id="rId99" w:tgtFrame="_blank" w:tooltip="Zakon o spremembah in dopolnitvah Zakona o javnem naročanju (ZJN-3C)" w:history="1">
        <w:r w:rsidR="00AA62E8" w:rsidRPr="003E1953">
          <w:rPr>
            <w:rFonts w:asciiTheme="minorHAnsi" w:hAnsiTheme="minorHAnsi" w:cstheme="minorHAnsi"/>
            <w:color w:val="000000" w:themeColor="text1"/>
            <w:sz w:val="22"/>
            <w:szCs w:val="22"/>
            <w:u w:val="single"/>
            <w:shd w:val="clear" w:color="auto" w:fill="FFFFFF"/>
          </w:rPr>
          <w:t>10/22</w:t>
        </w:r>
      </w:hyperlink>
      <w:r w:rsidR="00AA62E8" w:rsidRPr="003E1953">
        <w:rPr>
          <w:rFonts w:asciiTheme="minorHAnsi" w:hAnsiTheme="minorHAnsi" w:cstheme="minorHAnsi"/>
          <w:color w:val="000000" w:themeColor="text1"/>
          <w:sz w:val="22"/>
          <w:szCs w:val="22"/>
          <w:shd w:val="clear" w:color="auto" w:fill="FFFFFF"/>
        </w:rPr>
        <w:t>, </w:t>
      </w:r>
      <w:hyperlink r:id="rId100" w:tgtFrame="_blank" w:tooltip="Odločba o ugotovitvi, da je točka b) četrtega odstavka 75. člena in točka c) drugega odstavka v zvezi s petim odstavkom 67.a člena Zakona o javnem naročanju v neskladju z Ustavo" w:history="1">
        <w:r w:rsidR="00AA62E8" w:rsidRPr="003E1953">
          <w:rPr>
            <w:rFonts w:asciiTheme="minorHAnsi" w:hAnsiTheme="minorHAnsi" w:cstheme="minorHAnsi"/>
            <w:color w:val="000000" w:themeColor="text1"/>
            <w:sz w:val="22"/>
            <w:szCs w:val="22"/>
            <w:u w:val="single"/>
            <w:shd w:val="clear" w:color="auto" w:fill="FFFFFF"/>
          </w:rPr>
          <w:t>74/22</w:t>
        </w:r>
      </w:hyperlink>
      <w:r w:rsidR="00AA62E8" w:rsidRPr="003E1953">
        <w:rPr>
          <w:rFonts w:asciiTheme="minorHAnsi" w:hAnsiTheme="minorHAnsi" w:cstheme="minorHAnsi"/>
          <w:color w:val="000000" w:themeColor="text1"/>
          <w:sz w:val="22"/>
          <w:szCs w:val="22"/>
          <w:shd w:val="clear" w:color="auto" w:fill="FFFFFF"/>
        </w:rPr>
        <w:t> – odl. US, </w:t>
      </w:r>
      <w:hyperlink r:id="rId101" w:tgtFrame="_blank" w:tooltip="Zakon o nujnih ukrepih za zagotovitev stabilnosti zdravstvenega sistema (ZNUZSZS)" w:history="1">
        <w:r w:rsidR="00AA62E8" w:rsidRPr="003E1953">
          <w:rPr>
            <w:rFonts w:asciiTheme="minorHAnsi" w:hAnsiTheme="minorHAnsi" w:cstheme="minorHAnsi"/>
            <w:color w:val="000000" w:themeColor="text1"/>
            <w:sz w:val="22"/>
            <w:szCs w:val="22"/>
            <w:u w:val="single"/>
            <w:shd w:val="clear" w:color="auto" w:fill="FFFFFF"/>
          </w:rPr>
          <w:t>100/22</w:t>
        </w:r>
      </w:hyperlink>
      <w:r w:rsidR="00AA62E8" w:rsidRPr="003E1953">
        <w:rPr>
          <w:rFonts w:asciiTheme="minorHAnsi" w:hAnsiTheme="minorHAnsi" w:cstheme="minorHAnsi"/>
          <w:color w:val="000000" w:themeColor="text1"/>
          <w:sz w:val="22"/>
          <w:szCs w:val="22"/>
          <w:shd w:val="clear" w:color="auto" w:fill="FFFFFF"/>
        </w:rPr>
        <w:t> – ZNUZSZS, </w:t>
      </w:r>
      <w:hyperlink r:id="rId102" w:tgtFrame="_blank" w:tooltip="Zakon o spremembah in dopolnitvah Zakona o javnem naročanju (ZJN-3D)" w:history="1">
        <w:r w:rsidR="00AA62E8" w:rsidRPr="003E1953">
          <w:rPr>
            <w:rFonts w:asciiTheme="minorHAnsi" w:hAnsiTheme="minorHAnsi" w:cstheme="minorHAnsi"/>
            <w:color w:val="000000" w:themeColor="text1"/>
            <w:sz w:val="22"/>
            <w:szCs w:val="22"/>
            <w:u w:val="single"/>
            <w:shd w:val="clear" w:color="auto" w:fill="FFFFFF"/>
          </w:rPr>
          <w:t>28/23</w:t>
        </w:r>
      </w:hyperlink>
      <w:r w:rsidR="00AA62E8" w:rsidRPr="003E1953">
        <w:rPr>
          <w:rFonts w:asciiTheme="minorHAnsi" w:hAnsiTheme="minorHAnsi" w:cstheme="minorHAnsi"/>
          <w:color w:val="000000" w:themeColor="text1"/>
          <w:sz w:val="22"/>
          <w:szCs w:val="22"/>
          <w:shd w:val="clear" w:color="auto" w:fill="FFFFFF"/>
        </w:rPr>
        <w:t>, </w:t>
      </w:r>
      <w:hyperlink r:id="rId103" w:tgtFrame="_blank" w:tooltip="Zakon o spremembah in dopolnitvah Zakona o odpravi posledic naravnih nesreč (ZOPNN-F)" w:history="1">
        <w:r w:rsidR="00AA62E8" w:rsidRPr="003E1953">
          <w:rPr>
            <w:rFonts w:asciiTheme="minorHAnsi" w:hAnsiTheme="minorHAnsi" w:cstheme="minorHAnsi"/>
            <w:color w:val="000000" w:themeColor="text1"/>
            <w:sz w:val="22"/>
            <w:szCs w:val="22"/>
            <w:u w:val="single"/>
            <w:shd w:val="clear" w:color="auto" w:fill="FFFFFF"/>
          </w:rPr>
          <w:t>88/23</w:t>
        </w:r>
      </w:hyperlink>
      <w:r w:rsidR="00AA62E8" w:rsidRPr="003E1953">
        <w:rPr>
          <w:rFonts w:asciiTheme="minorHAnsi" w:hAnsiTheme="minorHAnsi" w:cstheme="minorHAnsi"/>
          <w:color w:val="000000" w:themeColor="text1"/>
          <w:sz w:val="22"/>
          <w:szCs w:val="22"/>
          <w:shd w:val="clear" w:color="auto" w:fill="FFFFFF"/>
        </w:rPr>
        <w:t> – ZOPNN-F in </w:t>
      </w:r>
      <w:hyperlink r:id="rId104" w:tgtFrame="_blank" w:tooltip="Zakon o objavljanju v Uradnem listu Republike Slovenije (ZOUL)" w:history="1">
        <w:r w:rsidR="00AA62E8" w:rsidRPr="003E1953">
          <w:rPr>
            <w:rFonts w:asciiTheme="minorHAnsi" w:hAnsiTheme="minorHAnsi" w:cstheme="minorHAnsi"/>
            <w:color w:val="000000" w:themeColor="text1"/>
            <w:sz w:val="22"/>
            <w:szCs w:val="22"/>
            <w:u w:val="single"/>
            <w:shd w:val="clear" w:color="auto" w:fill="FFFFFF"/>
          </w:rPr>
          <w:t>83/25</w:t>
        </w:r>
      </w:hyperlink>
      <w:r w:rsidR="00AA62E8" w:rsidRPr="003E1953">
        <w:rPr>
          <w:rFonts w:asciiTheme="minorHAnsi" w:hAnsiTheme="minorHAnsi" w:cstheme="minorHAnsi"/>
          <w:color w:val="000000" w:themeColor="text1"/>
          <w:sz w:val="22"/>
          <w:szCs w:val="22"/>
          <w:shd w:val="clear" w:color="auto" w:fill="FFFFFF"/>
        </w:rPr>
        <w:t> – ZOUL</w:t>
      </w:r>
      <w:r w:rsidR="003E1953">
        <w:rPr>
          <w:rFonts w:asciiTheme="minorHAnsi" w:hAnsiTheme="minorHAnsi" w:cstheme="minorHAnsi"/>
          <w:color w:val="000000" w:themeColor="text1"/>
          <w:sz w:val="22"/>
          <w:szCs w:val="22"/>
          <w:shd w:val="clear" w:color="auto" w:fill="FFFFFF"/>
        </w:rPr>
        <w:t>)</w:t>
      </w:r>
      <w:r w:rsidRPr="00F01D4B">
        <w:rPr>
          <w:rFonts w:asciiTheme="minorHAnsi" w:hAnsiTheme="minorHAnsi" w:cstheme="minorHAnsi"/>
          <w:color w:val="000000"/>
          <w:sz w:val="22"/>
          <w:szCs w:val="22"/>
        </w:rPr>
        <w:t>, objavljeno n</w:t>
      </w:r>
      <w:r w:rsidR="00AD1377" w:rsidRPr="00F01D4B">
        <w:rPr>
          <w:rFonts w:asciiTheme="minorHAnsi" w:hAnsiTheme="minorHAnsi" w:cstheme="minorHAnsi"/>
          <w:color w:val="000000"/>
          <w:sz w:val="22"/>
          <w:szCs w:val="22"/>
        </w:rPr>
        <w:t xml:space="preserve">a Portalu javnih naročil z dne </w:t>
      </w:r>
      <w:r w:rsidR="00767434" w:rsidRPr="00F01D4B">
        <w:rPr>
          <w:rFonts w:asciiTheme="minorHAnsi" w:hAnsiTheme="minorHAnsi" w:cstheme="minorHAnsi"/>
          <w:color w:val="000000"/>
          <w:sz w:val="22"/>
          <w:szCs w:val="22"/>
          <w:u w:val="single"/>
          <w:shd w:val="clear" w:color="auto" w:fill="DAEEF3" w:themeFill="accent5" w:themeFillTint="33"/>
        </w:rPr>
        <w:t>___</w:t>
      </w:r>
      <w:r w:rsidR="007F1A89">
        <w:rPr>
          <w:rFonts w:asciiTheme="minorHAnsi" w:hAnsiTheme="minorHAnsi" w:cstheme="minorHAnsi"/>
          <w:color w:val="000000"/>
          <w:sz w:val="22"/>
          <w:szCs w:val="22"/>
          <w:u w:val="single"/>
          <w:shd w:val="clear" w:color="auto" w:fill="DAEEF3" w:themeFill="accent5" w:themeFillTint="33"/>
        </w:rPr>
        <w:t>__</w:t>
      </w:r>
      <w:r w:rsidR="00767434" w:rsidRPr="00F01D4B">
        <w:rPr>
          <w:rFonts w:asciiTheme="minorHAnsi" w:hAnsiTheme="minorHAnsi" w:cstheme="minorHAnsi"/>
          <w:color w:val="000000"/>
          <w:sz w:val="22"/>
          <w:szCs w:val="22"/>
          <w:u w:val="single"/>
          <w:shd w:val="clear" w:color="auto" w:fill="DAEEF3" w:themeFill="accent5" w:themeFillTint="33"/>
        </w:rPr>
        <w:t>__</w:t>
      </w:r>
      <w:r w:rsidRPr="00F01D4B">
        <w:rPr>
          <w:rFonts w:asciiTheme="minorHAnsi" w:hAnsiTheme="minorHAnsi" w:cstheme="minorHAnsi"/>
          <w:color w:val="000000"/>
          <w:sz w:val="22"/>
          <w:szCs w:val="22"/>
        </w:rPr>
        <w:t xml:space="preserve">, pod številko objave </w:t>
      </w:r>
      <w:r w:rsidR="00767434" w:rsidRPr="007F1A89">
        <w:rPr>
          <w:rFonts w:asciiTheme="minorHAnsi" w:hAnsiTheme="minorHAnsi" w:cstheme="minorHAnsi"/>
          <w:color w:val="000000"/>
          <w:sz w:val="22"/>
          <w:szCs w:val="22"/>
          <w:shd w:val="clear" w:color="auto" w:fill="DAEEF3" w:themeFill="accent5" w:themeFillTint="33"/>
        </w:rPr>
        <w:t>_</w:t>
      </w:r>
      <w:r w:rsidR="007F1A89" w:rsidRPr="007F1A89">
        <w:rPr>
          <w:rFonts w:asciiTheme="minorHAnsi" w:hAnsiTheme="minorHAnsi" w:cstheme="minorHAnsi"/>
          <w:color w:val="000000"/>
          <w:sz w:val="22"/>
          <w:szCs w:val="22"/>
          <w:shd w:val="clear" w:color="auto" w:fill="DAEEF3" w:themeFill="accent5" w:themeFillTint="33"/>
        </w:rPr>
        <w:t>___</w:t>
      </w:r>
      <w:r w:rsidR="00767434" w:rsidRPr="007F1A89">
        <w:rPr>
          <w:rFonts w:asciiTheme="minorHAnsi" w:hAnsiTheme="minorHAnsi" w:cstheme="minorHAnsi"/>
          <w:color w:val="000000"/>
          <w:sz w:val="22"/>
          <w:szCs w:val="22"/>
          <w:shd w:val="clear" w:color="auto" w:fill="DAEEF3" w:themeFill="accent5" w:themeFillTint="33"/>
        </w:rPr>
        <w:t>_________</w:t>
      </w:r>
      <w:r w:rsidR="00FD5230" w:rsidRPr="00F01D4B">
        <w:rPr>
          <w:rFonts w:asciiTheme="minorHAnsi" w:hAnsiTheme="minorHAnsi" w:cstheme="minorHAnsi"/>
          <w:color w:val="000000"/>
          <w:sz w:val="22"/>
          <w:szCs w:val="22"/>
        </w:rPr>
        <w:t>, z namenom sklenitve okvirne</w:t>
      </w:r>
      <w:r w:rsidR="007F1A89">
        <w:rPr>
          <w:rFonts w:asciiTheme="minorHAnsi" w:hAnsiTheme="minorHAnsi" w:cstheme="minorHAnsi"/>
          <w:color w:val="000000"/>
          <w:sz w:val="22"/>
          <w:szCs w:val="22"/>
        </w:rPr>
        <w:t>ga sporazuma</w:t>
      </w:r>
      <w:r w:rsidRPr="00F01D4B">
        <w:rPr>
          <w:rFonts w:asciiTheme="minorHAnsi" w:hAnsiTheme="minorHAnsi" w:cstheme="minorHAnsi"/>
          <w:color w:val="000000"/>
          <w:sz w:val="22"/>
          <w:szCs w:val="22"/>
        </w:rPr>
        <w:t xml:space="preserve"> za</w:t>
      </w:r>
      <w:r w:rsidR="00F25830" w:rsidRPr="00F01D4B">
        <w:rPr>
          <w:rFonts w:asciiTheme="minorHAnsi" w:hAnsiTheme="minorHAnsi" w:cstheme="minorHAnsi"/>
          <w:color w:val="000000"/>
          <w:sz w:val="22"/>
          <w:szCs w:val="22"/>
        </w:rPr>
        <w:t xml:space="preserve"> </w:t>
      </w:r>
      <w:r w:rsidR="007F1A89" w:rsidRPr="007F1A89">
        <w:rPr>
          <w:rFonts w:asciiTheme="minorHAnsi" w:hAnsiTheme="minorHAnsi" w:cstheme="minorHAnsi"/>
          <w:b/>
          <w:bCs/>
          <w:color w:val="000000"/>
          <w:sz w:val="22"/>
          <w:szCs w:val="22"/>
        </w:rPr>
        <w:t>»S</w:t>
      </w:r>
      <w:r w:rsidR="00F25830" w:rsidRPr="00F01D4B">
        <w:rPr>
          <w:rFonts w:asciiTheme="minorHAnsi" w:hAnsiTheme="minorHAnsi" w:cstheme="minorHAnsi"/>
          <w:b/>
          <w:sz w:val="22"/>
          <w:szCs w:val="22"/>
        </w:rPr>
        <w:t xml:space="preserve">ukcesivno dobavo </w:t>
      </w:r>
      <w:r w:rsidR="00E46591">
        <w:rPr>
          <w:rFonts w:asciiTheme="minorHAnsi" w:hAnsiTheme="minorHAnsi" w:cstheme="minorHAnsi"/>
          <w:b/>
          <w:sz w:val="22"/>
          <w:szCs w:val="22"/>
        </w:rPr>
        <w:t>okolju prijaznih pralnih sredstev, čistil in čistilnih pripomočkov</w:t>
      </w:r>
      <w:r w:rsidR="007F1A89">
        <w:rPr>
          <w:rFonts w:asciiTheme="minorHAnsi" w:hAnsiTheme="minorHAnsi" w:cstheme="minorHAnsi"/>
          <w:b/>
          <w:sz w:val="22"/>
          <w:szCs w:val="22"/>
        </w:rPr>
        <w:t>«</w:t>
      </w:r>
    </w:p>
    <w:p w14:paraId="6FFF3B42" w14:textId="77777777" w:rsidR="005D44B2" w:rsidRDefault="005D44B2" w:rsidP="004422A8">
      <w:pPr>
        <w:pStyle w:val="Style9"/>
        <w:shd w:val="clear" w:color="auto" w:fill="auto"/>
        <w:spacing w:before="0" w:line="240" w:lineRule="auto"/>
        <w:ind w:left="40" w:firstLine="0"/>
        <w:jc w:val="both"/>
        <w:rPr>
          <w:rFonts w:asciiTheme="minorHAnsi" w:hAnsiTheme="minorHAnsi" w:cstheme="minorHAnsi"/>
          <w:b/>
          <w:sz w:val="22"/>
          <w:szCs w:val="22"/>
        </w:rPr>
      </w:pPr>
    </w:p>
    <w:p w14:paraId="41CDFEC1" w14:textId="2B7FC70A" w:rsidR="005D44B2" w:rsidRPr="00D1777A" w:rsidRDefault="005D44B2" w:rsidP="005D44B2">
      <w:pPr>
        <w:jc w:val="both"/>
        <w:rPr>
          <w:rFonts w:asciiTheme="minorHAnsi" w:hAnsiTheme="minorHAnsi" w:cstheme="minorHAnsi"/>
          <w:sz w:val="22"/>
          <w:szCs w:val="22"/>
        </w:rPr>
      </w:pPr>
      <w:r w:rsidRPr="00D1777A">
        <w:rPr>
          <w:rFonts w:asciiTheme="minorHAnsi" w:hAnsiTheme="minorHAnsi" w:cstheme="minorHAnsi"/>
          <w:sz w:val="22"/>
          <w:szCs w:val="22"/>
        </w:rPr>
        <w:t xml:space="preserve">Ta okvirni sporazum je sklenjen za določen čas, in sicer za </w:t>
      </w:r>
      <w:r>
        <w:rPr>
          <w:rFonts w:asciiTheme="minorHAnsi" w:hAnsiTheme="minorHAnsi" w:cstheme="minorHAnsi"/>
          <w:sz w:val="22"/>
          <w:szCs w:val="22"/>
        </w:rPr>
        <w:t>24</w:t>
      </w:r>
      <w:r w:rsidRPr="00D1777A">
        <w:rPr>
          <w:rFonts w:asciiTheme="minorHAnsi" w:hAnsiTheme="minorHAnsi" w:cstheme="minorHAnsi"/>
          <w:sz w:val="22"/>
          <w:szCs w:val="22"/>
        </w:rPr>
        <w:t xml:space="preserve"> mesecev, predvidoma </w:t>
      </w:r>
      <w:r w:rsidRPr="00D1777A">
        <w:rPr>
          <w:rFonts w:asciiTheme="minorHAnsi" w:hAnsiTheme="minorHAnsi" w:cstheme="minorHAnsi"/>
          <w:b/>
          <w:bCs/>
          <w:sz w:val="22"/>
          <w:szCs w:val="22"/>
        </w:rPr>
        <w:t xml:space="preserve">od </w:t>
      </w:r>
      <w:r>
        <w:rPr>
          <w:rFonts w:asciiTheme="minorHAnsi" w:hAnsiTheme="minorHAnsi" w:cstheme="minorHAnsi"/>
          <w:b/>
          <w:bCs/>
          <w:sz w:val="22"/>
          <w:szCs w:val="22"/>
        </w:rPr>
        <w:t>01</w:t>
      </w:r>
      <w:r w:rsidRPr="00D1777A">
        <w:rPr>
          <w:rFonts w:asciiTheme="minorHAnsi" w:hAnsiTheme="minorHAnsi" w:cstheme="minorHAnsi"/>
          <w:b/>
          <w:bCs/>
          <w:sz w:val="22"/>
          <w:szCs w:val="22"/>
        </w:rPr>
        <w:t xml:space="preserve">. </w:t>
      </w:r>
      <w:r>
        <w:rPr>
          <w:rFonts w:asciiTheme="minorHAnsi" w:hAnsiTheme="minorHAnsi" w:cstheme="minorHAnsi"/>
          <w:b/>
          <w:bCs/>
          <w:sz w:val="22"/>
          <w:szCs w:val="22"/>
        </w:rPr>
        <w:t>10</w:t>
      </w:r>
      <w:r w:rsidRPr="00D1777A">
        <w:rPr>
          <w:rFonts w:asciiTheme="minorHAnsi" w:hAnsiTheme="minorHAnsi" w:cstheme="minorHAnsi"/>
          <w:b/>
          <w:bCs/>
          <w:sz w:val="22"/>
          <w:szCs w:val="22"/>
        </w:rPr>
        <w:t xml:space="preserve">. 2026 do </w:t>
      </w:r>
      <w:r>
        <w:rPr>
          <w:rFonts w:asciiTheme="minorHAnsi" w:hAnsiTheme="minorHAnsi" w:cstheme="minorHAnsi"/>
          <w:b/>
          <w:bCs/>
          <w:sz w:val="22"/>
          <w:szCs w:val="22"/>
        </w:rPr>
        <w:t>30</w:t>
      </w:r>
      <w:r w:rsidRPr="00D1777A">
        <w:rPr>
          <w:rFonts w:asciiTheme="minorHAnsi" w:hAnsiTheme="minorHAnsi" w:cstheme="minorHAnsi"/>
          <w:b/>
          <w:bCs/>
          <w:sz w:val="22"/>
          <w:szCs w:val="22"/>
        </w:rPr>
        <w:t>.</w:t>
      </w:r>
      <w:r>
        <w:rPr>
          <w:rFonts w:asciiTheme="minorHAnsi" w:hAnsiTheme="minorHAnsi" w:cstheme="minorHAnsi"/>
          <w:b/>
          <w:bCs/>
          <w:sz w:val="22"/>
          <w:szCs w:val="22"/>
        </w:rPr>
        <w:t>09.2028</w:t>
      </w:r>
    </w:p>
    <w:p w14:paraId="4DB607C5" w14:textId="77777777" w:rsidR="006B1DCD" w:rsidRPr="00F01D4B" w:rsidRDefault="006B1DCD" w:rsidP="005D44B2">
      <w:pPr>
        <w:pStyle w:val="Style9"/>
        <w:shd w:val="clear" w:color="auto" w:fill="auto"/>
        <w:spacing w:before="0" w:line="240" w:lineRule="auto"/>
        <w:ind w:firstLine="0"/>
        <w:rPr>
          <w:rFonts w:asciiTheme="minorHAnsi" w:hAnsiTheme="minorHAnsi" w:cstheme="minorHAnsi"/>
          <w:sz w:val="22"/>
          <w:szCs w:val="22"/>
        </w:rPr>
      </w:pPr>
    </w:p>
    <w:p w14:paraId="5B54F2A5" w14:textId="13B95B21" w:rsidR="005F4358" w:rsidRPr="005B61CD" w:rsidRDefault="005F4358" w:rsidP="000F4E68">
      <w:pPr>
        <w:pStyle w:val="Style20"/>
        <w:numPr>
          <w:ilvl w:val="0"/>
          <w:numId w:val="5"/>
        </w:numPr>
        <w:shd w:val="clear" w:color="auto" w:fill="auto"/>
        <w:tabs>
          <w:tab w:val="left" w:pos="4536"/>
        </w:tabs>
        <w:spacing w:before="0" w:after="0" w:line="240" w:lineRule="auto"/>
        <w:jc w:val="left"/>
        <w:rPr>
          <w:rFonts w:asciiTheme="minorHAnsi" w:hAnsiTheme="minorHAnsi" w:cstheme="minorHAnsi"/>
          <w:sz w:val="22"/>
          <w:szCs w:val="22"/>
        </w:rPr>
      </w:pPr>
      <w:r w:rsidRPr="00F01D4B">
        <w:rPr>
          <w:rFonts w:asciiTheme="minorHAnsi" w:hAnsiTheme="minorHAnsi" w:cstheme="minorHAnsi"/>
          <w:color w:val="000000"/>
          <w:sz w:val="22"/>
          <w:szCs w:val="22"/>
        </w:rPr>
        <w:t>člen</w:t>
      </w:r>
    </w:p>
    <w:p w14:paraId="48E9C686" w14:textId="77777777" w:rsidR="005B61CD" w:rsidRPr="005D754E" w:rsidRDefault="005B61CD" w:rsidP="004422A8">
      <w:pPr>
        <w:pStyle w:val="Style20"/>
        <w:shd w:val="clear" w:color="auto" w:fill="auto"/>
        <w:tabs>
          <w:tab w:val="left" w:pos="4536"/>
        </w:tabs>
        <w:spacing w:before="0" w:after="0" w:line="240" w:lineRule="auto"/>
        <w:ind w:left="4680" w:firstLine="0"/>
        <w:jc w:val="left"/>
        <w:rPr>
          <w:rFonts w:asciiTheme="minorHAnsi" w:hAnsiTheme="minorHAnsi" w:cstheme="minorHAnsi"/>
          <w:sz w:val="20"/>
          <w:szCs w:val="20"/>
        </w:rPr>
      </w:pPr>
    </w:p>
    <w:p w14:paraId="67F0E128" w14:textId="77777777" w:rsidR="005D754E" w:rsidRPr="005D754E" w:rsidRDefault="005D754E" w:rsidP="005D754E">
      <w:pPr>
        <w:jc w:val="both"/>
        <w:rPr>
          <w:rFonts w:asciiTheme="minorHAnsi" w:hAnsiTheme="minorHAnsi" w:cstheme="minorHAnsi"/>
          <w:sz w:val="22"/>
          <w:szCs w:val="18"/>
        </w:rPr>
      </w:pPr>
      <w:r w:rsidRPr="005D754E">
        <w:rPr>
          <w:rFonts w:asciiTheme="minorHAnsi" w:hAnsiTheme="minorHAnsi" w:cstheme="minorHAnsi"/>
          <w:sz w:val="22"/>
          <w:szCs w:val="18"/>
        </w:rPr>
        <w:t xml:space="preserve">Stranki sporazuma soglašata, da dobavitelj za naročnika izvaja dobavo in dostavo blaga (razloženo) ter odvoz odpadne embalaže za naslednje sklope: </w:t>
      </w:r>
    </w:p>
    <w:p w14:paraId="1EFAAACD" w14:textId="77777777" w:rsidR="005D754E" w:rsidRPr="005D754E" w:rsidRDefault="005D754E" w:rsidP="005D754E">
      <w:pPr>
        <w:pStyle w:val="Odstavekseznama"/>
        <w:ind w:left="0"/>
        <w:jc w:val="both"/>
        <w:rPr>
          <w:rFonts w:asciiTheme="minorHAnsi" w:hAnsiTheme="minorHAnsi" w:cstheme="minorHAnsi"/>
          <w:sz w:val="22"/>
          <w:szCs w:val="18"/>
        </w:rPr>
      </w:pPr>
    </w:p>
    <w:tbl>
      <w:tblPr>
        <w:tblStyle w:val="Tabelamrea"/>
        <w:tblW w:w="0" w:type="auto"/>
        <w:tblLook w:val="04A0" w:firstRow="1" w:lastRow="0" w:firstColumn="1" w:lastColumn="0" w:noHBand="0" w:noVBand="1"/>
      </w:tblPr>
      <w:tblGrid>
        <w:gridCol w:w="1222"/>
        <w:gridCol w:w="7655"/>
      </w:tblGrid>
      <w:tr w:rsidR="005D754E" w:rsidRPr="005D754E" w14:paraId="7652F872" w14:textId="77777777" w:rsidTr="00A17EE9">
        <w:tc>
          <w:tcPr>
            <w:tcW w:w="1242" w:type="dxa"/>
          </w:tcPr>
          <w:p w14:paraId="11774A33" w14:textId="77777777" w:rsidR="005D754E" w:rsidRPr="005D754E" w:rsidRDefault="005D754E" w:rsidP="00A17EE9">
            <w:pPr>
              <w:rPr>
                <w:rFonts w:asciiTheme="minorHAnsi" w:hAnsiTheme="minorHAnsi" w:cstheme="minorHAnsi"/>
                <w:sz w:val="22"/>
                <w:szCs w:val="18"/>
              </w:rPr>
            </w:pPr>
            <w:r w:rsidRPr="005D754E">
              <w:rPr>
                <w:rFonts w:asciiTheme="minorHAnsi" w:hAnsiTheme="minorHAnsi" w:cstheme="minorHAnsi"/>
                <w:sz w:val="22"/>
                <w:szCs w:val="18"/>
              </w:rPr>
              <w:t xml:space="preserve">Št. sklopa </w:t>
            </w:r>
          </w:p>
        </w:tc>
        <w:tc>
          <w:tcPr>
            <w:tcW w:w="7970" w:type="dxa"/>
          </w:tcPr>
          <w:p w14:paraId="28664432" w14:textId="77777777" w:rsidR="005D754E" w:rsidRPr="005D754E" w:rsidRDefault="005D754E" w:rsidP="00A17EE9">
            <w:pPr>
              <w:rPr>
                <w:rFonts w:asciiTheme="minorHAnsi" w:hAnsiTheme="minorHAnsi" w:cstheme="minorHAnsi"/>
                <w:sz w:val="22"/>
                <w:szCs w:val="18"/>
              </w:rPr>
            </w:pPr>
            <w:r w:rsidRPr="005D754E">
              <w:rPr>
                <w:rFonts w:asciiTheme="minorHAnsi" w:hAnsiTheme="minorHAnsi" w:cstheme="minorHAnsi"/>
                <w:sz w:val="22"/>
                <w:szCs w:val="18"/>
              </w:rPr>
              <w:t xml:space="preserve">Naziv sklopa </w:t>
            </w:r>
          </w:p>
        </w:tc>
      </w:tr>
      <w:tr w:rsidR="005D754E" w:rsidRPr="005D754E" w14:paraId="1B355A92" w14:textId="77777777" w:rsidTr="00A17EE9">
        <w:tc>
          <w:tcPr>
            <w:tcW w:w="1242" w:type="dxa"/>
          </w:tcPr>
          <w:p w14:paraId="681215C9" w14:textId="77777777" w:rsidR="005D754E" w:rsidRPr="005D754E" w:rsidRDefault="005D754E" w:rsidP="00A17EE9">
            <w:pPr>
              <w:rPr>
                <w:rFonts w:asciiTheme="minorHAnsi" w:hAnsiTheme="minorHAnsi" w:cstheme="minorHAnsi"/>
                <w:sz w:val="22"/>
                <w:szCs w:val="18"/>
              </w:rPr>
            </w:pPr>
          </w:p>
        </w:tc>
        <w:tc>
          <w:tcPr>
            <w:tcW w:w="7970" w:type="dxa"/>
          </w:tcPr>
          <w:p w14:paraId="18DAC146" w14:textId="77777777" w:rsidR="005D754E" w:rsidRPr="005D754E" w:rsidRDefault="005D754E" w:rsidP="00A17EE9">
            <w:pPr>
              <w:rPr>
                <w:rFonts w:asciiTheme="minorHAnsi" w:hAnsiTheme="minorHAnsi" w:cstheme="minorHAnsi"/>
                <w:sz w:val="22"/>
                <w:szCs w:val="18"/>
              </w:rPr>
            </w:pPr>
          </w:p>
        </w:tc>
      </w:tr>
    </w:tbl>
    <w:p w14:paraId="5B250A82" w14:textId="77777777" w:rsidR="005D754E" w:rsidRDefault="005D754E" w:rsidP="004422A8">
      <w:pPr>
        <w:pStyle w:val="Style9"/>
        <w:shd w:val="clear" w:color="auto" w:fill="auto"/>
        <w:spacing w:before="0" w:line="240" w:lineRule="auto"/>
        <w:ind w:left="40" w:firstLine="0"/>
        <w:jc w:val="both"/>
        <w:rPr>
          <w:rFonts w:asciiTheme="minorHAnsi" w:hAnsiTheme="minorHAnsi" w:cstheme="minorHAnsi"/>
          <w:color w:val="000000"/>
          <w:sz w:val="22"/>
          <w:szCs w:val="22"/>
        </w:rPr>
      </w:pPr>
    </w:p>
    <w:p w14:paraId="64ED9B3A" w14:textId="3F312353" w:rsidR="006B1DCD" w:rsidRPr="00F01D4B" w:rsidRDefault="00FD5230" w:rsidP="004422A8">
      <w:pPr>
        <w:pStyle w:val="Style9"/>
        <w:shd w:val="clear" w:color="auto" w:fill="auto"/>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S</w:t>
      </w:r>
      <w:r w:rsidR="00F9503E">
        <w:rPr>
          <w:rFonts w:asciiTheme="minorHAnsi" w:hAnsiTheme="minorHAnsi" w:cstheme="minorHAnsi"/>
          <w:color w:val="000000"/>
          <w:sz w:val="22"/>
          <w:szCs w:val="22"/>
        </w:rPr>
        <w:t xml:space="preserve">tranki sporazuma sklepata ta sporazum za posamezne vrste blaga, opredeljene v tem sporazumu. Ponudbena dokumentacija strank in razpisna dokumentacija so </w:t>
      </w:r>
      <w:proofErr w:type="spellStart"/>
      <w:r w:rsidR="00F9503E">
        <w:rPr>
          <w:rFonts w:asciiTheme="minorHAnsi" w:hAnsiTheme="minorHAnsi" w:cstheme="minorHAnsi"/>
          <w:color w:val="000000"/>
          <w:sz w:val="22"/>
          <w:szCs w:val="22"/>
        </w:rPr>
        <w:t>sestavnio</w:t>
      </w:r>
      <w:proofErr w:type="spellEnd"/>
      <w:r w:rsidR="00F9503E">
        <w:rPr>
          <w:rFonts w:asciiTheme="minorHAnsi" w:hAnsiTheme="minorHAnsi" w:cstheme="minorHAnsi"/>
          <w:color w:val="000000"/>
          <w:sz w:val="22"/>
          <w:szCs w:val="22"/>
        </w:rPr>
        <w:t xml:space="preserve"> del tega sporazuma.</w:t>
      </w:r>
    </w:p>
    <w:p w14:paraId="0A68E082" w14:textId="77777777" w:rsidR="005F4358" w:rsidRPr="00F01D4B" w:rsidRDefault="005F4358" w:rsidP="004422A8">
      <w:pPr>
        <w:pStyle w:val="Style9"/>
        <w:shd w:val="clear" w:color="auto" w:fill="auto"/>
        <w:spacing w:before="0" w:line="240" w:lineRule="auto"/>
        <w:ind w:left="40" w:firstLine="0"/>
        <w:jc w:val="both"/>
        <w:rPr>
          <w:rFonts w:asciiTheme="minorHAnsi" w:hAnsiTheme="minorHAnsi" w:cstheme="minorHAnsi"/>
          <w:sz w:val="22"/>
          <w:szCs w:val="22"/>
        </w:rPr>
      </w:pPr>
    </w:p>
    <w:p w14:paraId="747985EF" w14:textId="3C763FC3" w:rsidR="005F4358" w:rsidRPr="00F01D4B" w:rsidRDefault="005F4358" w:rsidP="004422A8">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Sestavni </w:t>
      </w:r>
      <w:r w:rsidRPr="00F01D4B">
        <w:rPr>
          <w:rFonts w:asciiTheme="minorHAnsi" w:hAnsiTheme="minorHAnsi" w:cstheme="minorHAnsi"/>
          <w:color w:val="000000"/>
          <w:sz w:val="22"/>
          <w:szCs w:val="22"/>
          <w:lang w:val="en-US" w:eastAsia="en-US"/>
        </w:rPr>
        <w:t xml:space="preserve">del </w:t>
      </w:r>
      <w:r w:rsidR="00FD5230" w:rsidRPr="00F01D4B">
        <w:rPr>
          <w:rFonts w:asciiTheme="minorHAnsi" w:hAnsiTheme="minorHAnsi" w:cstheme="minorHAnsi"/>
          <w:color w:val="000000"/>
          <w:sz w:val="22"/>
          <w:szCs w:val="22"/>
        </w:rPr>
        <w:t>te</w:t>
      </w:r>
      <w:r w:rsidR="007F1A89">
        <w:rPr>
          <w:rFonts w:asciiTheme="minorHAnsi" w:hAnsiTheme="minorHAnsi" w:cstheme="minorHAnsi"/>
          <w:color w:val="000000"/>
          <w:sz w:val="22"/>
          <w:szCs w:val="22"/>
        </w:rPr>
        <w:t xml:space="preserve">ga sporazuma </w:t>
      </w:r>
      <w:r w:rsidRPr="00F01D4B">
        <w:rPr>
          <w:rFonts w:asciiTheme="minorHAnsi" w:hAnsiTheme="minorHAnsi" w:cstheme="minorHAnsi"/>
          <w:color w:val="000000"/>
          <w:sz w:val="22"/>
          <w:szCs w:val="22"/>
        </w:rPr>
        <w:t xml:space="preserve">so pogoji določeni z razpisno dokumentacijo in ponudbeno </w:t>
      </w:r>
      <w:r w:rsidRPr="00F01D4B">
        <w:rPr>
          <w:rFonts w:asciiTheme="minorHAnsi" w:hAnsiTheme="minorHAnsi" w:cstheme="minorHAnsi"/>
          <w:color w:val="000000"/>
          <w:sz w:val="22"/>
          <w:szCs w:val="22"/>
        </w:rPr>
        <w:lastRenderedPageBreak/>
        <w:t>dokumentacijo</w:t>
      </w:r>
      <w:r w:rsidR="00FD5230" w:rsidRPr="00F01D4B">
        <w:rPr>
          <w:rFonts w:asciiTheme="minorHAnsi" w:hAnsiTheme="minorHAnsi" w:cstheme="minorHAnsi"/>
          <w:color w:val="000000"/>
          <w:sz w:val="22"/>
          <w:szCs w:val="22"/>
        </w:rPr>
        <w:t>.</w:t>
      </w:r>
    </w:p>
    <w:p w14:paraId="1DBE1712" w14:textId="77777777" w:rsidR="006B1DCD" w:rsidRDefault="006B1DCD" w:rsidP="004422A8">
      <w:pPr>
        <w:pStyle w:val="Style9"/>
        <w:shd w:val="clear" w:color="auto" w:fill="auto"/>
        <w:spacing w:before="0" w:line="240" w:lineRule="auto"/>
        <w:ind w:left="40" w:right="40" w:firstLine="0"/>
        <w:jc w:val="both"/>
        <w:rPr>
          <w:rFonts w:asciiTheme="minorHAnsi" w:hAnsiTheme="minorHAnsi" w:cstheme="minorHAnsi"/>
          <w:sz w:val="22"/>
          <w:szCs w:val="22"/>
        </w:rPr>
      </w:pPr>
    </w:p>
    <w:p w14:paraId="2553A524" w14:textId="77777777" w:rsidR="00AB24BC" w:rsidRDefault="00AB24BC" w:rsidP="00AB24BC">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Predmet javnega naročila so stalne nabave blaga, ki jih naročnik po obsegu in časovno ne more vnaprej določiti. Količine in vrste blaga po predračunu so okvirne. Naročnik in strank</w:t>
      </w:r>
      <w:r>
        <w:rPr>
          <w:rFonts w:asciiTheme="minorHAnsi" w:hAnsiTheme="minorHAnsi" w:cstheme="minorHAnsi"/>
          <w:color w:val="000000"/>
          <w:sz w:val="22"/>
          <w:szCs w:val="22"/>
        </w:rPr>
        <w:t xml:space="preserve">e okvirnega sporazuma </w:t>
      </w:r>
      <w:r w:rsidRPr="00F01D4B">
        <w:rPr>
          <w:rFonts w:asciiTheme="minorHAnsi" w:hAnsiTheme="minorHAnsi" w:cstheme="minorHAnsi"/>
          <w:color w:val="000000"/>
          <w:sz w:val="22"/>
          <w:szCs w:val="22"/>
        </w:rPr>
        <w:t>se izrecno dogovori</w:t>
      </w:r>
      <w:r>
        <w:rPr>
          <w:rFonts w:asciiTheme="minorHAnsi" w:hAnsiTheme="minorHAnsi" w:cstheme="minorHAnsi"/>
          <w:color w:val="000000"/>
          <w:sz w:val="22"/>
          <w:szCs w:val="22"/>
        </w:rPr>
        <w:t>jo</w:t>
      </w:r>
      <w:r w:rsidRPr="00F01D4B">
        <w:rPr>
          <w:rFonts w:asciiTheme="minorHAnsi" w:hAnsiTheme="minorHAnsi" w:cstheme="minorHAnsi"/>
          <w:color w:val="000000"/>
          <w:sz w:val="22"/>
          <w:szCs w:val="22"/>
        </w:rPr>
        <w:t>, da bo naročnik v obdobju trajanja te</w:t>
      </w:r>
      <w:r>
        <w:rPr>
          <w:rFonts w:asciiTheme="minorHAnsi" w:hAnsiTheme="minorHAnsi" w:cstheme="minorHAnsi"/>
          <w:color w:val="000000"/>
          <w:sz w:val="22"/>
          <w:szCs w:val="22"/>
        </w:rPr>
        <w:t>ga</w:t>
      </w:r>
      <w:r w:rsidRPr="00F01D4B">
        <w:rPr>
          <w:rFonts w:asciiTheme="minorHAnsi" w:hAnsiTheme="minorHAnsi" w:cstheme="minorHAnsi"/>
          <w:color w:val="000000"/>
          <w:sz w:val="22"/>
          <w:szCs w:val="22"/>
        </w:rPr>
        <w:t xml:space="preserve"> </w:t>
      </w:r>
      <w:r>
        <w:rPr>
          <w:rFonts w:asciiTheme="minorHAnsi" w:hAnsiTheme="minorHAnsi" w:cstheme="minorHAnsi"/>
          <w:color w:val="000000"/>
          <w:sz w:val="22"/>
          <w:szCs w:val="22"/>
        </w:rPr>
        <w:t>sporazuma</w:t>
      </w:r>
      <w:r w:rsidRPr="00F01D4B">
        <w:rPr>
          <w:rFonts w:asciiTheme="minorHAnsi" w:hAnsiTheme="minorHAnsi" w:cstheme="minorHAnsi"/>
          <w:color w:val="000000"/>
          <w:sz w:val="22"/>
          <w:szCs w:val="22"/>
        </w:rPr>
        <w:t xml:space="preserve"> kupoval le tiste vrste in količine blaga iz predračuna, ki jih bo dejansko potreboval.</w:t>
      </w:r>
    </w:p>
    <w:p w14:paraId="39A0CC5B" w14:textId="77777777" w:rsidR="00AD1633" w:rsidRDefault="00AD1633" w:rsidP="00AB24BC">
      <w:pPr>
        <w:pStyle w:val="Style9"/>
        <w:shd w:val="clear" w:color="auto" w:fill="auto"/>
        <w:spacing w:before="0" w:line="240" w:lineRule="auto"/>
        <w:ind w:left="40" w:right="40" w:firstLine="0"/>
        <w:jc w:val="both"/>
        <w:rPr>
          <w:rFonts w:asciiTheme="minorHAnsi" w:hAnsiTheme="minorHAnsi" w:cstheme="minorHAnsi"/>
          <w:color w:val="000000"/>
          <w:sz w:val="22"/>
          <w:szCs w:val="22"/>
        </w:rPr>
      </w:pPr>
    </w:p>
    <w:p w14:paraId="5130732B"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 xml:space="preserve">Količine, navedene v predračunu so okvirne in naročnik ni odškodninsko ali kako drugače odgovoren zaradi nedoseganja naročanja razpisanih količin posameznega blaga, v kolikor to nastane kot posledica zmanjšanja potrebe naročnika iz objektivnih razlogov, ki so vezani na število stanovalcev kot tudi iz razlogov na strani dobavitelja, kot so neprimerne oziroma nepravilne dobave, </w:t>
      </w:r>
      <w:proofErr w:type="spellStart"/>
      <w:r w:rsidRPr="00AD1633">
        <w:rPr>
          <w:rFonts w:ascii="Calibri" w:hAnsi="Calibri" w:cs="Calibri"/>
          <w:sz w:val="22"/>
          <w:szCs w:val="18"/>
        </w:rPr>
        <w:t>nezagotavljanje</w:t>
      </w:r>
      <w:proofErr w:type="spellEnd"/>
      <w:r w:rsidRPr="00AD1633">
        <w:rPr>
          <w:rFonts w:ascii="Calibri" w:hAnsi="Calibri" w:cs="Calibri"/>
          <w:sz w:val="22"/>
          <w:szCs w:val="18"/>
        </w:rPr>
        <w:t xml:space="preserve"> ponujenega blaga, neupoštevanje in </w:t>
      </w:r>
      <w:proofErr w:type="spellStart"/>
      <w:r w:rsidRPr="00AD1633">
        <w:rPr>
          <w:rFonts w:ascii="Calibri" w:hAnsi="Calibri" w:cs="Calibri"/>
          <w:sz w:val="22"/>
          <w:szCs w:val="18"/>
        </w:rPr>
        <w:t>nereševanje</w:t>
      </w:r>
      <w:proofErr w:type="spellEnd"/>
      <w:r w:rsidRPr="00AD1633">
        <w:rPr>
          <w:rFonts w:ascii="Calibri" w:hAnsi="Calibri" w:cs="Calibri"/>
          <w:sz w:val="22"/>
          <w:szCs w:val="18"/>
        </w:rPr>
        <w:t xml:space="preserve"> reklamacij naročnika in druge podobne okoliščine na strani dobavitelja. </w:t>
      </w:r>
    </w:p>
    <w:p w14:paraId="08D0E6BC" w14:textId="77777777" w:rsidR="00AD1633" w:rsidRDefault="00AD1633" w:rsidP="00AB24BC">
      <w:pPr>
        <w:pStyle w:val="Style9"/>
        <w:shd w:val="clear" w:color="auto" w:fill="auto"/>
        <w:spacing w:before="0" w:line="240" w:lineRule="auto"/>
        <w:ind w:left="40" w:right="40" w:firstLine="0"/>
        <w:jc w:val="both"/>
        <w:rPr>
          <w:rFonts w:asciiTheme="minorHAnsi" w:hAnsiTheme="minorHAnsi" w:cstheme="minorHAnsi"/>
          <w:color w:val="000000"/>
          <w:sz w:val="22"/>
          <w:szCs w:val="22"/>
        </w:rPr>
      </w:pPr>
    </w:p>
    <w:p w14:paraId="3FD7449B" w14:textId="77777777" w:rsidR="00CA597B" w:rsidRPr="00CA597B" w:rsidRDefault="00CA597B" w:rsidP="00CA597B">
      <w:pPr>
        <w:jc w:val="both"/>
        <w:rPr>
          <w:rFonts w:asciiTheme="minorHAnsi" w:hAnsiTheme="minorHAnsi" w:cstheme="minorHAnsi"/>
          <w:sz w:val="22"/>
          <w:szCs w:val="22"/>
        </w:rPr>
      </w:pPr>
      <w:r w:rsidRPr="00CA597B">
        <w:rPr>
          <w:rFonts w:asciiTheme="minorHAnsi" w:hAnsiTheme="minorHAnsi" w:cstheme="minorHAnsi"/>
          <w:sz w:val="22"/>
          <w:szCs w:val="22"/>
        </w:rPr>
        <w:t>V primeru, da bi naročnik tekom trajanja okvirnega sporazuma potreboval blago, ki ni predmet tega okvirnega sporazuma, lahko takšno blago naroči le v obsegu in pod pogoji, ki jih dopušča ZJN-3, zlasti 95. člen ZJN-3. Če pogoji za spremembo okvirnega sporazuma niso izpolnjeni, se dobava dodatnega blaga izvede v ločenem postopku oziroma na drug zakonit način.</w:t>
      </w:r>
    </w:p>
    <w:p w14:paraId="406FC9F2" w14:textId="77777777" w:rsidR="00CA597B" w:rsidRPr="00CA597B" w:rsidRDefault="00CA597B" w:rsidP="00CA597B">
      <w:pPr>
        <w:jc w:val="both"/>
        <w:rPr>
          <w:rFonts w:asciiTheme="minorHAnsi" w:hAnsiTheme="minorHAnsi" w:cstheme="minorHAnsi"/>
          <w:sz w:val="22"/>
          <w:szCs w:val="22"/>
        </w:rPr>
      </w:pPr>
    </w:p>
    <w:p w14:paraId="1BA32860" w14:textId="77777777" w:rsidR="00CA597B" w:rsidRPr="00CA597B" w:rsidRDefault="00CA597B" w:rsidP="00CA597B">
      <w:pPr>
        <w:jc w:val="both"/>
        <w:rPr>
          <w:rFonts w:asciiTheme="minorHAnsi" w:hAnsiTheme="minorHAnsi" w:cstheme="minorHAnsi"/>
          <w:sz w:val="22"/>
          <w:szCs w:val="22"/>
        </w:rPr>
      </w:pPr>
      <w:r w:rsidRPr="00CA597B">
        <w:rPr>
          <w:rFonts w:asciiTheme="minorHAnsi" w:hAnsiTheme="minorHAnsi" w:cstheme="minorHAnsi"/>
          <w:sz w:val="22"/>
          <w:szCs w:val="22"/>
        </w:rPr>
        <w:t>Cena dodatnega blaga mora biti določena transparentno in skladno s pravili ZJN-3 ter ustrezno dokumentirana.</w:t>
      </w:r>
    </w:p>
    <w:p w14:paraId="5D50AE16" w14:textId="77777777" w:rsidR="00CA597B" w:rsidRPr="00D14C11" w:rsidRDefault="00CA597B" w:rsidP="00CA597B">
      <w:pPr>
        <w:jc w:val="both"/>
        <w:rPr>
          <w:rFonts w:cs="Arial"/>
          <w:szCs w:val="19"/>
        </w:rPr>
      </w:pPr>
    </w:p>
    <w:p w14:paraId="7627B4CE" w14:textId="7B335935" w:rsidR="00AB24BC" w:rsidRDefault="00CA597B" w:rsidP="00CA597B">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D14C11">
        <w:t>Tudi za dodatno blago veljajo ostala določila okvirnega sporazuma, ki se nanašajo na obveznosti dobavitelja</w:t>
      </w:r>
    </w:p>
    <w:p w14:paraId="6C50278A" w14:textId="77777777" w:rsidR="00AB24BC" w:rsidRPr="00F01D4B" w:rsidRDefault="00AB24BC" w:rsidP="00AB24BC">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Dobavitelj se zavezuje, da bo za dodatne dobave istovrstnega blaga, ki ni vsebovano v Predračunu – Seznamu razpisanega blaga naročniku, na podlagi povabila predložil ponudbo. </w:t>
      </w:r>
    </w:p>
    <w:p w14:paraId="5A09B7C4" w14:textId="77777777" w:rsidR="00AB24BC" w:rsidRDefault="00AB24BC"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330A1AE9" w14:textId="7EC0BB17" w:rsidR="00AB24BC" w:rsidRDefault="00AB24BC" w:rsidP="00AB24BC">
      <w:pPr>
        <w:pStyle w:val="Style9"/>
        <w:shd w:val="clear" w:color="auto" w:fill="auto"/>
        <w:spacing w:before="0" w:line="240" w:lineRule="auto"/>
        <w:ind w:left="40" w:right="40" w:firstLine="0"/>
        <w:jc w:val="both"/>
        <w:rPr>
          <w:rFonts w:asciiTheme="minorHAnsi" w:hAnsiTheme="minorHAnsi" w:cstheme="minorHAnsi"/>
          <w:sz w:val="22"/>
          <w:szCs w:val="22"/>
        </w:rPr>
      </w:pPr>
      <w:r>
        <w:rPr>
          <w:rFonts w:asciiTheme="minorHAnsi" w:hAnsiTheme="minorHAnsi" w:cstheme="minorHAnsi"/>
          <w:sz w:val="22"/>
          <w:szCs w:val="22"/>
        </w:rPr>
        <w:t>Naročnik se za dodatne dobave blaga dogovori z dobaviteljem na podlagi ponudbe s specifikacijo dodanega predmetnega blaga, v okviru se ugotovi ali blago ustreza</w:t>
      </w:r>
      <w:r w:rsidRPr="00AB24BC">
        <w:rPr>
          <w:rFonts w:asciiTheme="minorHAnsi" w:hAnsiTheme="minorHAnsi" w:cstheme="minorHAnsi"/>
          <w:sz w:val="22"/>
          <w:szCs w:val="22"/>
        </w:rPr>
        <w:t xml:space="preserve"> </w:t>
      </w:r>
      <w:r>
        <w:rPr>
          <w:rFonts w:asciiTheme="minorHAnsi" w:hAnsiTheme="minorHAnsi" w:cstheme="minorHAnsi"/>
          <w:sz w:val="22"/>
          <w:szCs w:val="22"/>
        </w:rPr>
        <w:t xml:space="preserve">potrebam naročnika in dogovori cena blaga. </w:t>
      </w:r>
    </w:p>
    <w:p w14:paraId="6897E5F4" w14:textId="77777777" w:rsidR="00AD1633" w:rsidRDefault="00AD1633"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5FE47F8C" w14:textId="77777777" w:rsidR="00AD1633" w:rsidRPr="00AD1633" w:rsidRDefault="00AD1633" w:rsidP="00AD1633">
      <w:pPr>
        <w:autoSpaceDE w:val="0"/>
        <w:autoSpaceDN w:val="0"/>
        <w:adjustRightInd w:val="0"/>
        <w:jc w:val="both"/>
        <w:rPr>
          <w:rFonts w:asciiTheme="minorHAnsi" w:hAnsiTheme="minorHAnsi" w:cstheme="minorHAnsi"/>
          <w:sz w:val="22"/>
          <w:szCs w:val="18"/>
        </w:rPr>
      </w:pPr>
      <w:r w:rsidRPr="00AD1633">
        <w:rPr>
          <w:rFonts w:asciiTheme="minorHAnsi" w:hAnsiTheme="minorHAnsi" w:cstheme="minorHAnsi"/>
          <w:sz w:val="22"/>
          <w:szCs w:val="18"/>
        </w:rPr>
        <w:t>Zamenjava blaga, določenega v predračunu, z drugim blagom med izvajanjem naročila ni dovoljena, razen če naročenega blaga ni na tržišču in se dobavitelj z naročnikom predhodno pisno dogovori za dobavo enakovrednega blaga po nespremenjeni ceni.</w:t>
      </w:r>
    </w:p>
    <w:p w14:paraId="5BFE0C4D" w14:textId="77777777" w:rsidR="00AD1633" w:rsidRPr="00AD1633" w:rsidRDefault="00AD1633" w:rsidP="00AD1633">
      <w:pPr>
        <w:autoSpaceDE w:val="0"/>
        <w:autoSpaceDN w:val="0"/>
        <w:adjustRightInd w:val="0"/>
        <w:jc w:val="both"/>
        <w:rPr>
          <w:rFonts w:asciiTheme="minorHAnsi" w:hAnsiTheme="minorHAnsi" w:cstheme="minorHAnsi"/>
          <w:sz w:val="22"/>
          <w:szCs w:val="18"/>
        </w:rPr>
      </w:pPr>
      <w:r w:rsidRPr="00AD1633">
        <w:rPr>
          <w:rFonts w:asciiTheme="minorHAnsi" w:hAnsiTheme="minorHAnsi" w:cstheme="minorHAnsi"/>
          <w:sz w:val="22"/>
          <w:szCs w:val="18"/>
        </w:rPr>
        <w:t>Enakovredno blago drugega proizvajalca ali druge blagovne znamke mora po kakovosti, varnosti, sestavi, namenu uporabe, tehničnih lastnostih in možnostih uporabe v celoti ustrezati zahtevam naročnika, navedenim v popisu oziroma tehnični specifikaciji.</w:t>
      </w:r>
    </w:p>
    <w:p w14:paraId="751ED5EF" w14:textId="77777777" w:rsidR="00AD1633" w:rsidRDefault="00AD1633"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54A22318" w14:textId="77777777" w:rsidR="00AB24BC" w:rsidRDefault="00AB24BC"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3A349AB5" w14:textId="77777777" w:rsidR="00AB24BC" w:rsidRPr="00F01D4B" w:rsidRDefault="00AB24BC" w:rsidP="00AB24BC">
      <w:pPr>
        <w:pStyle w:val="Style9"/>
        <w:shd w:val="clear" w:color="auto" w:fill="auto"/>
        <w:spacing w:before="0" w:line="240" w:lineRule="auto"/>
        <w:ind w:left="40" w:right="40" w:firstLine="0"/>
        <w:jc w:val="both"/>
        <w:rPr>
          <w:rFonts w:asciiTheme="minorHAnsi" w:hAnsiTheme="minorHAnsi" w:cstheme="minorHAnsi"/>
          <w:bCs/>
          <w:color w:val="000000"/>
          <w:sz w:val="22"/>
          <w:szCs w:val="22"/>
        </w:rPr>
      </w:pPr>
      <w:r w:rsidRPr="00F01D4B">
        <w:rPr>
          <w:rFonts w:asciiTheme="minorHAnsi" w:hAnsiTheme="minorHAnsi" w:cstheme="minorHAnsi"/>
          <w:color w:val="000000"/>
          <w:sz w:val="22"/>
          <w:szCs w:val="22"/>
        </w:rPr>
        <w:t>Dobavitelj blaga se obvezuje, da bo blago dobavljal naročniku po predhodnem telefonskem, telefaks ali elektronskem naročilu, v odzivnem času maksimalno dveh (2) del</w:t>
      </w:r>
      <w:r>
        <w:rPr>
          <w:rFonts w:asciiTheme="minorHAnsi" w:hAnsiTheme="minorHAnsi" w:cstheme="minorHAnsi"/>
          <w:color w:val="000000"/>
          <w:sz w:val="22"/>
          <w:szCs w:val="22"/>
        </w:rPr>
        <w:t>o</w:t>
      </w:r>
      <w:r w:rsidRPr="00F01D4B">
        <w:rPr>
          <w:rFonts w:asciiTheme="minorHAnsi" w:hAnsiTheme="minorHAnsi" w:cstheme="minorHAnsi"/>
          <w:color w:val="000000"/>
          <w:sz w:val="22"/>
          <w:szCs w:val="22"/>
        </w:rPr>
        <w:t xml:space="preserve">vnih dneh po prejemu naročila, </w:t>
      </w:r>
      <w:proofErr w:type="spellStart"/>
      <w:r w:rsidRPr="00F01D4B">
        <w:rPr>
          <w:rFonts w:asciiTheme="minorHAnsi" w:hAnsiTheme="minorHAnsi" w:cstheme="minorHAnsi"/>
          <w:b/>
          <w:color w:val="000000"/>
          <w:sz w:val="22"/>
          <w:szCs w:val="22"/>
        </w:rPr>
        <w:t>fco</w:t>
      </w:r>
      <w:proofErr w:type="spellEnd"/>
      <w:r w:rsidRPr="00F01D4B">
        <w:rPr>
          <w:rFonts w:asciiTheme="minorHAnsi" w:hAnsiTheme="minorHAnsi" w:cstheme="minorHAnsi"/>
          <w:b/>
          <w:color w:val="000000"/>
          <w:sz w:val="22"/>
          <w:szCs w:val="22"/>
        </w:rPr>
        <w:t xml:space="preserve"> skladišče naročnika: </w:t>
      </w:r>
      <w:r w:rsidRPr="00F01D4B">
        <w:rPr>
          <w:rFonts w:asciiTheme="minorHAnsi" w:hAnsiTheme="minorHAnsi" w:cstheme="minorHAnsi"/>
          <w:bCs/>
          <w:color w:val="000000"/>
          <w:sz w:val="22"/>
          <w:szCs w:val="22"/>
        </w:rPr>
        <w:t xml:space="preserve">Dom </w:t>
      </w:r>
      <w:proofErr w:type="spellStart"/>
      <w:r w:rsidRPr="00F01D4B">
        <w:rPr>
          <w:rFonts w:asciiTheme="minorHAnsi" w:hAnsiTheme="minorHAnsi" w:cstheme="minorHAnsi"/>
          <w:bCs/>
          <w:color w:val="000000"/>
          <w:sz w:val="22"/>
          <w:szCs w:val="22"/>
        </w:rPr>
        <w:t>Tisje</w:t>
      </w:r>
      <w:proofErr w:type="spellEnd"/>
      <w:r w:rsidRPr="00F01D4B">
        <w:rPr>
          <w:rFonts w:asciiTheme="minorHAnsi" w:hAnsiTheme="minorHAnsi" w:cstheme="minorHAnsi"/>
          <w:bCs/>
          <w:color w:val="000000"/>
          <w:sz w:val="22"/>
          <w:szCs w:val="22"/>
        </w:rPr>
        <w:t>, Črni Potok 13, Šmartno pri Litiji in Enota Litija, Ljubljanska cesta 3, Litija.</w:t>
      </w:r>
    </w:p>
    <w:p w14:paraId="28623FA3" w14:textId="77777777" w:rsidR="00AB24BC" w:rsidRDefault="00AB24BC"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7BBD397F" w14:textId="25B72986" w:rsidR="00AB24BC" w:rsidRPr="00F01D4B" w:rsidRDefault="00AB24BC" w:rsidP="00AB24BC">
      <w:pPr>
        <w:pStyle w:val="Style9"/>
        <w:shd w:val="clear" w:color="auto" w:fill="auto"/>
        <w:spacing w:before="0" w:line="240" w:lineRule="auto"/>
        <w:ind w:left="40" w:right="40" w:firstLine="0"/>
        <w:jc w:val="both"/>
        <w:rPr>
          <w:rFonts w:asciiTheme="minorHAnsi" w:hAnsiTheme="minorHAnsi" w:cstheme="minorHAnsi"/>
          <w:sz w:val="22"/>
          <w:szCs w:val="22"/>
        </w:rPr>
      </w:pPr>
    </w:p>
    <w:p w14:paraId="2087DD57" w14:textId="1F6CB896" w:rsidR="005F4358" w:rsidRPr="00AD1633" w:rsidRDefault="00AD1633" w:rsidP="000F4E68">
      <w:pPr>
        <w:pStyle w:val="Style14"/>
        <w:keepNext/>
        <w:keepLines/>
        <w:numPr>
          <w:ilvl w:val="0"/>
          <w:numId w:val="5"/>
        </w:numPr>
        <w:shd w:val="clear" w:color="auto" w:fill="auto"/>
        <w:tabs>
          <w:tab w:val="left" w:pos="4556"/>
        </w:tabs>
        <w:spacing w:before="0" w:after="0" w:line="240" w:lineRule="auto"/>
        <w:outlineLvl w:val="9"/>
        <w:rPr>
          <w:rFonts w:asciiTheme="minorHAnsi" w:hAnsiTheme="minorHAnsi" w:cstheme="minorHAnsi"/>
          <w:sz w:val="22"/>
          <w:szCs w:val="22"/>
        </w:rPr>
      </w:pPr>
      <w:bookmarkStart w:id="104" w:name="bookmark43"/>
      <w:r>
        <w:rPr>
          <w:rFonts w:asciiTheme="minorHAnsi" w:hAnsiTheme="minorHAnsi" w:cstheme="minorHAnsi"/>
          <w:color w:val="000000"/>
          <w:sz w:val="22"/>
          <w:szCs w:val="22"/>
        </w:rPr>
        <w:t>Č</w:t>
      </w:r>
      <w:r w:rsidR="005F4358" w:rsidRPr="00F01D4B">
        <w:rPr>
          <w:rFonts w:asciiTheme="minorHAnsi" w:hAnsiTheme="minorHAnsi" w:cstheme="minorHAnsi"/>
          <w:color w:val="000000"/>
          <w:sz w:val="22"/>
          <w:szCs w:val="22"/>
        </w:rPr>
        <w:t>len</w:t>
      </w:r>
      <w:bookmarkEnd w:id="104"/>
    </w:p>
    <w:p w14:paraId="17D1C564" w14:textId="4BD3D957" w:rsidR="00AD1633" w:rsidRPr="007F1A89" w:rsidRDefault="00AD1633" w:rsidP="00AD1633">
      <w:pPr>
        <w:pStyle w:val="Style14"/>
        <w:keepNext/>
        <w:keepLines/>
        <w:shd w:val="clear" w:color="auto" w:fill="auto"/>
        <w:tabs>
          <w:tab w:val="left" w:pos="4556"/>
        </w:tabs>
        <w:spacing w:before="0" w:after="0" w:line="240" w:lineRule="auto"/>
        <w:ind w:firstLine="0"/>
        <w:jc w:val="center"/>
        <w:outlineLvl w:val="9"/>
        <w:rPr>
          <w:rFonts w:asciiTheme="minorHAnsi" w:hAnsiTheme="minorHAnsi" w:cstheme="minorHAnsi"/>
          <w:sz w:val="22"/>
          <w:szCs w:val="22"/>
        </w:rPr>
      </w:pPr>
      <w:r>
        <w:rPr>
          <w:rFonts w:asciiTheme="minorHAnsi" w:hAnsiTheme="minorHAnsi" w:cstheme="minorHAnsi"/>
          <w:color w:val="000000"/>
          <w:sz w:val="22"/>
          <w:szCs w:val="22"/>
        </w:rPr>
        <w:t>Vrednost okvirnega sporazuma</w:t>
      </w:r>
    </w:p>
    <w:p w14:paraId="0C470ABC" w14:textId="77777777" w:rsidR="005D754E" w:rsidRPr="00D14C11" w:rsidRDefault="005D754E" w:rsidP="005D754E">
      <w:pPr>
        <w:jc w:val="both"/>
        <w:rPr>
          <w:rFonts w:cs="Arial"/>
          <w:szCs w:val="19"/>
        </w:rPr>
      </w:pPr>
    </w:p>
    <w:p w14:paraId="1C73958E" w14:textId="77777777" w:rsidR="005D754E" w:rsidRPr="005D754E" w:rsidRDefault="005D754E" w:rsidP="005D754E">
      <w:pPr>
        <w:jc w:val="both"/>
        <w:rPr>
          <w:rFonts w:ascii="Calibri" w:hAnsi="Calibri" w:cs="Calibri"/>
          <w:sz w:val="22"/>
          <w:szCs w:val="18"/>
        </w:rPr>
      </w:pPr>
      <w:r w:rsidRPr="005D754E">
        <w:rPr>
          <w:rFonts w:ascii="Calibri" w:hAnsi="Calibri" w:cs="Calibri"/>
          <w:sz w:val="22"/>
          <w:szCs w:val="18"/>
        </w:rPr>
        <w:t xml:space="preserve">Stranki sporazuma soglašata, da znaša ocenjena vrednost javnega naročila: </w:t>
      </w:r>
    </w:p>
    <w:p w14:paraId="193D3876" w14:textId="77777777" w:rsidR="005D754E" w:rsidRPr="005D754E" w:rsidRDefault="005D754E" w:rsidP="005D754E">
      <w:pPr>
        <w:jc w:val="both"/>
        <w:rPr>
          <w:rFonts w:ascii="Calibri" w:hAnsi="Calibri" w:cs="Calibri"/>
          <w:sz w:val="22"/>
          <w:szCs w:val="18"/>
        </w:rPr>
      </w:pPr>
    </w:p>
    <w:tbl>
      <w:tblPr>
        <w:tblStyle w:val="Tabelamrea"/>
        <w:tblW w:w="9322" w:type="dxa"/>
        <w:tblLook w:val="04A0" w:firstRow="1" w:lastRow="0" w:firstColumn="1" w:lastColumn="0" w:noHBand="0" w:noVBand="1"/>
      </w:tblPr>
      <w:tblGrid>
        <w:gridCol w:w="790"/>
        <w:gridCol w:w="2651"/>
        <w:gridCol w:w="2241"/>
        <w:gridCol w:w="1677"/>
        <w:gridCol w:w="1963"/>
      </w:tblGrid>
      <w:tr w:rsidR="005D754E" w:rsidRPr="005D754E" w14:paraId="55A04059" w14:textId="77777777" w:rsidTr="005D44B2">
        <w:tc>
          <w:tcPr>
            <w:tcW w:w="790" w:type="dxa"/>
          </w:tcPr>
          <w:p w14:paraId="5CABD278" w14:textId="77777777" w:rsidR="005D754E" w:rsidRPr="005D754E" w:rsidRDefault="005D754E" w:rsidP="00A17EE9">
            <w:pPr>
              <w:rPr>
                <w:rFonts w:ascii="Calibri" w:hAnsi="Calibri" w:cs="Calibri"/>
                <w:sz w:val="22"/>
                <w:szCs w:val="18"/>
              </w:rPr>
            </w:pPr>
            <w:r w:rsidRPr="005D754E">
              <w:rPr>
                <w:rFonts w:ascii="Calibri" w:hAnsi="Calibri" w:cs="Calibri"/>
                <w:sz w:val="22"/>
                <w:szCs w:val="18"/>
              </w:rPr>
              <w:t xml:space="preserve">Št. sklopa </w:t>
            </w:r>
          </w:p>
        </w:tc>
        <w:tc>
          <w:tcPr>
            <w:tcW w:w="2651" w:type="dxa"/>
          </w:tcPr>
          <w:p w14:paraId="46B629FF" w14:textId="77777777" w:rsidR="005D754E" w:rsidRPr="005D754E" w:rsidRDefault="005D754E" w:rsidP="00A17EE9">
            <w:pPr>
              <w:rPr>
                <w:rFonts w:ascii="Calibri" w:hAnsi="Calibri" w:cs="Calibri"/>
                <w:sz w:val="22"/>
                <w:szCs w:val="18"/>
              </w:rPr>
            </w:pPr>
            <w:r w:rsidRPr="005D754E">
              <w:rPr>
                <w:rFonts w:ascii="Calibri" w:hAnsi="Calibri" w:cs="Calibri"/>
                <w:sz w:val="22"/>
                <w:szCs w:val="18"/>
              </w:rPr>
              <w:t xml:space="preserve">Naziv sklopa </w:t>
            </w:r>
          </w:p>
        </w:tc>
        <w:tc>
          <w:tcPr>
            <w:tcW w:w="2241" w:type="dxa"/>
          </w:tcPr>
          <w:p w14:paraId="557604C3" w14:textId="77777777" w:rsidR="005D754E" w:rsidRPr="005D754E" w:rsidRDefault="005D754E" w:rsidP="00A17EE9">
            <w:pPr>
              <w:rPr>
                <w:rFonts w:ascii="Calibri" w:hAnsi="Calibri" w:cs="Calibri"/>
                <w:sz w:val="22"/>
                <w:szCs w:val="18"/>
              </w:rPr>
            </w:pPr>
            <w:r w:rsidRPr="005D754E">
              <w:rPr>
                <w:rFonts w:ascii="Calibri" w:hAnsi="Calibri" w:cs="Calibri"/>
                <w:sz w:val="22"/>
                <w:szCs w:val="18"/>
              </w:rPr>
              <w:t xml:space="preserve">Vrednost v EUR brez DDV  </w:t>
            </w:r>
          </w:p>
        </w:tc>
        <w:tc>
          <w:tcPr>
            <w:tcW w:w="1677" w:type="dxa"/>
          </w:tcPr>
          <w:p w14:paraId="2BA1809C" w14:textId="77777777" w:rsidR="005D754E" w:rsidRPr="005D754E" w:rsidRDefault="005D754E" w:rsidP="00A17EE9">
            <w:pPr>
              <w:rPr>
                <w:rFonts w:ascii="Calibri" w:hAnsi="Calibri" w:cs="Calibri"/>
                <w:sz w:val="22"/>
                <w:szCs w:val="18"/>
              </w:rPr>
            </w:pPr>
            <w:r w:rsidRPr="005D754E">
              <w:rPr>
                <w:rFonts w:ascii="Calibri" w:hAnsi="Calibri" w:cs="Calibri"/>
                <w:sz w:val="22"/>
                <w:szCs w:val="18"/>
              </w:rPr>
              <w:t xml:space="preserve">DDV </w:t>
            </w:r>
          </w:p>
        </w:tc>
        <w:tc>
          <w:tcPr>
            <w:tcW w:w="1963" w:type="dxa"/>
          </w:tcPr>
          <w:p w14:paraId="6DCFBD5B" w14:textId="77777777" w:rsidR="005D754E" w:rsidRPr="005D754E" w:rsidRDefault="005D754E" w:rsidP="00A17EE9">
            <w:pPr>
              <w:rPr>
                <w:rFonts w:ascii="Calibri" w:hAnsi="Calibri" w:cs="Calibri"/>
                <w:sz w:val="22"/>
                <w:szCs w:val="18"/>
              </w:rPr>
            </w:pPr>
            <w:r w:rsidRPr="005D754E">
              <w:rPr>
                <w:rFonts w:ascii="Calibri" w:hAnsi="Calibri" w:cs="Calibri"/>
                <w:sz w:val="22"/>
                <w:szCs w:val="18"/>
              </w:rPr>
              <w:t xml:space="preserve">Vrednost v EUR z DDV </w:t>
            </w:r>
          </w:p>
        </w:tc>
      </w:tr>
      <w:tr w:rsidR="005D754E" w:rsidRPr="005D754E" w14:paraId="5DF532A2" w14:textId="77777777" w:rsidTr="005D44B2">
        <w:tc>
          <w:tcPr>
            <w:tcW w:w="790" w:type="dxa"/>
          </w:tcPr>
          <w:p w14:paraId="7FD16C92" w14:textId="77777777" w:rsidR="005D754E" w:rsidRPr="005D754E" w:rsidRDefault="005D754E" w:rsidP="00A17EE9">
            <w:pPr>
              <w:rPr>
                <w:rFonts w:ascii="Calibri" w:hAnsi="Calibri" w:cs="Calibri"/>
                <w:sz w:val="22"/>
                <w:szCs w:val="18"/>
              </w:rPr>
            </w:pPr>
          </w:p>
        </w:tc>
        <w:tc>
          <w:tcPr>
            <w:tcW w:w="2651" w:type="dxa"/>
          </w:tcPr>
          <w:p w14:paraId="203F1FDE" w14:textId="77777777" w:rsidR="005D754E" w:rsidRPr="005D754E" w:rsidRDefault="005D754E" w:rsidP="00A17EE9">
            <w:pPr>
              <w:rPr>
                <w:rFonts w:ascii="Calibri" w:hAnsi="Calibri" w:cs="Calibri"/>
                <w:sz w:val="22"/>
                <w:szCs w:val="18"/>
              </w:rPr>
            </w:pPr>
          </w:p>
        </w:tc>
        <w:tc>
          <w:tcPr>
            <w:tcW w:w="2241" w:type="dxa"/>
          </w:tcPr>
          <w:p w14:paraId="30B640D2" w14:textId="77777777" w:rsidR="005D754E" w:rsidRPr="005D754E" w:rsidRDefault="005D754E" w:rsidP="00A17EE9">
            <w:pPr>
              <w:rPr>
                <w:rFonts w:ascii="Calibri" w:hAnsi="Calibri" w:cs="Calibri"/>
                <w:sz w:val="22"/>
                <w:szCs w:val="18"/>
              </w:rPr>
            </w:pPr>
          </w:p>
        </w:tc>
        <w:tc>
          <w:tcPr>
            <w:tcW w:w="1677" w:type="dxa"/>
          </w:tcPr>
          <w:p w14:paraId="5AE18277" w14:textId="77777777" w:rsidR="005D754E" w:rsidRPr="005D754E" w:rsidRDefault="005D754E" w:rsidP="00A17EE9">
            <w:pPr>
              <w:rPr>
                <w:rFonts w:ascii="Calibri" w:hAnsi="Calibri" w:cs="Calibri"/>
                <w:sz w:val="22"/>
                <w:szCs w:val="18"/>
              </w:rPr>
            </w:pPr>
          </w:p>
        </w:tc>
        <w:tc>
          <w:tcPr>
            <w:tcW w:w="1963" w:type="dxa"/>
          </w:tcPr>
          <w:p w14:paraId="185708B1" w14:textId="77777777" w:rsidR="005D754E" w:rsidRPr="005D754E" w:rsidRDefault="005D754E" w:rsidP="00A17EE9">
            <w:pPr>
              <w:rPr>
                <w:rFonts w:ascii="Calibri" w:hAnsi="Calibri" w:cs="Calibri"/>
                <w:sz w:val="22"/>
                <w:szCs w:val="18"/>
              </w:rPr>
            </w:pPr>
          </w:p>
        </w:tc>
      </w:tr>
      <w:tr w:rsidR="005D44B2" w:rsidRPr="005D754E" w14:paraId="3069268F" w14:textId="77777777" w:rsidTr="005D44B2">
        <w:tc>
          <w:tcPr>
            <w:tcW w:w="790" w:type="dxa"/>
          </w:tcPr>
          <w:p w14:paraId="15A366E0" w14:textId="77777777" w:rsidR="005D44B2" w:rsidRPr="005D754E" w:rsidRDefault="005D44B2" w:rsidP="00A17EE9">
            <w:pPr>
              <w:rPr>
                <w:rFonts w:ascii="Calibri" w:hAnsi="Calibri" w:cs="Calibri"/>
                <w:sz w:val="22"/>
                <w:szCs w:val="18"/>
              </w:rPr>
            </w:pPr>
          </w:p>
        </w:tc>
        <w:tc>
          <w:tcPr>
            <w:tcW w:w="2651" w:type="dxa"/>
          </w:tcPr>
          <w:p w14:paraId="38AE5134" w14:textId="77777777" w:rsidR="005D44B2" w:rsidRPr="005D754E" w:rsidRDefault="005D44B2" w:rsidP="00A17EE9">
            <w:pPr>
              <w:rPr>
                <w:rFonts w:ascii="Calibri" w:hAnsi="Calibri" w:cs="Calibri"/>
                <w:sz w:val="22"/>
                <w:szCs w:val="18"/>
              </w:rPr>
            </w:pPr>
          </w:p>
        </w:tc>
        <w:tc>
          <w:tcPr>
            <w:tcW w:w="2241" w:type="dxa"/>
          </w:tcPr>
          <w:p w14:paraId="126E09B7" w14:textId="77777777" w:rsidR="005D44B2" w:rsidRPr="005D754E" w:rsidRDefault="005D44B2" w:rsidP="00A17EE9">
            <w:pPr>
              <w:rPr>
                <w:rFonts w:ascii="Calibri" w:hAnsi="Calibri" w:cs="Calibri"/>
                <w:sz w:val="22"/>
                <w:szCs w:val="18"/>
              </w:rPr>
            </w:pPr>
          </w:p>
        </w:tc>
        <w:tc>
          <w:tcPr>
            <w:tcW w:w="1677" w:type="dxa"/>
          </w:tcPr>
          <w:p w14:paraId="22777272" w14:textId="3DCE8E1E" w:rsidR="005D44B2" w:rsidRPr="005D754E" w:rsidRDefault="005D44B2" w:rsidP="00A17EE9">
            <w:pPr>
              <w:rPr>
                <w:rFonts w:ascii="Calibri" w:hAnsi="Calibri" w:cs="Calibri"/>
                <w:sz w:val="22"/>
                <w:szCs w:val="18"/>
              </w:rPr>
            </w:pPr>
            <w:r>
              <w:rPr>
                <w:rFonts w:ascii="Calibri" w:hAnsi="Calibri" w:cs="Calibri"/>
                <w:sz w:val="22"/>
                <w:szCs w:val="18"/>
              </w:rPr>
              <w:t>SKUPAJ</w:t>
            </w:r>
          </w:p>
        </w:tc>
        <w:tc>
          <w:tcPr>
            <w:tcW w:w="1963" w:type="dxa"/>
          </w:tcPr>
          <w:p w14:paraId="5B6E4565" w14:textId="77777777" w:rsidR="005D44B2" w:rsidRPr="005D754E" w:rsidRDefault="005D44B2" w:rsidP="00A17EE9">
            <w:pPr>
              <w:rPr>
                <w:rFonts w:ascii="Calibri" w:hAnsi="Calibri" w:cs="Calibri"/>
                <w:sz w:val="22"/>
                <w:szCs w:val="18"/>
              </w:rPr>
            </w:pPr>
          </w:p>
        </w:tc>
      </w:tr>
    </w:tbl>
    <w:p w14:paraId="22A463DE" w14:textId="77777777" w:rsidR="005D754E" w:rsidRPr="00C60870" w:rsidRDefault="005D754E" w:rsidP="005D754E">
      <w:pPr>
        <w:jc w:val="both"/>
        <w:rPr>
          <w:rFonts w:cs="Arial"/>
          <w:sz w:val="22"/>
          <w:szCs w:val="22"/>
        </w:rPr>
      </w:pPr>
    </w:p>
    <w:p w14:paraId="17980E86" w14:textId="2B630F9D" w:rsidR="005D754E" w:rsidRPr="00C60870" w:rsidRDefault="005D754E" w:rsidP="005D754E">
      <w:pPr>
        <w:jc w:val="both"/>
        <w:rPr>
          <w:rFonts w:asciiTheme="minorHAnsi" w:hAnsiTheme="minorHAnsi" w:cstheme="minorHAnsi"/>
          <w:sz w:val="22"/>
          <w:szCs w:val="22"/>
        </w:rPr>
      </w:pPr>
      <w:r w:rsidRPr="00C60870">
        <w:rPr>
          <w:rFonts w:asciiTheme="minorHAnsi" w:hAnsiTheme="minorHAnsi" w:cstheme="minorHAnsi"/>
          <w:sz w:val="22"/>
          <w:szCs w:val="22"/>
        </w:rPr>
        <w:t xml:space="preserve">Ocenjena vrednost okvirnega sporazuma je izračunana na podlagi okvirnih vrednosti, ki jih je dobavitelj navedel v Predračunu in Ponudbi, ter obdobja veljavnosti okvirnega sporazuma. </w:t>
      </w:r>
    </w:p>
    <w:p w14:paraId="3F71DA1C" w14:textId="77777777" w:rsidR="005D754E" w:rsidRPr="00C60870" w:rsidRDefault="005D754E" w:rsidP="005D754E">
      <w:pPr>
        <w:jc w:val="both"/>
        <w:rPr>
          <w:sz w:val="22"/>
          <w:szCs w:val="22"/>
        </w:rPr>
      </w:pPr>
    </w:p>
    <w:p w14:paraId="0DC93D31" w14:textId="77777777" w:rsidR="005D754E" w:rsidRPr="00C60870" w:rsidRDefault="005D754E" w:rsidP="005D754E">
      <w:pPr>
        <w:jc w:val="both"/>
        <w:rPr>
          <w:rFonts w:asciiTheme="minorHAnsi" w:hAnsiTheme="minorHAnsi" w:cstheme="minorHAnsi"/>
          <w:sz w:val="22"/>
          <w:szCs w:val="22"/>
        </w:rPr>
      </w:pPr>
      <w:r w:rsidRPr="00C60870">
        <w:rPr>
          <w:rFonts w:asciiTheme="minorHAnsi" w:hAnsiTheme="minorHAnsi" w:cstheme="minorHAnsi"/>
          <w:sz w:val="22"/>
          <w:szCs w:val="22"/>
        </w:rPr>
        <w:t>Dobavitelj na podlagi podpisa tega okvirnega sporazuma zagotavlja, da je pri izračunu okvirne vrednosti upošteval vse okoliščine in dejstva, ki vplivajo na oblikovanje ponudbene vrednosti.</w:t>
      </w:r>
    </w:p>
    <w:p w14:paraId="0D4B1723" w14:textId="77777777" w:rsidR="007F1A89" w:rsidRPr="007F1A89" w:rsidRDefault="007F1A89" w:rsidP="004422A8">
      <w:pPr>
        <w:pStyle w:val="Telobesedila"/>
        <w:spacing w:after="0" w:line="276" w:lineRule="auto"/>
        <w:rPr>
          <w:rFonts w:asciiTheme="minorHAnsi" w:hAnsiTheme="minorHAnsi" w:cstheme="minorHAnsi"/>
          <w:sz w:val="22"/>
          <w:szCs w:val="22"/>
        </w:rPr>
      </w:pPr>
    </w:p>
    <w:p w14:paraId="7DD5D784" w14:textId="77777777" w:rsidR="006B1DCD" w:rsidRPr="00F01D4B" w:rsidRDefault="006B1DCD" w:rsidP="00AB24BC">
      <w:pPr>
        <w:pStyle w:val="Style9"/>
        <w:shd w:val="clear" w:color="auto" w:fill="auto"/>
        <w:spacing w:before="0" w:line="240" w:lineRule="auto"/>
        <w:ind w:right="40" w:firstLine="0"/>
        <w:jc w:val="both"/>
        <w:rPr>
          <w:rFonts w:asciiTheme="minorHAnsi" w:hAnsiTheme="minorHAnsi" w:cstheme="minorHAnsi"/>
          <w:sz w:val="22"/>
          <w:szCs w:val="22"/>
        </w:rPr>
      </w:pPr>
    </w:p>
    <w:p w14:paraId="5009F10A" w14:textId="77777777" w:rsidR="006B1DCD" w:rsidRPr="00F01D4B" w:rsidRDefault="006B1DCD" w:rsidP="004422A8">
      <w:pPr>
        <w:pStyle w:val="Style9"/>
        <w:shd w:val="clear" w:color="auto" w:fill="auto"/>
        <w:spacing w:before="0" w:line="240" w:lineRule="auto"/>
        <w:ind w:left="40" w:right="40" w:firstLine="0"/>
        <w:jc w:val="both"/>
        <w:rPr>
          <w:rFonts w:asciiTheme="minorHAnsi" w:hAnsiTheme="minorHAnsi" w:cstheme="minorHAnsi"/>
          <w:color w:val="000000"/>
          <w:sz w:val="22"/>
          <w:szCs w:val="22"/>
        </w:rPr>
      </w:pPr>
      <w:bookmarkStart w:id="105" w:name="bookmark45"/>
    </w:p>
    <w:p w14:paraId="2870F289" w14:textId="77777777" w:rsidR="006B1DCD" w:rsidRPr="00F01D4B" w:rsidRDefault="005F4358" w:rsidP="000F4E68">
      <w:pPr>
        <w:pStyle w:val="Style14"/>
        <w:keepNext/>
        <w:keepLines/>
        <w:numPr>
          <w:ilvl w:val="0"/>
          <w:numId w:val="5"/>
        </w:numPr>
        <w:shd w:val="clear" w:color="auto" w:fill="auto"/>
        <w:spacing w:before="0" w:after="0" w:line="240" w:lineRule="auto"/>
        <w:ind w:right="-21"/>
        <w:outlineLvl w:val="9"/>
        <w:rPr>
          <w:rFonts w:asciiTheme="minorHAnsi" w:hAnsiTheme="minorHAnsi" w:cstheme="minorHAnsi"/>
          <w:color w:val="000000"/>
          <w:sz w:val="22"/>
          <w:szCs w:val="22"/>
        </w:rPr>
      </w:pPr>
      <w:r w:rsidRPr="00F01D4B">
        <w:rPr>
          <w:rFonts w:asciiTheme="minorHAnsi" w:hAnsiTheme="minorHAnsi" w:cstheme="minorHAnsi"/>
          <w:color w:val="000000"/>
          <w:sz w:val="22"/>
          <w:szCs w:val="22"/>
        </w:rPr>
        <w:t>člen</w:t>
      </w:r>
    </w:p>
    <w:p w14:paraId="10154CD0" w14:textId="066667A1" w:rsidR="005F4358" w:rsidRDefault="00347D4F" w:rsidP="004422A8">
      <w:pPr>
        <w:pStyle w:val="Style14"/>
        <w:keepNext/>
        <w:keepLines/>
        <w:shd w:val="clear" w:color="auto" w:fill="auto"/>
        <w:spacing w:before="0" w:after="0" w:line="240" w:lineRule="auto"/>
        <w:ind w:right="-21" w:firstLine="0"/>
        <w:jc w:val="center"/>
        <w:outlineLvl w:val="9"/>
        <w:rPr>
          <w:rFonts w:asciiTheme="minorHAnsi" w:hAnsiTheme="minorHAnsi" w:cstheme="minorHAnsi"/>
          <w:color w:val="000000"/>
          <w:sz w:val="22"/>
          <w:szCs w:val="22"/>
        </w:rPr>
      </w:pPr>
      <w:r>
        <w:rPr>
          <w:rFonts w:asciiTheme="minorHAnsi" w:hAnsiTheme="minorHAnsi" w:cstheme="minorHAnsi"/>
          <w:color w:val="000000"/>
          <w:sz w:val="22"/>
          <w:szCs w:val="22"/>
        </w:rPr>
        <w:t>Cena in n</w:t>
      </w:r>
      <w:r w:rsidR="005F4358" w:rsidRPr="00F01D4B">
        <w:rPr>
          <w:rFonts w:asciiTheme="minorHAnsi" w:hAnsiTheme="minorHAnsi" w:cstheme="minorHAnsi"/>
          <w:color w:val="000000"/>
          <w:sz w:val="22"/>
          <w:szCs w:val="22"/>
        </w:rPr>
        <w:t>ačin plačila</w:t>
      </w:r>
      <w:bookmarkEnd w:id="105"/>
    </w:p>
    <w:p w14:paraId="21A23D18" w14:textId="77777777" w:rsidR="005B61CD" w:rsidRPr="00F01D4B" w:rsidRDefault="005B61CD" w:rsidP="004422A8">
      <w:pPr>
        <w:pStyle w:val="Style14"/>
        <w:keepNext/>
        <w:keepLines/>
        <w:shd w:val="clear" w:color="auto" w:fill="auto"/>
        <w:spacing w:before="0" w:after="0" w:line="240" w:lineRule="auto"/>
        <w:ind w:right="-21" w:firstLine="0"/>
        <w:jc w:val="center"/>
        <w:outlineLvl w:val="9"/>
        <w:rPr>
          <w:rFonts w:asciiTheme="minorHAnsi" w:hAnsiTheme="minorHAnsi" w:cstheme="minorHAnsi"/>
          <w:sz w:val="22"/>
          <w:szCs w:val="22"/>
        </w:rPr>
      </w:pPr>
    </w:p>
    <w:p w14:paraId="7D80859F" w14:textId="201BF1EF" w:rsidR="00E10938" w:rsidRPr="00C60870" w:rsidRDefault="00E10938" w:rsidP="00E10938">
      <w:pPr>
        <w:pStyle w:val="Style9"/>
        <w:shd w:val="clear" w:color="auto" w:fill="auto"/>
        <w:spacing w:before="0" w:line="240" w:lineRule="auto"/>
        <w:ind w:left="40" w:right="20" w:firstLine="0"/>
        <w:jc w:val="both"/>
        <w:rPr>
          <w:rFonts w:ascii="Calibri" w:hAnsi="Calibri" w:cs="Calibri"/>
          <w:color w:val="000000"/>
          <w:sz w:val="22"/>
          <w:szCs w:val="22"/>
        </w:rPr>
      </w:pPr>
      <w:r w:rsidRPr="00C60870">
        <w:rPr>
          <w:rFonts w:ascii="Calibri" w:hAnsi="Calibri" w:cs="Calibri"/>
          <w:color w:val="000000"/>
          <w:sz w:val="22"/>
          <w:szCs w:val="22"/>
        </w:rPr>
        <w:t>Cene, ki jih ponudi stranka (dobavitelj) iz ponudbenega predračuna so fiksne za obdobje štiriindvajset mesecev po sklenitvi tega okvirnega sporazuma.</w:t>
      </w:r>
    </w:p>
    <w:p w14:paraId="46931EBF" w14:textId="77777777" w:rsidR="00E10938" w:rsidRPr="00C60870" w:rsidRDefault="00E10938" w:rsidP="00E10938">
      <w:pPr>
        <w:pStyle w:val="Style9"/>
        <w:shd w:val="clear" w:color="auto" w:fill="auto"/>
        <w:spacing w:before="0" w:line="240" w:lineRule="auto"/>
        <w:ind w:left="40" w:right="20" w:firstLine="0"/>
        <w:jc w:val="both"/>
        <w:rPr>
          <w:rFonts w:ascii="Calibri" w:hAnsi="Calibri" w:cs="Calibri"/>
          <w:sz w:val="22"/>
          <w:szCs w:val="22"/>
        </w:rPr>
      </w:pPr>
    </w:p>
    <w:p w14:paraId="150F5424" w14:textId="77777777" w:rsidR="00E10938" w:rsidRPr="00C60870" w:rsidRDefault="00E10938" w:rsidP="00E10938">
      <w:pPr>
        <w:pStyle w:val="Style9"/>
        <w:shd w:val="clear" w:color="auto" w:fill="auto"/>
        <w:spacing w:before="0" w:line="240" w:lineRule="auto"/>
        <w:ind w:left="40" w:right="20" w:firstLine="0"/>
        <w:jc w:val="both"/>
        <w:rPr>
          <w:rFonts w:ascii="Calibri" w:hAnsi="Calibri" w:cs="Calibri"/>
          <w:color w:val="000000"/>
          <w:sz w:val="22"/>
          <w:szCs w:val="22"/>
        </w:rPr>
      </w:pPr>
      <w:r w:rsidRPr="00C60870">
        <w:rPr>
          <w:rFonts w:ascii="Calibri" w:hAnsi="Calibri" w:cs="Calibri"/>
          <w:color w:val="000000"/>
          <w:sz w:val="22"/>
          <w:szCs w:val="22"/>
        </w:rPr>
        <w:t>Če stranka (dobavitelj) prodaja blago po akcijskih cenah v določenih obdobjih oziroma znižanih cenah, ki so ugodnejše od cen iz ponudbenega predračuna, mora naročnika o tem pisno seznaniti in mu ponuditi blago po teh cenah.</w:t>
      </w:r>
    </w:p>
    <w:p w14:paraId="6585E287" w14:textId="77777777" w:rsidR="00E10938" w:rsidRPr="00C60870" w:rsidRDefault="00E10938" w:rsidP="00E10938">
      <w:pPr>
        <w:pStyle w:val="Style9"/>
        <w:shd w:val="clear" w:color="auto" w:fill="auto"/>
        <w:spacing w:before="0" w:line="240" w:lineRule="auto"/>
        <w:ind w:left="40" w:right="20" w:firstLine="0"/>
        <w:jc w:val="both"/>
        <w:rPr>
          <w:rFonts w:ascii="Calibri" w:hAnsi="Calibri" w:cs="Calibri"/>
          <w:color w:val="000000"/>
          <w:sz w:val="22"/>
          <w:szCs w:val="22"/>
        </w:rPr>
      </w:pPr>
    </w:p>
    <w:p w14:paraId="0BE3FD1D" w14:textId="06D5A778" w:rsidR="00E10938" w:rsidRPr="00C60870" w:rsidRDefault="00E10938" w:rsidP="00E10938">
      <w:pPr>
        <w:pStyle w:val="Style9"/>
        <w:shd w:val="clear" w:color="auto" w:fill="auto"/>
        <w:spacing w:before="0" w:line="240" w:lineRule="auto"/>
        <w:ind w:left="40" w:right="20" w:firstLine="0"/>
        <w:jc w:val="both"/>
        <w:rPr>
          <w:rFonts w:ascii="Calibri" w:hAnsi="Calibri" w:cs="Calibri"/>
          <w:color w:val="000000"/>
          <w:sz w:val="22"/>
          <w:szCs w:val="22"/>
        </w:rPr>
      </w:pPr>
      <w:r w:rsidRPr="00C60870">
        <w:rPr>
          <w:rFonts w:ascii="Calibri" w:hAnsi="Calibri" w:cs="Calibri"/>
          <w:color w:val="000000"/>
          <w:sz w:val="22"/>
          <w:szCs w:val="22"/>
        </w:rPr>
        <w:t>V primeru spremembe zakona, ki ureja davek na dodano vrednost, s katerim se spremeni davčna stopnja za vrste blaga iz ponudbe</w:t>
      </w:r>
      <w:r w:rsidR="00D26169" w:rsidRPr="00C60870">
        <w:rPr>
          <w:rFonts w:ascii="Calibri" w:hAnsi="Calibri" w:cs="Calibri"/>
          <w:color w:val="000000"/>
          <w:sz w:val="22"/>
          <w:szCs w:val="22"/>
        </w:rPr>
        <w:t xml:space="preserve"> </w:t>
      </w:r>
      <w:r w:rsidRPr="00C60870">
        <w:rPr>
          <w:rFonts w:ascii="Calibri" w:hAnsi="Calibri" w:cs="Calibri"/>
          <w:color w:val="000000"/>
          <w:sz w:val="22"/>
          <w:szCs w:val="22"/>
        </w:rPr>
        <w:t>v času trajanja pogodbe, se lahko cene iz ponudbe korigirajo</w:t>
      </w:r>
      <w:r w:rsidR="00D26169" w:rsidRPr="00C60870">
        <w:rPr>
          <w:rFonts w:ascii="Calibri" w:hAnsi="Calibri" w:cs="Calibri"/>
          <w:color w:val="000000"/>
          <w:sz w:val="22"/>
          <w:szCs w:val="22"/>
        </w:rPr>
        <w:t xml:space="preserve"> v višini davčne spremembe. </w:t>
      </w:r>
    </w:p>
    <w:p w14:paraId="374B49ED" w14:textId="77777777" w:rsidR="00D26169" w:rsidRPr="00C60870" w:rsidRDefault="00D26169" w:rsidP="00E10938">
      <w:pPr>
        <w:pStyle w:val="Style9"/>
        <w:shd w:val="clear" w:color="auto" w:fill="auto"/>
        <w:spacing w:before="0" w:line="240" w:lineRule="auto"/>
        <w:ind w:left="40" w:right="20" w:firstLine="0"/>
        <w:jc w:val="both"/>
        <w:rPr>
          <w:rFonts w:ascii="Calibri" w:hAnsi="Calibri" w:cs="Calibri"/>
          <w:color w:val="000000"/>
          <w:sz w:val="22"/>
          <w:szCs w:val="22"/>
        </w:rPr>
      </w:pPr>
    </w:p>
    <w:p w14:paraId="1E52D138" w14:textId="71BC13B0" w:rsidR="00D26169" w:rsidRPr="00CA597B" w:rsidRDefault="00D26169" w:rsidP="00E10938">
      <w:pPr>
        <w:pStyle w:val="Style9"/>
        <w:shd w:val="clear" w:color="auto" w:fill="auto"/>
        <w:spacing w:before="0" w:line="240" w:lineRule="auto"/>
        <w:ind w:left="40" w:right="20" w:firstLine="0"/>
        <w:jc w:val="both"/>
        <w:rPr>
          <w:rFonts w:asciiTheme="minorHAnsi" w:hAnsiTheme="minorHAnsi" w:cstheme="minorHAnsi"/>
          <w:color w:val="000000"/>
          <w:sz w:val="22"/>
          <w:szCs w:val="22"/>
        </w:rPr>
      </w:pPr>
      <w:r w:rsidRPr="00CA597B">
        <w:rPr>
          <w:rFonts w:asciiTheme="minorHAnsi" w:hAnsiTheme="minorHAnsi" w:cstheme="minorHAnsi"/>
          <w:color w:val="000000"/>
          <w:sz w:val="22"/>
          <w:szCs w:val="22"/>
        </w:rPr>
        <w:t xml:space="preserve">Stranke okvirnega sporazuma bodo cene artiklov iz Predračuna lahko spremenile le ob soglasju naročnika. Naročnik bo pisno soglasje za spremembo maksimalnih cen izbranemu ponudniku izdal na njegov predhodni pisni predlog, in sicer le zaradi regulacije cen, v skladu s predpisom, ki ureja način valorizacije denarnih obveznosti v večletnih pogodbah javnega sektorja. </w:t>
      </w:r>
    </w:p>
    <w:p w14:paraId="081B98E3" w14:textId="77777777" w:rsidR="00E10938" w:rsidRDefault="00E10938" w:rsidP="00E10938">
      <w:pPr>
        <w:pStyle w:val="Style9"/>
        <w:shd w:val="clear" w:color="auto" w:fill="auto"/>
        <w:spacing w:before="0" w:line="240" w:lineRule="auto"/>
        <w:ind w:left="40" w:right="20" w:firstLine="0"/>
        <w:jc w:val="both"/>
        <w:rPr>
          <w:rFonts w:ascii="Calibri Light" w:hAnsi="Calibri Light" w:cs="Calibri Light"/>
          <w:sz w:val="22"/>
          <w:szCs w:val="22"/>
        </w:rPr>
      </w:pPr>
    </w:p>
    <w:p w14:paraId="32E751C8" w14:textId="77777777" w:rsidR="00C60870" w:rsidRPr="00C60870" w:rsidRDefault="00C60870" w:rsidP="00C60870">
      <w:pPr>
        <w:autoSpaceDE w:val="0"/>
        <w:autoSpaceDN w:val="0"/>
        <w:adjustRightInd w:val="0"/>
        <w:jc w:val="both"/>
        <w:rPr>
          <w:rFonts w:ascii="Calibri" w:hAnsi="Calibri" w:cs="Calibri"/>
          <w:noProof/>
          <w:sz w:val="22"/>
          <w:szCs w:val="22"/>
        </w:rPr>
      </w:pPr>
      <w:r w:rsidRPr="00C60870">
        <w:rPr>
          <w:rFonts w:ascii="Calibri" w:hAnsi="Calibri" w:cs="Calibri"/>
          <w:sz w:val="22"/>
          <w:szCs w:val="22"/>
        </w:rPr>
        <w:t>Dobavitelj izstavi naročniku e-račun za dobavljeno blago skladno z veljavnimi predpisi. Račun mora biti strukturiran po sklopih oziroma po posameznih dobavah in se mora sklicevati na številko okvirnega sporazuma oziroma naročila, kadar je to potrebno za identifikacijo dobave.</w:t>
      </w:r>
    </w:p>
    <w:p w14:paraId="6F3946B0" w14:textId="77777777" w:rsidR="00C60870" w:rsidRPr="00C60870" w:rsidRDefault="00C60870" w:rsidP="00C60870">
      <w:pPr>
        <w:jc w:val="both"/>
        <w:rPr>
          <w:rFonts w:ascii="Calibri" w:hAnsi="Calibri" w:cs="Calibri"/>
          <w:sz w:val="22"/>
          <w:szCs w:val="22"/>
        </w:rPr>
      </w:pPr>
    </w:p>
    <w:p w14:paraId="0359B066" w14:textId="77777777" w:rsidR="00C60870" w:rsidRPr="00C60870" w:rsidRDefault="00C60870" w:rsidP="00C60870">
      <w:pPr>
        <w:jc w:val="both"/>
        <w:rPr>
          <w:rFonts w:ascii="Calibri" w:hAnsi="Calibri" w:cs="Calibri"/>
          <w:sz w:val="22"/>
          <w:szCs w:val="22"/>
        </w:rPr>
      </w:pPr>
      <w:r w:rsidRPr="00C60870">
        <w:rPr>
          <w:rFonts w:ascii="Calibri" w:hAnsi="Calibri" w:cs="Calibri"/>
          <w:sz w:val="22"/>
          <w:szCs w:val="22"/>
        </w:rPr>
        <w:t>Kadar se izvedejo dobave, katerim naročnik oporeka in še teče reklamacijski postopek, je dobavitelj dolžan izstaviti e-račun za potrjene dobave preteklega meseca, za preostale pa počakati na razrešitev reklamacije.</w:t>
      </w:r>
    </w:p>
    <w:p w14:paraId="22D0E03F" w14:textId="77777777" w:rsidR="00C60870" w:rsidRPr="00C60870" w:rsidRDefault="00C60870" w:rsidP="00C60870">
      <w:pPr>
        <w:jc w:val="both"/>
        <w:rPr>
          <w:rFonts w:ascii="Calibri" w:hAnsi="Calibri" w:cs="Calibri"/>
          <w:sz w:val="22"/>
          <w:szCs w:val="22"/>
        </w:rPr>
      </w:pPr>
    </w:p>
    <w:p w14:paraId="4237844A" w14:textId="77777777" w:rsidR="00C60870" w:rsidRPr="00C60870" w:rsidRDefault="00C60870" w:rsidP="00C60870">
      <w:pPr>
        <w:jc w:val="both"/>
        <w:rPr>
          <w:rFonts w:ascii="Calibri" w:hAnsi="Calibri" w:cs="Calibri"/>
          <w:sz w:val="22"/>
          <w:szCs w:val="22"/>
        </w:rPr>
      </w:pPr>
      <w:r w:rsidRPr="00C60870">
        <w:rPr>
          <w:rFonts w:ascii="Calibri" w:hAnsi="Calibri" w:cs="Calibri"/>
          <w:sz w:val="22"/>
          <w:szCs w:val="22"/>
        </w:rPr>
        <w:t>ZOPSPU-1 zavezuje proračunske uporabnike k obveznemu prejemanju e-računov po predpisani poti.</w:t>
      </w:r>
    </w:p>
    <w:p w14:paraId="66DAD596" w14:textId="77777777" w:rsidR="00C60870" w:rsidRPr="00C60870" w:rsidRDefault="00C60870" w:rsidP="00C60870">
      <w:pPr>
        <w:jc w:val="both"/>
        <w:rPr>
          <w:rFonts w:ascii="Calibri" w:hAnsi="Calibri" w:cs="Calibri"/>
          <w:sz w:val="22"/>
          <w:szCs w:val="22"/>
        </w:rPr>
      </w:pPr>
    </w:p>
    <w:p w14:paraId="7440B900" w14:textId="77777777" w:rsidR="00C60870" w:rsidRPr="00C60870" w:rsidRDefault="00C60870" w:rsidP="00C60870">
      <w:pPr>
        <w:jc w:val="both"/>
        <w:rPr>
          <w:rFonts w:ascii="Calibri" w:hAnsi="Calibri" w:cs="Calibri"/>
          <w:sz w:val="22"/>
          <w:szCs w:val="22"/>
        </w:rPr>
      </w:pPr>
      <w:r w:rsidRPr="00C60870">
        <w:rPr>
          <w:rFonts w:ascii="Calibri" w:hAnsi="Calibri" w:cs="Calibri"/>
          <w:sz w:val="22"/>
          <w:szCs w:val="22"/>
        </w:rPr>
        <w:t xml:space="preserve">Naročnik se obvezuje pravilno in popolno izstavljen e-račun poravnati v roku 30 dni od dneva prejema e-računa. V primeru zamude je dobavitelj upravičen do obračuna zakonskih zamudnih obresti. </w:t>
      </w:r>
    </w:p>
    <w:p w14:paraId="72062936" w14:textId="77777777" w:rsidR="00C60870" w:rsidRPr="00C60870" w:rsidRDefault="00C60870" w:rsidP="00C60870">
      <w:pPr>
        <w:jc w:val="both"/>
        <w:rPr>
          <w:rFonts w:ascii="Calibri" w:hAnsi="Calibri" w:cs="Calibri"/>
          <w:sz w:val="22"/>
          <w:szCs w:val="22"/>
        </w:rPr>
      </w:pPr>
    </w:p>
    <w:p w14:paraId="2406C604" w14:textId="18005D8A" w:rsidR="00C60870" w:rsidRPr="00C60870" w:rsidRDefault="00C60870" w:rsidP="00C60870">
      <w:pPr>
        <w:pStyle w:val="Style9"/>
        <w:shd w:val="clear" w:color="auto" w:fill="auto"/>
        <w:spacing w:before="0" w:line="240" w:lineRule="auto"/>
        <w:ind w:left="40" w:right="20" w:firstLine="0"/>
        <w:jc w:val="both"/>
        <w:rPr>
          <w:rFonts w:ascii="Calibri" w:hAnsi="Calibri" w:cs="Calibri"/>
          <w:sz w:val="22"/>
          <w:szCs w:val="22"/>
        </w:rPr>
      </w:pPr>
      <w:r w:rsidRPr="00C60870">
        <w:rPr>
          <w:rFonts w:ascii="Calibri" w:hAnsi="Calibri" w:cs="Calibri"/>
          <w:sz w:val="22"/>
          <w:szCs w:val="22"/>
        </w:rPr>
        <w:t>Za datum prejema pravilno in popolno izstavljenega e-računa se šteje dan, ko je e-račun uspešno dostavljen po predpisani elektronski poti v informacijski sistem naročnika oziroma na uradni elektronski naslov naročnika, kadar je tak način dostave dopusten.</w:t>
      </w:r>
    </w:p>
    <w:p w14:paraId="1EB042F7" w14:textId="77777777" w:rsidR="00250844" w:rsidRPr="00F01D4B" w:rsidRDefault="00250844" w:rsidP="004422A8">
      <w:pPr>
        <w:pStyle w:val="Style9"/>
        <w:shd w:val="clear" w:color="auto" w:fill="auto"/>
        <w:spacing w:before="0" w:line="240" w:lineRule="auto"/>
        <w:ind w:left="40" w:right="20" w:firstLine="0"/>
        <w:jc w:val="both"/>
        <w:rPr>
          <w:rFonts w:asciiTheme="minorHAnsi" w:hAnsiTheme="minorHAnsi" w:cstheme="minorHAnsi"/>
          <w:sz w:val="22"/>
          <w:szCs w:val="22"/>
        </w:rPr>
      </w:pPr>
    </w:p>
    <w:p w14:paraId="46FF2E3C" w14:textId="5BF64F94" w:rsidR="00E10938" w:rsidRPr="00E10938" w:rsidRDefault="00E10938" w:rsidP="00E10938">
      <w:pPr>
        <w:pStyle w:val="Style9"/>
        <w:shd w:val="clear" w:color="auto" w:fill="auto"/>
        <w:tabs>
          <w:tab w:val="left" w:pos="328"/>
        </w:tabs>
        <w:spacing w:before="0" w:line="240" w:lineRule="auto"/>
        <w:ind w:right="20" w:firstLine="0"/>
        <w:rPr>
          <w:rFonts w:asciiTheme="minorHAnsi" w:hAnsiTheme="minorHAnsi" w:cstheme="minorHAnsi"/>
          <w:sz w:val="22"/>
          <w:szCs w:val="22"/>
        </w:rPr>
      </w:pPr>
    </w:p>
    <w:p w14:paraId="057D0341" w14:textId="77777777" w:rsidR="00E10938" w:rsidRDefault="00E10938" w:rsidP="00E10938">
      <w:pPr>
        <w:pStyle w:val="Style14"/>
        <w:keepNext/>
        <w:keepLines/>
        <w:shd w:val="clear" w:color="auto" w:fill="auto"/>
        <w:spacing w:before="0" w:after="0" w:line="240" w:lineRule="auto"/>
        <w:ind w:firstLine="0"/>
        <w:outlineLvl w:val="9"/>
        <w:rPr>
          <w:rFonts w:asciiTheme="minorHAnsi" w:hAnsiTheme="minorHAnsi" w:cstheme="minorHAnsi"/>
          <w:sz w:val="22"/>
          <w:szCs w:val="22"/>
        </w:rPr>
      </w:pPr>
      <w:bookmarkStart w:id="106" w:name="bookmark47"/>
    </w:p>
    <w:p w14:paraId="3838AD5F" w14:textId="2E335D8E" w:rsidR="00E10938" w:rsidRPr="00E10938" w:rsidRDefault="00CA597B" w:rsidP="00E10938">
      <w:pPr>
        <w:pStyle w:val="Style14"/>
        <w:keepNext/>
        <w:keepLines/>
        <w:numPr>
          <w:ilvl w:val="0"/>
          <w:numId w:val="5"/>
        </w:numPr>
        <w:shd w:val="clear" w:color="auto" w:fill="auto"/>
        <w:spacing w:before="0" w:after="0" w:line="240" w:lineRule="auto"/>
        <w:ind w:left="4395" w:hanging="284"/>
        <w:outlineLvl w:val="9"/>
        <w:rPr>
          <w:rFonts w:asciiTheme="minorHAnsi" w:hAnsiTheme="minorHAnsi" w:cstheme="minorHAnsi"/>
          <w:sz w:val="22"/>
          <w:szCs w:val="22"/>
        </w:rPr>
      </w:pPr>
      <w:r>
        <w:rPr>
          <w:rFonts w:asciiTheme="minorHAnsi" w:hAnsiTheme="minorHAnsi" w:cstheme="minorHAnsi"/>
          <w:sz w:val="22"/>
          <w:szCs w:val="22"/>
        </w:rPr>
        <w:t>člen</w:t>
      </w:r>
    </w:p>
    <w:p w14:paraId="39D05F1B" w14:textId="680E7EA2" w:rsidR="005F4358" w:rsidRPr="004422A8" w:rsidRDefault="005F4358" w:rsidP="004422A8">
      <w:pPr>
        <w:pStyle w:val="Style14"/>
        <w:keepNext/>
        <w:keepLines/>
        <w:shd w:val="clear" w:color="auto" w:fill="auto"/>
        <w:tabs>
          <w:tab w:val="left" w:pos="4556"/>
        </w:tabs>
        <w:spacing w:before="0" w:after="0" w:line="240" w:lineRule="auto"/>
        <w:ind w:firstLine="0"/>
        <w:jc w:val="center"/>
        <w:outlineLvl w:val="9"/>
        <w:rPr>
          <w:rFonts w:asciiTheme="minorHAnsi" w:hAnsiTheme="minorHAnsi" w:cstheme="minorHAnsi"/>
          <w:sz w:val="22"/>
          <w:szCs w:val="22"/>
        </w:rPr>
      </w:pPr>
      <w:r w:rsidRPr="004422A8">
        <w:rPr>
          <w:rFonts w:asciiTheme="minorHAnsi" w:hAnsiTheme="minorHAnsi" w:cstheme="minorHAnsi"/>
          <w:sz w:val="22"/>
          <w:szCs w:val="22"/>
        </w:rPr>
        <w:t>Kakovost</w:t>
      </w:r>
      <w:bookmarkEnd w:id="106"/>
    </w:p>
    <w:p w14:paraId="0F1D008B" w14:textId="77777777" w:rsidR="005B61CD" w:rsidRPr="00F01D4B" w:rsidRDefault="005B61CD" w:rsidP="004422A8">
      <w:pPr>
        <w:pStyle w:val="Style14"/>
        <w:keepNext/>
        <w:keepLines/>
        <w:shd w:val="clear" w:color="auto" w:fill="auto"/>
        <w:spacing w:before="0" w:after="0" w:line="240" w:lineRule="auto"/>
        <w:ind w:right="-21" w:firstLine="0"/>
        <w:jc w:val="center"/>
        <w:outlineLvl w:val="9"/>
        <w:rPr>
          <w:rFonts w:asciiTheme="minorHAnsi" w:hAnsiTheme="minorHAnsi" w:cstheme="minorHAnsi"/>
          <w:sz w:val="22"/>
          <w:szCs w:val="22"/>
        </w:rPr>
      </w:pPr>
    </w:p>
    <w:p w14:paraId="09DD52FF" w14:textId="77777777" w:rsidR="005F4358" w:rsidRPr="00F01D4B" w:rsidRDefault="005F4358" w:rsidP="004422A8">
      <w:pPr>
        <w:pStyle w:val="Style9"/>
        <w:shd w:val="clear" w:color="auto" w:fill="auto"/>
        <w:spacing w:before="0" w:line="240" w:lineRule="auto"/>
        <w:ind w:left="40"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Kakovost proizvodov mora ustrezati obstoječim standardom in deklarirani kakovosti na embalaži oziroma spremljajočih dokumentih ter morajo biti skladni s ponudbeno dokumentacijo izbranega ponudnika.</w:t>
      </w:r>
    </w:p>
    <w:p w14:paraId="0AC5BF5B" w14:textId="77777777" w:rsidR="006B1DCD" w:rsidRPr="00F01D4B" w:rsidRDefault="006B1DCD" w:rsidP="004422A8">
      <w:pPr>
        <w:pStyle w:val="Style9"/>
        <w:shd w:val="clear" w:color="auto" w:fill="auto"/>
        <w:spacing w:before="0" w:line="240" w:lineRule="auto"/>
        <w:ind w:left="40" w:right="20" w:firstLine="0"/>
        <w:jc w:val="both"/>
        <w:rPr>
          <w:rFonts w:asciiTheme="minorHAnsi" w:hAnsiTheme="minorHAnsi" w:cstheme="minorHAnsi"/>
          <w:sz w:val="22"/>
          <w:szCs w:val="22"/>
        </w:rPr>
      </w:pPr>
    </w:p>
    <w:p w14:paraId="5F4ABACE" w14:textId="1120426C" w:rsidR="005F4358" w:rsidRPr="00F01D4B" w:rsidRDefault="005F4358" w:rsidP="004422A8">
      <w:pPr>
        <w:pStyle w:val="Style9"/>
        <w:shd w:val="clear" w:color="auto" w:fill="auto"/>
        <w:spacing w:before="0" w:line="240" w:lineRule="auto"/>
        <w:ind w:left="40"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Naročnik lahko zahteva, da mu stranka </w:t>
      </w:r>
      <w:r w:rsidR="00347D4F">
        <w:rPr>
          <w:rFonts w:asciiTheme="minorHAnsi" w:hAnsiTheme="minorHAnsi" w:cstheme="minorHAnsi"/>
          <w:color w:val="000000"/>
          <w:sz w:val="22"/>
          <w:szCs w:val="22"/>
        </w:rPr>
        <w:t>okvirnega sporazuma</w:t>
      </w:r>
      <w:r w:rsidRPr="00F01D4B">
        <w:rPr>
          <w:rFonts w:asciiTheme="minorHAnsi" w:hAnsiTheme="minorHAnsi" w:cstheme="minorHAnsi"/>
          <w:color w:val="000000"/>
          <w:sz w:val="22"/>
          <w:szCs w:val="22"/>
        </w:rPr>
        <w:t xml:space="preserve"> predloži vzorce blaga, da jih lahko naročnik preizkusi in se na osnovi tega odloči o naročilu.</w:t>
      </w:r>
    </w:p>
    <w:p w14:paraId="50ED6C3E" w14:textId="77777777" w:rsidR="006B1DCD" w:rsidRPr="00F01D4B" w:rsidRDefault="006B1DCD" w:rsidP="004422A8">
      <w:pPr>
        <w:pStyle w:val="Style9"/>
        <w:shd w:val="clear" w:color="auto" w:fill="auto"/>
        <w:spacing w:before="0" w:line="240" w:lineRule="auto"/>
        <w:ind w:left="40" w:right="20" w:firstLine="0"/>
        <w:jc w:val="both"/>
        <w:rPr>
          <w:rFonts w:asciiTheme="minorHAnsi" w:hAnsiTheme="minorHAnsi" w:cstheme="minorHAnsi"/>
          <w:color w:val="000000"/>
          <w:sz w:val="22"/>
          <w:szCs w:val="22"/>
        </w:rPr>
      </w:pPr>
    </w:p>
    <w:p w14:paraId="3F5E6695" w14:textId="76C7AE7C" w:rsidR="005F4358" w:rsidRPr="00F01D4B" w:rsidRDefault="006B1DCD" w:rsidP="004422A8">
      <w:pPr>
        <w:pStyle w:val="Style9"/>
        <w:shd w:val="clear" w:color="auto" w:fill="auto"/>
        <w:spacing w:before="0" w:line="240" w:lineRule="auto"/>
        <w:ind w:left="60"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Č</w:t>
      </w:r>
      <w:r w:rsidR="005F4358" w:rsidRPr="00F01D4B">
        <w:rPr>
          <w:rFonts w:asciiTheme="minorHAnsi" w:hAnsiTheme="minorHAnsi" w:cstheme="minorHAnsi"/>
          <w:color w:val="000000"/>
          <w:sz w:val="22"/>
          <w:szCs w:val="22"/>
        </w:rPr>
        <w:t xml:space="preserve">e naročnik ugotovi, da blago ni kakovostno ustrezno, </w:t>
      </w:r>
      <w:r w:rsidRPr="00F01D4B">
        <w:rPr>
          <w:rFonts w:asciiTheme="minorHAnsi" w:hAnsiTheme="minorHAnsi" w:cstheme="minorHAnsi"/>
          <w:color w:val="000000"/>
          <w:sz w:val="22"/>
          <w:szCs w:val="22"/>
        </w:rPr>
        <w:t>ga takoj zavrne in zahteva, da m</w:t>
      </w:r>
      <w:r w:rsidR="005F4358" w:rsidRPr="00F01D4B">
        <w:rPr>
          <w:rFonts w:asciiTheme="minorHAnsi" w:hAnsiTheme="minorHAnsi" w:cstheme="minorHAnsi"/>
          <w:color w:val="000000"/>
          <w:sz w:val="22"/>
          <w:szCs w:val="22"/>
        </w:rPr>
        <w:t>u stranka</w:t>
      </w:r>
      <w:r w:rsidR="00347D4F">
        <w:rPr>
          <w:rFonts w:asciiTheme="minorHAnsi" w:hAnsiTheme="minorHAnsi" w:cstheme="minorHAnsi"/>
          <w:color w:val="000000"/>
          <w:sz w:val="22"/>
          <w:szCs w:val="22"/>
        </w:rPr>
        <w:t xml:space="preserve"> okvirnega sporazuma</w:t>
      </w:r>
      <w:r w:rsidR="005F4358" w:rsidRPr="00F01D4B">
        <w:rPr>
          <w:rFonts w:asciiTheme="minorHAnsi" w:hAnsiTheme="minorHAnsi" w:cstheme="minorHAnsi"/>
          <w:color w:val="000000"/>
          <w:sz w:val="22"/>
          <w:szCs w:val="22"/>
        </w:rPr>
        <w:t xml:space="preserve"> dobavi kakovostno blago. Če blaga ne zamenja, lahko naročnik zahteva na stroške stranke </w:t>
      </w:r>
      <w:r w:rsidR="00347D4F">
        <w:rPr>
          <w:rFonts w:asciiTheme="minorHAnsi" w:hAnsiTheme="minorHAnsi" w:cstheme="minorHAnsi"/>
          <w:color w:val="000000"/>
          <w:sz w:val="22"/>
          <w:szCs w:val="22"/>
        </w:rPr>
        <w:t>okvirnega sporazuma</w:t>
      </w:r>
      <w:r w:rsidR="005F4358" w:rsidRPr="00F01D4B">
        <w:rPr>
          <w:rFonts w:asciiTheme="minorHAnsi" w:hAnsiTheme="minorHAnsi" w:cstheme="minorHAnsi"/>
          <w:color w:val="000000"/>
          <w:sz w:val="22"/>
          <w:szCs w:val="22"/>
        </w:rPr>
        <w:t xml:space="preserve"> ustrezen pregled blaga pri inšpekcijski službi oziroma pristojnem zavodu, ki opravlja kontrolo kakovosti.</w:t>
      </w:r>
    </w:p>
    <w:p w14:paraId="239236BA" w14:textId="15438F01" w:rsidR="006B1DCD" w:rsidRDefault="006B1DCD" w:rsidP="004422A8">
      <w:pPr>
        <w:pStyle w:val="Style9"/>
        <w:shd w:val="clear" w:color="auto" w:fill="auto"/>
        <w:spacing w:before="0" w:line="240" w:lineRule="auto"/>
        <w:ind w:left="60" w:right="20" w:firstLine="0"/>
        <w:jc w:val="both"/>
        <w:rPr>
          <w:rFonts w:asciiTheme="minorHAnsi" w:hAnsiTheme="minorHAnsi" w:cstheme="minorHAnsi"/>
          <w:sz w:val="22"/>
          <w:szCs w:val="22"/>
        </w:rPr>
      </w:pPr>
    </w:p>
    <w:p w14:paraId="61CC778B" w14:textId="594908FD" w:rsidR="007C5B48" w:rsidRDefault="007C5B48" w:rsidP="000F4E68">
      <w:pPr>
        <w:pStyle w:val="Style14"/>
        <w:keepNext/>
        <w:keepLines/>
        <w:numPr>
          <w:ilvl w:val="0"/>
          <w:numId w:val="5"/>
        </w:numPr>
        <w:shd w:val="clear" w:color="auto" w:fill="auto"/>
        <w:spacing w:before="0" w:after="0" w:line="240" w:lineRule="auto"/>
        <w:ind w:left="4395" w:hanging="284"/>
        <w:outlineLvl w:val="9"/>
        <w:rPr>
          <w:rFonts w:asciiTheme="minorHAnsi" w:hAnsiTheme="minorHAnsi" w:cstheme="minorHAnsi"/>
          <w:sz w:val="22"/>
          <w:szCs w:val="22"/>
        </w:rPr>
      </w:pPr>
      <w:r>
        <w:rPr>
          <w:rFonts w:asciiTheme="minorHAnsi" w:hAnsiTheme="minorHAnsi" w:cstheme="minorHAnsi"/>
          <w:sz w:val="22"/>
          <w:szCs w:val="22"/>
        </w:rPr>
        <w:t>člen</w:t>
      </w:r>
    </w:p>
    <w:p w14:paraId="5BD1D801" w14:textId="28445DBA" w:rsidR="007C5B48" w:rsidRDefault="007C5B48" w:rsidP="007C5B48">
      <w:pPr>
        <w:pStyle w:val="Style14"/>
        <w:keepNext/>
        <w:keepLines/>
        <w:shd w:val="clear" w:color="auto" w:fill="auto"/>
        <w:spacing w:before="0" w:after="0" w:line="240" w:lineRule="auto"/>
        <w:ind w:firstLine="0"/>
        <w:jc w:val="center"/>
        <w:outlineLvl w:val="9"/>
        <w:rPr>
          <w:rFonts w:asciiTheme="minorHAnsi" w:hAnsiTheme="minorHAnsi" w:cstheme="minorHAnsi"/>
          <w:sz w:val="22"/>
          <w:szCs w:val="22"/>
        </w:rPr>
      </w:pPr>
      <w:r>
        <w:rPr>
          <w:rFonts w:asciiTheme="minorHAnsi" w:hAnsiTheme="minorHAnsi" w:cstheme="minorHAnsi"/>
          <w:sz w:val="22"/>
          <w:szCs w:val="22"/>
        </w:rPr>
        <w:t>Reklamacije</w:t>
      </w:r>
    </w:p>
    <w:p w14:paraId="381A2AB7" w14:textId="5EE57D87" w:rsidR="007C5B48" w:rsidRDefault="007C5B48" w:rsidP="004422A8">
      <w:pPr>
        <w:pStyle w:val="Style9"/>
        <w:shd w:val="clear" w:color="auto" w:fill="auto"/>
        <w:spacing w:before="0" w:line="240" w:lineRule="auto"/>
        <w:ind w:left="60" w:right="20" w:firstLine="0"/>
        <w:jc w:val="both"/>
        <w:rPr>
          <w:rFonts w:asciiTheme="minorHAnsi" w:hAnsiTheme="minorHAnsi" w:cstheme="minorHAnsi"/>
          <w:sz w:val="22"/>
          <w:szCs w:val="22"/>
        </w:rPr>
      </w:pPr>
    </w:p>
    <w:p w14:paraId="3B4A33D2" w14:textId="380C3363" w:rsidR="005F4358" w:rsidRDefault="005F4358" w:rsidP="004422A8">
      <w:pPr>
        <w:pStyle w:val="Style9"/>
        <w:shd w:val="clear" w:color="auto" w:fill="auto"/>
        <w:spacing w:before="0" w:line="240" w:lineRule="auto"/>
        <w:ind w:left="60"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Če naročnik oceni, da pogodbene obveznosti niso izpolnjene dovolj kakovostno, bo na to opozoril stranko </w:t>
      </w:r>
      <w:r w:rsidR="00003BC6">
        <w:rPr>
          <w:rFonts w:asciiTheme="minorHAnsi" w:hAnsiTheme="minorHAnsi" w:cstheme="minorHAnsi"/>
          <w:color w:val="000000"/>
          <w:sz w:val="22"/>
          <w:szCs w:val="22"/>
        </w:rPr>
        <w:t>okvirnega sporazuma</w:t>
      </w:r>
      <w:r w:rsidRPr="00F01D4B">
        <w:rPr>
          <w:rFonts w:asciiTheme="minorHAnsi" w:hAnsiTheme="minorHAnsi" w:cstheme="minorHAnsi"/>
          <w:color w:val="000000"/>
          <w:sz w:val="22"/>
          <w:szCs w:val="22"/>
        </w:rPr>
        <w:t xml:space="preserve"> in mu postavil rok, do katerega mora le ta kakovost izboljšati. V kolikor naročnik poda pisne pripombe, jih je dolžan odpraviti v roku treh dni.</w:t>
      </w:r>
    </w:p>
    <w:p w14:paraId="471C2173" w14:textId="1D3C135E" w:rsidR="007C5B48" w:rsidRDefault="007C5B48" w:rsidP="004422A8">
      <w:pPr>
        <w:pStyle w:val="Style9"/>
        <w:shd w:val="clear" w:color="auto" w:fill="auto"/>
        <w:spacing w:before="0" w:line="240" w:lineRule="auto"/>
        <w:ind w:left="60" w:right="20" w:firstLine="0"/>
        <w:jc w:val="both"/>
        <w:rPr>
          <w:rFonts w:asciiTheme="minorHAnsi" w:hAnsiTheme="minorHAnsi" w:cstheme="minorHAnsi"/>
          <w:color w:val="000000"/>
          <w:sz w:val="22"/>
          <w:szCs w:val="22"/>
        </w:rPr>
      </w:pPr>
    </w:p>
    <w:p w14:paraId="6BDD2856" w14:textId="50AD2A05" w:rsidR="000906D7" w:rsidRDefault="005F4358" w:rsidP="004422A8">
      <w:pPr>
        <w:pStyle w:val="Style9"/>
        <w:shd w:val="clear" w:color="auto" w:fill="auto"/>
        <w:spacing w:before="0" w:line="240" w:lineRule="auto"/>
        <w:ind w:left="40" w:righ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 xml:space="preserve">V primeru, da stranka </w:t>
      </w:r>
      <w:r w:rsidR="00003BC6">
        <w:rPr>
          <w:rFonts w:asciiTheme="minorHAnsi" w:hAnsiTheme="minorHAnsi" w:cstheme="minorHAnsi"/>
          <w:color w:val="000000"/>
          <w:sz w:val="22"/>
          <w:szCs w:val="22"/>
        </w:rPr>
        <w:t xml:space="preserve">okvirnega sporazuma </w:t>
      </w:r>
      <w:r w:rsidRPr="00F01D4B">
        <w:rPr>
          <w:rFonts w:asciiTheme="minorHAnsi" w:hAnsiTheme="minorHAnsi" w:cstheme="minorHAnsi"/>
          <w:color w:val="000000"/>
          <w:sz w:val="22"/>
          <w:szCs w:val="22"/>
        </w:rPr>
        <w:t>kakovost ne izboljša oz. pisni</w:t>
      </w:r>
      <w:r w:rsidR="00187098" w:rsidRPr="00F01D4B">
        <w:rPr>
          <w:rFonts w:asciiTheme="minorHAnsi" w:hAnsiTheme="minorHAnsi" w:cstheme="minorHAnsi"/>
          <w:color w:val="000000"/>
          <w:sz w:val="22"/>
          <w:szCs w:val="22"/>
        </w:rPr>
        <w:t>h pripomb ne odpravi</w:t>
      </w:r>
      <w:r w:rsidRPr="00F01D4B">
        <w:rPr>
          <w:rFonts w:asciiTheme="minorHAnsi" w:hAnsiTheme="minorHAnsi" w:cstheme="minorHAnsi"/>
          <w:color w:val="000000"/>
          <w:sz w:val="22"/>
          <w:szCs w:val="22"/>
        </w:rPr>
        <w:t xml:space="preserve"> lahko naroč</w:t>
      </w:r>
      <w:r w:rsidR="00511C0E" w:rsidRPr="00F01D4B">
        <w:rPr>
          <w:rFonts w:asciiTheme="minorHAnsi" w:hAnsiTheme="minorHAnsi" w:cstheme="minorHAnsi"/>
          <w:color w:val="000000"/>
          <w:sz w:val="22"/>
          <w:szCs w:val="22"/>
        </w:rPr>
        <w:t>nik</w:t>
      </w:r>
      <w:r w:rsidR="00187098" w:rsidRPr="00F01D4B">
        <w:rPr>
          <w:rFonts w:asciiTheme="minorHAnsi" w:hAnsiTheme="minorHAnsi" w:cstheme="minorHAnsi"/>
          <w:color w:val="000000"/>
          <w:sz w:val="22"/>
          <w:szCs w:val="22"/>
        </w:rPr>
        <w:t xml:space="preserve"> </w:t>
      </w:r>
      <w:r w:rsidR="00003BC6">
        <w:rPr>
          <w:rFonts w:asciiTheme="minorHAnsi" w:hAnsiTheme="minorHAnsi" w:cstheme="minorHAnsi"/>
          <w:color w:val="000000"/>
          <w:sz w:val="22"/>
          <w:szCs w:val="22"/>
        </w:rPr>
        <w:t xml:space="preserve">dobavitelja izključi iz tega sporazuma </w:t>
      </w:r>
      <w:r w:rsidRPr="00F01D4B">
        <w:rPr>
          <w:rFonts w:asciiTheme="minorHAnsi" w:hAnsiTheme="minorHAnsi" w:cstheme="minorHAnsi"/>
          <w:color w:val="000000"/>
          <w:sz w:val="22"/>
          <w:szCs w:val="22"/>
        </w:rPr>
        <w:t xml:space="preserve">in </w:t>
      </w:r>
      <w:bookmarkStart w:id="107" w:name="bookmark48"/>
      <w:r w:rsidR="00003BC6">
        <w:rPr>
          <w:rFonts w:asciiTheme="minorHAnsi" w:hAnsiTheme="minorHAnsi" w:cstheme="minorHAnsi"/>
          <w:color w:val="000000"/>
          <w:sz w:val="22"/>
          <w:szCs w:val="22"/>
        </w:rPr>
        <w:t>n</w:t>
      </w:r>
      <w:r w:rsidR="00003BC6" w:rsidRPr="00003BC6">
        <w:rPr>
          <w:rFonts w:asciiTheme="minorHAnsi" w:hAnsiTheme="minorHAnsi" w:cstheme="minorHAnsi"/>
          <w:color w:val="000000"/>
          <w:sz w:val="22"/>
          <w:szCs w:val="22"/>
        </w:rPr>
        <w:t>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14:paraId="5317E91E" w14:textId="77777777" w:rsidR="00003BC6" w:rsidRPr="00F01D4B" w:rsidRDefault="00003BC6" w:rsidP="004422A8">
      <w:pPr>
        <w:pStyle w:val="Style9"/>
        <w:shd w:val="clear" w:color="auto" w:fill="auto"/>
        <w:spacing w:before="0" w:line="240" w:lineRule="auto"/>
        <w:ind w:left="40" w:right="40" w:firstLine="0"/>
        <w:jc w:val="both"/>
        <w:rPr>
          <w:rFonts w:asciiTheme="minorHAnsi" w:hAnsiTheme="minorHAnsi" w:cstheme="minorHAnsi"/>
          <w:color w:val="000000"/>
          <w:sz w:val="22"/>
          <w:szCs w:val="22"/>
        </w:rPr>
      </w:pPr>
    </w:p>
    <w:p w14:paraId="1E614E3A" w14:textId="4A921D89" w:rsidR="000906D7" w:rsidRPr="00F01D4B" w:rsidRDefault="00250844" w:rsidP="004422A8">
      <w:pPr>
        <w:pStyle w:val="Style9"/>
        <w:shd w:val="clear" w:color="auto" w:fill="auto"/>
        <w:spacing w:before="0" w:line="240" w:lineRule="auto"/>
        <w:ind w:left="40" w:right="40" w:firstLine="0"/>
        <w:jc w:val="both"/>
        <w:rPr>
          <w:rFonts w:asciiTheme="minorHAnsi" w:hAnsiTheme="minorHAnsi" w:cstheme="minorHAnsi"/>
          <w:b/>
          <w:color w:val="000000"/>
          <w:sz w:val="22"/>
          <w:szCs w:val="22"/>
        </w:rPr>
      </w:pPr>
      <w:r w:rsidRPr="00F01D4B">
        <w:rPr>
          <w:rFonts w:asciiTheme="minorHAnsi" w:hAnsiTheme="minorHAnsi" w:cstheme="minorHAnsi"/>
          <w:b/>
          <w:color w:val="000000"/>
          <w:sz w:val="22"/>
          <w:szCs w:val="22"/>
        </w:rPr>
        <w:t>Kot kršitev te</w:t>
      </w:r>
      <w:r w:rsidR="00CA597B">
        <w:rPr>
          <w:rFonts w:asciiTheme="minorHAnsi" w:hAnsiTheme="minorHAnsi" w:cstheme="minorHAnsi"/>
          <w:b/>
          <w:color w:val="000000"/>
          <w:sz w:val="22"/>
          <w:szCs w:val="22"/>
        </w:rPr>
        <w:t>ga okvirnega sporazuma</w:t>
      </w:r>
      <w:r w:rsidR="005F4358" w:rsidRPr="00F01D4B">
        <w:rPr>
          <w:rFonts w:asciiTheme="minorHAnsi" w:hAnsiTheme="minorHAnsi" w:cstheme="minorHAnsi"/>
          <w:b/>
          <w:color w:val="000000"/>
          <w:sz w:val="22"/>
          <w:szCs w:val="22"/>
        </w:rPr>
        <w:t xml:space="preserve"> se štejejo zlasti naslednje kršitve:</w:t>
      </w:r>
      <w:bookmarkStart w:id="108" w:name="bookmark49"/>
      <w:bookmarkEnd w:id="107"/>
    </w:p>
    <w:p w14:paraId="1602B89A" w14:textId="77777777" w:rsidR="005F4358" w:rsidRPr="00F01D4B" w:rsidRDefault="005F4358" w:rsidP="000F4E68">
      <w:pPr>
        <w:pStyle w:val="Style9"/>
        <w:numPr>
          <w:ilvl w:val="0"/>
          <w:numId w:val="2"/>
        </w:numPr>
        <w:shd w:val="clear" w:color="auto" w:fill="auto"/>
        <w:spacing w:before="0" w:line="240" w:lineRule="auto"/>
        <w:ind w:right="40"/>
        <w:jc w:val="both"/>
        <w:rPr>
          <w:rFonts w:asciiTheme="minorHAnsi" w:hAnsiTheme="minorHAnsi" w:cstheme="minorHAnsi"/>
          <w:sz w:val="22"/>
          <w:szCs w:val="22"/>
        </w:rPr>
      </w:pPr>
      <w:r w:rsidRPr="00F01D4B">
        <w:rPr>
          <w:rFonts w:asciiTheme="minorHAnsi" w:hAnsiTheme="minorHAnsi" w:cstheme="minorHAnsi"/>
          <w:color w:val="000000"/>
          <w:sz w:val="22"/>
          <w:szCs w:val="22"/>
        </w:rPr>
        <w:t>če ne dobavi blaga, določenega dne, ob določeni uri, pa kljub pisnemu opozorilu ne upošteva opozoril naročnika;</w:t>
      </w:r>
      <w:bookmarkEnd w:id="108"/>
      <w:r w:rsidR="000906D7" w:rsidRPr="00F01D4B">
        <w:rPr>
          <w:rFonts w:asciiTheme="minorHAnsi" w:hAnsiTheme="minorHAnsi" w:cstheme="minorHAnsi"/>
          <w:color w:val="000000"/>
          <w:sz w:val="22"/>
          <w:szCs w:val="22"/>
        </w:rPr>
        <w:t xml:space="preserve"> </w:t>
      </w:r>
    </w:p>
    <w:p w14:paraId="0170A1E6" w14:textId="77777777" w:rsidR="000906D7" w:rsidRPr="00F01D4B" w:rsidRDefault="000906D7" w:rsidP="000F4E68">
      <w:pPr>
        <w:pStyle w:val="Style14"/>
        <w:keepNext/>
        <w:keepLines/>
        <w:numPr>
          <w:ilvl w:val="0"/>
          <w:numId w:val="2"/>
        </w:numPr>
        <w:shd w:val="clear" w:color="auto" w:fill="auto"/>
        <w:spacing w:before="0" w:after="0" w:line="240" w:lineRule="auto"/>
        <w:outlineLvl w:val="9"/>
        <w:rPr>
          <w:rFonts w:asciiTheme="minorHAnsi" w:hAnsiTheme="minorHAnsi" w:cstheme="minorHAnsi"/>
          <w:b w:val="0"/>
          <w:sz w:val="22"/>
          <w:szCs w:val="22"/>
        </w:rPr>
      </w:pPr>
      <w:bookmarkStart w:id="109" w:name="bookmark50"/>
      <w:r w:rsidRPr="00F01D4B">
        <w:rPr>
          <w:rFonts w:asciiTheme="minorHAnsi" w:hAnsiTheme="minorHAnsi" w:cstheme="minorHAnsi"/>
          <w:b w:val="0"/>
          <w:color w:val="000000"/>
          <w:sz w:val="22"/>
          <w:szCs w:val="22"/>
        </w:rPr>
        <w:t>če dobavi nekvalitetno blago, neustrezne teže ali pakiranja, pa ga na zahtevo</w:t>
      </w:r>
      <w:bookmarkStart w:id="110" w:name="bookmark51"/>
      <w:bookmarkEnd w:id="109"/>
      <w:r w:rsidRPr="00F01D4B">
        <w:rPr>
          <w:rFonts w:asciiTheme="minorHAnsi" w:hAnsiTheme="minorHAnsi" w:cstheme="minorHAnsi"/>
          <w:b w:val="0"/>
          <w:sz w:val="22"/>
          <w:szCs w:val="22"/>
        </w:rPr>
        <w:t xml:space="preserve"> </w:t>
      </w:r>
      <w:r w:rsidRPr="00F01D4B">
        <w:rPr>
          <w:rFonts w:asciiTheme="minorHAnsi" w:hAnsiTheme="minorHAnsi" w:cstheme="minorHAnsi"/>
          <w:b w:val="0"/>
          <w:color w:val="000000"/>
          <w:sz w:val="22"/>
          <w:szCs w:val="22"/>
        </w:rPr>
        <w:t>naročnika ne zamenja;</w:t>
      </w:r>
      <w:bookmarkEnd w:id="110"/>
    </w:p>
    <w:p w14:paraId="58FF9FA3" w14:textId="23CFAF57" w:rsidR="000906D7" w:rsidRPr="00F01D4B" w:rsidRDefault="000906D7" w:rsidP="000F4E68">
      <w:pPr>
        <w:pStyle w:val="Style14"/>
        <w:keepNext/>
        <w:keepLines/>
        <w:numPr>
          <w:ilvl w:val="0"/>
          <w:numId w:val="2"/>
        </w:numPr>
        <w:shd w:val="clear" w:color="auto" w:fill="auto"/>
        <w:spacing w:before="0" w:after="0" w:line="240" w:lineRule="auto"/>
        <w:outlineLvl w:val="9"/>
        <w:rPr>
          <w:rFonts w:asciiTheme="minorHAnsi" w:hAnsiTheme="minorHAnsi" w:cstheme="minorHAnsi"/>
          <w:b w:val="0"/>
          <w:sz w:val="22"/>
          <w:szCs w:val="22"/>
        </w:rPr>
      </w:pPr>
      <w:bookmarkStart w:id="111" w:name="bookmark52"/>
      <w:r w:rsidRPr="00F01D4B">
        <w:rPr>
          <w:rFonts w:asciiTheme="minorHAnsi" w:hAnsiTheme="minorHAnsi" w:cstheme="minorHAnsi"/>
          <w:b w:val="0"/>
          <w:color w:val="000000"/>
          <w:sz w:val="22"/>
          <w:szCs w:val="22"/>
        </w:rPr>
        <w:t>če grobo krši določila te</w:t>
      </w:r>
      <w:r w:rsidR="00003BC6">
        <w:rPr>
          <w:rFonts w:asciiTheme="minorHAnsi" w:hAnsiTheme="minorHAnsi" w:cstheme="minorHAnsi"/>
          <w:b w:val="0"/>
          <w:color w:val="000000"/>
          <w:sz w:val="22"/>
          <w:szCs w:val="22"/>
        </w:rPr>
        <w:t>ga sporazuma</w:t>
      </w:r>
      <w:r w:rsidRPr="00F01D4B">
        <w:rPr>
          <w:rFonts w:asciiTheme="minorHAnsi" w:hAnsiTheme="minorHAnsi" w:cstheme="minorHAnsi"/>
          <w:b w:val="0"/>
          <w:color w:val="000000"/>
          <w:sz w:val="22"/>
          <w:szCs w:val="22"/>
        </w:rPr>
        <w:t>;</w:t>
      </w:r>
      <w:bookmarkEnd w:id="111"/>
    </w:p>
    <w:p w14:paraId="619C1B10" w14:textId="77777777" w:rsidR="000906D7" w:rsidRPr="00F01D4B" w:rsidRDefault="000906D7" w:rsidP="000F4E68">
      <w:pPr>
        <w:pStyle w:val="Style14"/>
        <w:keepNext/>
        <w:keepLines/>
        <w:numPr>
          <w:ilvl w:val="0"/>
          <w:numId w:val="2"/>
        </w:numPr>
        <w:shd w:val="clear" w:color="auto" w:fill="auto"/>
        <w:spacing w:before="0" w:after="0" w:line="240" w:lineRule="auto"/>
        <w:ind w:right="20"/>
        <w:outlineLvl w:val="9"/>
        <w:rPr>
          <w:rFonts w:asciiTheme="minorHAnsi" w:hAnsiTheme="minorHAnsi" w:cstheme="minorHAnsi"/>
          <w:b w:val="0"/>
          <w:sz w:val="22"/>
          <w:szCs w:val="22"/>
        </w:rPr>
      </w:pPr>
      <w:bookmarkStart w:id="112" w:name="bookmark53"/>
      <w:r w:rsidRPr="00F01D4B">
        <w:rPr>
          <w:rFonts w:asciiTheme="minorHAnsi" w:hAnsiTheme="minorHAnsi" w:cstheme="minorHAnsi"/>
          <w:b w:val="0"/>
          <w:color w:val="000000"/>
          <w:sz w:val="22"/>
          <w:szCs w:val="22"/>
        </w:rPr>
        <w:t>če naročniku dobavi blago, ki ne ustreza dogovorjeni vrsti, kakovosti iz javnega razpisa;</w:t>
      </w:r>
      <w:bookmarkEnd w:id="112"/>
    </w:p>
    <w:p w14:paraId="3CC71ADE" w14:textId="77777777" w:rsidR="000906D7" w:rsidRPr="00F01D4B" w:rsidRDefault="000906D7" w:rsidP="000F4E68">
      <w:pPr>
        <w:pStyle w:val="Style14"/>
        <w:keepNext/>
        <w:keepLines/>
        <w:numPr>
          <w:ilvl w:val="0"/>
          <w:numId w:val="2"/>
        </w:numPr>
        <w:shd w:val="clear" w:color="auto" w:fill="auto"/>
        <w:spacing w:before="0" w:after="0" w:line="240" w:lineRule="auto"/>
        <w:outlineLvl w:val="9"/>
        <w:rPr>
          <w:rFonts w:asciiTheme="minorHAnsi" w:hAnsiTheme="minorHAnsi" w:cstheme="minorHAnsi"/>
          <w:b w:val="0"/>
          <w:sz w:val="22"/>
          <w:szCs w:val="22"/>
        </w:rPr>
      </w:pPr>
      <w:bookmarkStart w:id="113" w:name="bookmark54"/>
      <w:r w:rsidRPr="00F01D4B">
        <w:rPr>
          <w:rFonts w:asciiTheme="minorHAnsi" w:hAnsiTheme="minorHAnsi" w:cstheme="minorHAnsi"/>
          <w:b w:val="0"/>
          <w:color w:val="000000"/>
          <w:sz w:val="22"/>
          <w:szCs w:val="22"/>
        </w:rPr>
        <w:t>če ne upošteva reklamacij glede kakovosti, vrste, količine dobav;</w:t>
      </w:r>
      <w:bookmarkEnd w:id="113"/>
    </w:p>
    <w:p w14:paraId="3D5E7943" w14:textId="77777777" w:rsidR="000906D7" w:rsidRPr="00F01D4B" w:rsidRDefault="000906D7" w:rsidP="000F4E68">
      <w:pPr>
        <w:pStyle w:val="Style14"/>
        <w:keepNext/>
        <w:keepLines/>
        <w:numPr>
          <w:ilvl w:val="0"/>
          <w:numId w:val="2"/>
        </w:numPr>
        <w:shd w:val="clear" w:color="auto" w:fill="auto"/>
        <w:spacing w:before="0" w:after="0" w:line="240" w:lineRule="auto"/>
        <w:jc w:val="both"/>
        <w:outlineLvl w:val="9"/>
        <w:rPr>
          <w:rFonts w:asciiTheme="minorHAnsi" w:hAnsiTheme="minorHAnsi" w:cstheme="minorHAnsi"/>
          <w:b w:val="0"/>
          <w:sz w:val="22"/>
          <w:szCs w:val="22"/>
        </w:rPr>
      </w:pPr>
      <w:bookmarkStart w:id="114" w:name="bookmark55"/>
      <w:r w:rsidRPr="00F01D4B">
        <w:rPr>
          <w:rFonts w:asciiTheme="minorHAnsi" w:hAnsiTheme="minorHAnsi" w:cstheme="minorHAnsi"/>
          <w:b w:val="0"/>
          <w:color w:val="000000"/>
          <w:sz w:val="22"/>
          <w:szCs w:val="22"/>
        </w:rPr>
        <w:t>če brez potrditve naročnika poveča ceno blaga.</w:t>
      </w:r>
      <w:bookmarkEnd w:id="114"/>
    </w:p>
    <w:p w14:paraId="6C5EC52C" w14:textId="77777777" w:rsidR="000906D7" w:rsidRPr="00F01D4B" w:rsidRDefault="000906D7" w:rsidP="004422A8">
      <w:pPr>
        <w:pStyle w:val="Style9"/>
        <w:shd w:val="clear" w:color="auto" w:fill="auto"/>
        <w:spacing w:before="0" w:line="240" w:lineRule="auto"/>
        <w:ind w:left="720" w:right="40" w:firstLine="0"/>
        <w:jc w:val="both"/>
        <w:rPr>
          <w:rFonts w:asciiTheme="minorHAnsi" w:hAnsiTheme="minorHAnsi" w:cstheme="minorHAnsi"/>
          <w:sz w:val="22"/>
          <w:szCs w:val="22"/>
        </w:rPr>
      </w:pPr>
    </w:p>
    <w:p w14:paraId="0ABF0DEB" w14:textId="477FCFD6" w:rsidR="000906D7" w:rsidRPr="00F01D4B" w:rsidRDefault="000906D7" w:rsidP="004422A8">
      <w:pPr>
        <w:pStyle w:val="Style14"/>
        <w:keepNext/>
        <w:keepLines/>
        <w:shd w:val="clear" w:color="auto" w:fill="auto"/>
        <w:spacing w:before="0" w:after="0" w:line="240" w:lineRule="auto"/>
        <w:ind w:left="60" w:right="20" w:firstLine="0"/>
        <w:jc w:val="both"/>
        <w:outlineLvl w:val="9"/>
        <w:rPr>
          <w:rFonts w:asciiTheme="minorHAnsi" w:hAnsiTheme="minorHAnsi" w:cstheme="minorHAnsi"/>
          <w:b w:val="0"/>
          <w:color w:val="000000"/>
          <w:sz w:val="22"/>
          <w:szCs w:val="22"/>
        </w:rPr>
      </w:pPr>
      <w:bookmarkStart w:id="115" w:name="bookmark56"/>
      <w:r w:rsidRPr="00F01D4B">
        <w:rPr>
          <w:rFonts w:asciiTheme="minorHAnsi" w:hAnsiTheme="minorHAnsi" w:cstheme="minorHAnsi"/>
          <w:b w:val="0"/>
          <w:color w:val="000000"/>
          <w:sz w:val="22"/>
          <w:szCs w:val="22"/>
        </w:rPr>
        <w:t>Naročnik si pridržuje pravico, da ob neizpolnjevanju zgoraj naštetih obveznosti ter drugih obveznosti te</w:t>
      </w:r>
      <w:r w:rsidR="00003BC6">
        <w:rPr>
          <w:rFonts w:asciiTheme="minorHAnsi" w:hAnsiTheme="minorHAnsi" w:cstheme="minorHAnsi"/>
          <w:b w:val="0"/>
          <w:color w:val="000000"/>
          <w:sz w:val="22"/>
          <w:szCs w:val="22"/>
        </w:rPr>
        <w:t>ga sporazuma</w:t>
      </w:r>
      <w:r w:rsidRPr="00F01D4B">
        <w:rPr>
          <w:rFonts w:asciiTheme="minorHAnsi" w:hAnsiTheme="minorHAnsi" w:cstheme="minorHAnsi"/>
          <w:b w:val="0"/>
          <w:color w:val="000000"/>
          <w:sz w:val="22"/>
          <w:szCs w:val="22"/>
        </w:rPr>
        <w:t xml:space="preserve">, </w:t>
      </w:r>
      <w:r w:rsidR="00003BC6">
        <w:rPr>
          <w:rFonts w:asciiTheme="minorHAnsi" w:hAnsiTheme="minorHAnsi" w:cstheme="minorHAnsi"/>
          <w:b w:val="0"/>
          <w:color w:val="000000"/>
          <w:sz w:val="22"/>
          <w:szCs w:val="22"/>
        </w:rPr>
        <w:t>sporazum</w:t>
      </w:r>
      <w:r w:rsidRPr="00F01D4B">
        <w:rPr>
          <w:rFonts w:asciiTheme="minorHAnsi" w:hAnsiTheme="minorHAnsi" w:cstheme="minorHAnsi"/>
          <w:b w:val="0"/>
          <w:color w:val="000000"/>
          <w:sz w:val="22"/>
          <w:szCs w:val="22"/>
        </w:rPr>
        <w:t xml:space="preserve"> prekine.</w:t>
      </w:r>
      <w:bookmarkEnd w:id="115"/>
    </w:p>
    <w:p w14:paraId="4608A33B" w14:textId="77777777" w:rsidR="006B1DCD" w:rsidRPr="00F01D4B" w:rsidRDefault="006B1DCD" w:rsidP="004422A8">
      <w:pPr>
        <w:pStyle w:val="Style14"/>
        <w:keepNext/>
        <w:keepLines/>
        <w:shd w:val="clear" w:color="auto" w:fill="auto"/>
        <w:spacing w:before="0" w:after="0" w:line="240" w:lineRule="auto"/>
        <w:ind w:left="60" w:right="20" w:firstLine="0"/>
        <w:jc w:val="both"/>
        <w:outlineLvl w:val="9"/>
        <w:rPr>
          <w:rFonts w:asciiTheme="minorHAnsi" w:hAnsiTheme="minorHAnsi" w:cstheme="minorHAnsi"/>
          <w:sz w:val="22"/>
          <w:szCs w:val="22"/>
        </w:rPr>
      </w:pPr>
    </w:p>
    <w:p w14:paraId="546AE99F" w14:textId="343DADAC" w:rsidR="005F4358" w:rsidRPr="00AD1633" w:rsidRDefault="00AD1633" w:rsidP="000F4E68">
      <w:pPr>
        <w:pStyle w:val="Style14"/>
        <w:keepNext/>
        <w:keepLines/>
        <w:numPr>
          <w:ilvl w:val="0"/>
          <w:numId w:val="5"/>
        </w:numPr>
        <w:shd w:val="clear" w:color="auto" w:fill="auto"/>
        <w:tabs>
          <w:tab w:val="left" w:pos="4516"/>
        </w:tabs>
        <w:spacing w:before="0" w:after="0" w:line="240" w:lineRule="auto"/>
        <w:outlineLvl w:val="9"/>
        <w:rPr>
          <w:rFonts w:asciiTheme="minorHAnsi" w:hAnsiTheme="minorHAnsi" w:cstheme="minorHAnsi"/>
          <w:sz w:val="22"/>
          <w:szCs w:val="22"/>
        </w:rPr>
      </w:pPr>
      <w:bookmarkStart w:id="116" w:name="bookmark57"/>
      <w:r>
        <w:rPr>
          <w:rFonts w:asciiTheme="minorHAnsi" w:hAnsiTheme="minorHAnsi" w:cstheme="minorHAnsi"/>
          <w:color w:val="000000"/>
          <w:sz w:val="22"/>
          <w:szCs w:val="22"/>
        </w:rPr>
        <w:t>Č</w:t>
      </w:r>
      <w:r w:rsidR="005F4358" w:rsidRPr="00F01D4B">
        <w:rPr>
          <w:rFonts w:asciiTheme="minorHAnsi" w:hAnsiTheme="minorHAnsi" w:cstheme="minorHAnsi"/>
          <w:color w:val="000000"/>
          <w:sz w:val="22"/>
          <w:szCs w:val="22"/>
        </w:rPr>
        <w:t>len</w:t>
      </w:r>
      <w:bookmarkEnd w:id="116"/>
    </w:p>
    <w:p w14:paraId="2ADA6ADA" w14:textId="0266DE88" w:rsidR="00AD1633" w:rsidRDefault="00AD1633" w:rsidP="00AD1633">
      <w:pPr>
        <w:pStyle w:val="Style14"/>
        <w:keepNext/>
        <w:keepLines/>
        <w:shd w:val="clear" w:color="auto" w:fill="auto"/>
        <w:tabs>
          <w:tab w:val="left" w:pos="4516"/>
        </w:tabs>
        <w:spacing w:before="0" w:after="0" w:line="240" w:lineRule="auto"/>
        <w:ind w:firstLine="0"/>
        <w:jc w:val="center"/>
        <w:outlineLvl w:val="9"/>
        <w:rPr>
          <w:rFonts w:asciiTheme="minorHAnsi" w:hAnsiTheme="minorHAnsi" w:cstheme="minorHAnsi"/>
          <w:color w:val="000000"/>
          <w:sz w:val="22"/>
          <w:szCs w:val="22"/>
        </w:rPr>
      </w:pPr>
      <w:r>
        <w:rPr>
          <w:rFonts w:asciiTheme="minorHAnsi" w:hAnsiTheme="minorHAnsi" w:cstheme="minorHAnsi"/>
          <w:color w:val="000000"/>
          <w:sz w:val="22"/>
          <w:szCs w:val="22"/>
        </w:rPr>
        <w:t>Dobavnica</w:t>
      </w:r>
    </w:p>
    <w:p w14:paraId="3F73A6BA" w14:textId="77777777" w:rsidR="00AD1633" w:rsidRPr="00AD1633" w:rsidRDefault="00AD1633" w:rsidP="00AD1633">
      <w:pPr>
        <w:jc w:val="both"/>
        <w:rPr>
          <w:rFonts w:ascii="Calibri" w:hAnsi="Calibri" w:cs="Calibri"/>
          <w:sz w:val="22"/>
          <w:szCs w:val="22"/>
        </w:rPr>
      </w:pPr>
      <w:r w:rsidRPr="00AD1633">
        <w:rPr>
          <w:rFonts w:ascii="Calibri" w:hAnsi="Calibri" w:cs="Calibri"/>
          <w:sz w:val="22"/>
          <w:szCs w:val="22"/>
        </w:rPr>
        <w:t>Dobavitelj se obvezuje, da bo ob dostavi naročniku predložil prevzemnico-dobavnico, v kateri bodo navedeni naslednji podatki: opis blaga, količina, vrednost brez DDV za artikel, skupna vrednost brez DDV, vrednost DDV po artiklih ter skupna vrednost z DDV.</w:t>
      </w:r>
    </w:p>
    <w:p w14:paraId="52D00490" w14:textId="77777777" w:rsidR="00AD1633" w:rsidRPr="00AD1633" w:rsidRDefault="00AD1633" w:rsidP="00AD1633">
      <w:pPr>
        <w:jc w:val="both"/>
        <w:rPr>
          <w:rFonts w:ascii="Calibri" w:hAnsi="Calibri" w:cs="Calibri"/>
          <w:sz w:val="22"/>
          <w:szCs w:val="22"/>
        </w:rPr>
      </w:pPr>
    </w:p>
    <w:p w14:paraId="114BF4BD" w14:textId="77777777" w:rsidR="00AD1633" w:rsidRPr="00AD1633" w:rsidRDefault="00AD1633" w:rsidP="00AD1633">
      <w:pPr>
        <w:jc w:val="both"/>
        <w:rPr>
          <w:rFonts w:ascii="Calibri" w:hAnsi="Calibri" w:cs="Calibri"/>
          <w:sz w:val="22"/>
          <w:szCs w:val="22"/>
        </w:rPr>
      </w:pPr>
      <w:r w:rsidRPr="00AD1633">
        <w:rPr>
          <w:rFonts w:ascii="Calibri" w:hAnsi="Calibri" w:cs="Calibri"/>
          <w:sz w:val="22"/>
          <w:szCs w:val="22"/>
        </w:rPr>
        <w:t>Dobavnica oziroma račun mora omogočati spremljanje dobavljenega blaga, zlasti kadar naročnik zahteva spremljanje okolju prijaznih lastnosti, certifikatov, varnostnih listov, deklaracij ali drugih dokazil. Iz dobavnice oziroma spremljajoče dokumentacije mora biti razvidna vrsta blaga, količina in druga dokazila, kadar jih naročnik zahteva za potrebe spremljanja realizacije.</w:t>
      </w:r>
    </w:p>
    <w:p w14:paraId="29F8A3C5" w14:textId="77777777" w:rsidR="00AD1633" w:rsidRPr="00AD1633" w:rsidRDefault="00AD1633" w:rsidP="00AD1633">
      <w:pPr>
        <w:jc w:val="both"/>
        <w:rPr>
          <w:rFonts w:ascii="Calibri" w:hAnsi="Calibri" w:cs="Calibri"/>
          <w:sz w:val="22"/>
          <w:szCs w:val="22"/>
        </w:rPr>
      </w:pPr>
    </w:p>
    <w:p w14:paraId="42AF7D61" w14:textId="77777777" w:rsidR="00AD1633" w:rsidRPr="00AD1633" w:rsidRDefault="00AD1633" w:rsidP="00AD1633">
      <w:pPr>
        <w:jc w:val="both"/>
        <w:rPr>
          <w:rFonts w:ascii="Calibri" w:hAnsi="Calibri" w:cs="Calibri"/>
          <w:sz w:val="22"/>
          <w:szCs w:val="22"/>
        </w:rPr>
      </w:pPr>
      <w:r w:rsidRPr="00AD1633">
        <w:rPr>
          <w:rFonts w:ascii="Calibri" w:hAnsi="Calibri" w:cs="Calibri"/>
          <w:sz w:val="22"/>
          <w:szCs w:val="22"/>
        </w:rPr>
        <w:t xml:space="preserve">Dejanske količine se morajo ujemati z naročenimi količinami in s količinami, navedenimi v dobavnici. </w:t>
      </w:r>
    </w:p>
    <w:p w14:paraId="6169D0A5" w14:textId="77777777" w:rsidR="00AD1633" w:rsidRPr="00AD1633" w:rsidRDefault="00AD1633" w:rsidP="00AD1633">
      <w:pPr>
        <w:pStyle w:val="Slog3"/>
        <w:numPr>
          <w:ilvl w:val="0"/>
          <w:numId w:val="0"/>
        </w:numPr>
        <w:jc w:val="both"/>
        <w:rPr>
          <w:rFonts w:cs="Calibri"/>
          <w:b w:val="0"/>
          <w:color w:val="auto"/>
          <w:szCs w:val="22"/>
        </w:rPr>
      </w:pPr>
    </w:p>
    <w:p w14:paraId="3376450D" w14:textId="77777777" w:rsidR="00AD1633" w:rsidRPr="00AD1633" w:rsidRDefault="00AD1633" w:rsidP="00AD1633">
      <w:pPr>
        <w:pStyle w:val="Slog3"/>
        <w:numPr>
          <w:ilvl w:val="0"/>
          <w:numId w:val="0"/>
        </w:numPr>
        <w:jc w:val="both"/>
        <w:rPr>
          <w:rFonts w:cs="Calibri"/>
          <w:b w:val="0"/>
          <w:color w:val="auto"/>
          <w:szCs w:val="22"/>
        </w:rPr>
      </w:pPr>
      <w:r w:rsidRPr="00AD1633">
        <w:rPr>
          <w:rFonts w:cs="Calibri"/>
          <w:b w:val="0"/>
          <w:color w:val="auto"/>
          <w:szCs w:val="22"/>
        </w:rPr>
        <w:t>Naročnik ne prevzame odgovornosti in ne poravna računa za blago, ki ni prevzeto s strani odgovorne osebe naročnika. Za dostavljeno blago, ki ga ni prevzela pooblaščena oseba naročnika, se šteje, da ni bilo dobavljeno.</w:t>
      </w:r>
    </w:p>
    <w:p w14:paraId="4997E1FE" w14:textId="77777777" w:rsidR="005B61CD" w:rsidRPr="00F01D4B" w:rsidRDefault="005B61CD" w:rsidP="005D44B2">
      <w:pPr>
        <w:pStyle w:val="Style14"/>
        <w:keepNext/>
        <w:keepLines/>
        <w:shd w:val="clear" w:color="auto" w:fill="auto"/>
        <w:tabs>
          <w:tab w:val="left" w:pos="4516"/>
        </w:tabs>
        <w:spacing w:before="0" w:after="0" w:line="240" w:lineRule="auto"/>
        <w:ind w:firstLine="0"/>
        <w:outlineLvl w:val="9"/>
        <w:rPr>
          <w:rFonts w:asciiTheme="minorHAnsi" w:hAnsiTheme="minorHAnsi" w:cstheme="minorHAnsi"/>
          <w:sz w:val="22"/>
          <w:szCs w:val="22"/>
        </w:rPr>
      </w:pPr>
    </w:p>
    <w:p w14:paraId="766E0BDD" w14:textId="77777777" w:rsidR="006B1DCD" w:rsidRPr="00F01D4B" w:rsidRDefault="006B1DCD" w:rsidP="004422A8">
      <w:pPr>
        <w:pStyle w:val="Style9"/>
        <w:shd w:val="clear" w:color="auto" w:fill="auto"/>
        <w:spacing w:before="0" w:line="240" w:lineRule="auto"/>
        <w:ind w:left="60" w:right="20" w:firstLine="0"/>
        <w:jc w:val="both"/>
        <w:rPr>
          <w:rFonts w:asciiTheme="minorHAnsi" w:hAnsiTheme="minorHAnsi" w:cstheme="minorHAnsi"/>
          <w:sz w:val="22"/>
          <w:szCs w:val="22"/>
        </w:rPr>
      </w:pPr>
    </w:p>
    <w:p w14:paraId="76CA189D" w14:textId="77777777" w:rsidR="006B1DCD" w:rsidRPr="00F01D4B" w:rsidRDefault="005F4358" w:rsidP="000F4E68">
      <w:pPr>
        <w:pStyle w:val="Style14"/>
        <w:keepNext/>
        <w:keepLines/>
        <w:numPr>
          <w:ilvl w:val="0"/>
          <w:numId w:val="5"/>
        </w:numPr>
        <w:shd w:val="clear" w:color="auto" w:fill="auto"/>
        <w:tabs>
          <w:tab w:val="left" w:pos="4511"/>
        </w:tabs>
        <w:spacing w:before="0" w:after="0" w:line="240" w:lineRule="auto"/>
        <w:ind w:right="-23"/>
        <w:outlineLvl w:val="9"/>
        <w:rPr>
          <w:rFonts w:asciiTheme="minorHAnsi" w:hAnsiTheme="minorHAnsi" w:cstheme="minorHAnsi"/>
          <w:sz w:val="22"/>
          <w:szCs w:val="22"/>
        </w:rPr>
      </w:pPr>
      <w:bookmarkStart w:id="117" w:name="bookmark58"/>
      <w:r w:rsidRPr="00F01D4B">
        <w:rPr>
          <w:rFonts w:asciiTheme="minorHAnsi" w:hAnsiTheme="minorHAnsi" w:cstheme="minorHAnsi"/>
          <w:color w:val="000000"/>
          <w:sz w:val="22"/>
          <w:szCs w:val="22"/>
        </w:rPr>
        <w:t xml:space="preserve">člen </w:t>
      </w:r>
    </w:p>
    <w:p w14:paraId="421F3EA3" w14:textId="543B9772" w:rsidR="005F4358" w:rsidRDefault="005F4358" w:rsidP="004422A8">
      <w:pPr>
        <w:pStyle w:val="Style14"/>
        <w:keepNext/>
        <w:keepLines/>
        <w:shd w:val="clear" w:color="auto" w:fill="auto"/>
        <w:tabs>
          <w:tab w:val="left" w:pos="4511"/>
        </w:tabs>
        <w:spacing w:before="0" w:after="0" w:line="240" w:lineRule="auto"/>
        <w:ind w:left="3460" w:right="-23" w:firstLine="0"/>
        <w:outlineLvl w:val="9"/>
        <w:rPr>
          <w:rFonts w:asciiTheme="minorHAnsi" w:hAnsiTheme="minorHAnsi" w:cstheme="minorHAnsi"/>
          <w:color w:val="000000"/>
          <w:sz w:val="22"/>
          <w:szCs w:val="22"/>
        </w:rPr>
      </w:pPr>
      <w:r w:rsidRPr="00F01D4B">
        <w:rPr>
          <w:rFonts w:asciiTheme="minorHAnsi" w:hAnsiTheme="minorHAnsi" w:cstheme="minorHAnsi"/>
          <w:color w:val="000000"/>
          <w:sz w:val="22"/>
          <w:szCs w:val="22"/>
        </w:rPr>
        <w:t>Skrbnik sporazuma</w:t>
      </w:r>
      <w:bookmarkEnd w:id="117"/>
    </w:p>
    <w:p w14:paraId="6885147B" w14:textId="77777777" w:rsidR="00AD1633" w:rsidRPr="00D14C11" w:rsidRDefault="00AD1633" w:rsidP="00AD1633">
      <w:pPr>
        <w:jc w:val="both"/>
        <w:rPr>
          <w:rFonts w:cs="Arial"/>
          <w:szCs w:val="19"/>
        </w:rPr>
      </w:pPr>
    </w:p>
    <w:p w14:paraId="546FA3AD"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Stranki okvirnega sporazuma soglašata, da je skrbnik okvirnega sporazuma:</w:t>
      </w:r>
    </w:p>
    <w:p w14:paraId="59E6FA63"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 xml:space="preserve"> - na strani naročnika: </w:t>
      </w:r>
    </w:p>
    <w:tbl>
      <w:tblPr>
        <w:tblStyle w:val="Tabelamrea"/>
        <w:tblW w:w="0" w:type="auto"/>
        <w:tblLook w:val="04A0" w:firstRow="1" w:lastRow="0" w:firstColumn="1" w:lastColumn="0" w:noHBand="0" w:noVBand="1"/>
      </w:tblPr>
      <w:tblGrid>
        <w:gridCol w:w="4464"/>
        <w:gridCol w:w="4413"/>
      </w:tblGrid>
      <w:tr w:rsidR="00AD1633" w:rsidRPr="00AD1633" w14:paraId="54D3E71D" w14:textId="77777777" w:rsidTr="00A17EE9">
        <w:tc>
          <w:tcPr>
            <w:tcW w:w="4644" w:type="dxa"/>
          </w:tcPr>
          <w:p w14:paraId="0D20A04E"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Ime in priimek </w:t>
            </w:r>
          </w:p>
        </w:tc>
        <w:tc>
          <w:tcPr>
            <w:tcW w:w="4644" w:type="dxa"/>
          </w:tcPr>
          <w:p w14:paraId="37B278DF" w14:textId="77777777" w:rsidR="00AD1633" w:rsidRPr="00AD1633" w:rsidRDefault="00AD1633" w:rsidP="00A17EE9">
            <w:pPr>
              <w:rPr>
                <w:rFonts w:ascii="Calibri" w:hAnsi="Calibri" w:cs="Calibri"/>
                <w:sz w:val="22"/>
                <w:szCs w:val="18"/>
              </w:rPr>
            </w:pPr>
          </w:p>
        </w:tc>
      </w:tr>
      <w:tr w:rsidR="00AD1633" w:rsidRPr="00AD1633" w14:paraId="065FC7A4" w14:textId="77777777" w:rsidTr="00A17EE9">
        <w:tc>
          <w:tcPr>
            <w:tcW w:w="4644" w:type="dxa"/>
          </w:tcPr>
          <w:p w14:paraId="60563726"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Elektronski naslov </w:t>
            </w:r>
          </w:p>
        </w:tc>
        <w:tc>
          <w:tcPr>
            <w:tcW w:w="4644" w:type="dxa"/>
          </w:tcPr>
          <w:p w14:paraId="668E910F" w14:textId="77777777" w:rsidR="00AD1633" w:rsidRPr="00AD1633" w:rsidRDefault="00AD1633" w:rsidP="00A17EE9">
            <w:pPr>
              <w:rPr>
                <w:rFonts w:ascii="Calibri" w:hAnsi="Calibri" w:cs="Calibri"/>
                <w:sz w:val="22"/>
                <w:szCs w:val="18"/>
              </w:rPr>
            </w:pPr>
          </w:p>
        </w:tc>
      </w:tr>
      <w:tr w:rsidR="00AD1633" w:rsidRPr="00AD1633" w14:paraId="6B518EB1" w14:textId="77777777" w:rsidTr="00A17EE9">
        <w:tc>
          <w:tcPr>
            <w:tcW w:w="4644" w:type="dxa"/>
          </w:tcPr>
          <w:p w14:paraId="237A943B"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Telefon </w:t>
            </w:r>
          </w:p>
        </w:tc>
        <w:tc>
          <w:tcPr>
            <w:tcW w:w="4644" w:type="dxa"/>
          </w:tcPr>
          <w:p w14:paraId="30955102" w14:textId="77777777" w:rsidR="00AD1633" w:rsidRPr="00AD1633" w:rsidRDefault="00AD1633" w:rsidP="00A17EE9">
            <w:pPr>
              <w:rPr>
                <w:rFonts w:ascii="Calibri" w:hAnsi="Calibri" w:cs="Calibri"/>
                <w:sz w:val="22"/>
                <w:szCs w:val="18"/>
              </w:rPr>
            </w:pPr>
          </w:p>
        </w:tc>
      </w:tr>
    </w:tbl>
    <w:p w14:paraId="32DC1BC1" w14:textId="77777777" w:rsidR="00AD1633" w:rsidRPr="00AD1633" w:rsidRDefault="00AD1633" w:rsidP="00AD1633">
      <w:pPr>
        <w:jc w:val="both"/>
        <w:rPr>
          <w:rFonts w:ascii="Calibri" w:hAnsi="Calibri" w:cs="Calibri"/>
          <w:sz w:val="22"/>
          <w:szCs w:val="18"/>
        </w:rPr>
      </w:pPr>
    </w:p>
    <w:p w14:paraId="412193E7"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 na strani dobavitelja:</w:t>
      </w:r>
    </w:p>
    <w:tbl>
      <w:tblPr>
        <w:tblStyle w:val="Tabelamrea"/>
        <w:tblW w:w="0" w:type="auto"/>
        <w:tblLook w:val="04A0" w:firstRow="1" w:lastRow="0" w:firstColumn="1" w:lastColumn="0" w:noHBand="0" w:noVBand="1"/>
      </w:tblPr>
      <w:tblGrid>
        <w:gridCol w:w="4464"/>
        <w:gridCol w:w="4413"/>
      </w:tblGrid>
      <w:tr w:rsidR="00AD1633" w:rsidRPr="00AD1633" w14:paraId="5F236187" w14:textId="77777777" w:rsidTr="00A17EE9">
        <w:tc>
          <w:tcPr>
            <w:tcW w:w="4644" w:type="dxa"/>
          </w:tcPr>
          <w:p w14:paraId="4033E820"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Ime in priimek </w:t>
            </w:r>
          </w:p>
        </w:tc>
        <w:tc>
          <w:tcPr>
            <w:tcW w:w="4644" w:type="dxa"/>
          </w:tcPr>
          <w:p w14:paraId="225CD9FC" w14:textId="77777777" w:rsidR="00AD1633" w:rsidRPr="00AD1633" w:rsidRDefault="00AD1633" w:rsidP="00A17EE9">
            <w:pPr>
              <w:rPr>
                <w:rFonts w:ascii="Calibri" w:hAnsi="Calibri" w:cs="Calibri"/>
                <w:sz w:val="22"/>
                <w:szCs w:val="18"/>
              </w:rPr>
            </w:pPr>
          </w:p>
        </w:tc>
      </w:tr>
      <w:tr w:rsidR="00AD1633" w:rsidRPr="00AD1633" w14:paraId="68C251E9" w14:textId="77777777" w:rsidTr="00A17EE9">
        <w:tc>
          <w:tcPr>
            <w:tcW w:w="4644" w:type="dxa"/>
          </w:tcPr>
          <w:p w14:paraId="6B614EBC"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Elektronski naslov </w:t>
            </w:r>
          </w:p>
        </w:tc>
        <w:tc>
          <w:tcPr>
            <w:tcW w:w="4644" w:type="dxa"/>
          </w:tcPr>
          <w:p w14:paraId="0F166235" w14:textId="77777777" w:rsidR="00AD1633" w:rsidRPr="00AD1633" w:rsidRDefault="00AD1633" w:rsidP="00A17EE9">
            <w:pPr>
              <w:rPr>
                <w:rFonts w:ascii="Calibri" w:hAnsi="Calibri" w:cs="Calibri"/>
                <w:sz w:val="22"/>
                <w:szCs w:val="18"/>
              </w:rPr>
            </w:pPr>
          </w:p>
        </w:tc>
      </w:tr>
      <w:tr w:rsidR="00AD1633" w:rsidRPr="00AD1633" w14:paraId="676BC129" w14:textId="77777777" w:rsidTr="00A17EE9">
        <w:tc>
          <w:tcPr>
            <w:tcW w:w="4644" w:type="dxa"/>
          </w:tcPr>
          <w:p w14:paraId="01CD3C81" w14:textId="77777777" w:rsidR="00AD1633" w:rsidRPr="00AD1633" w:rsidRDefault="00AD1633" w:rsidP="00A17EE9">
            <w:pPr>
              <w:rPr>
                <w:rFonts w:ascii="Calibri" w:hAnsi="Calibri" w:cs="Calibri"/>
                <w:sz w:val="22"/>
                <w:szCs w:val="18"/>
              </w:rPr>
            </w:pPr>
            <w:r w:rsidRPr="00AD1633">
              <w:rPr>
                <w:rFonts w:ascii="Calibri" w:hAnsi="Calibri" w:cs="Calibri"/>
                <w:sz w:val="22"/>
                <w:szCs w:val="18"/>
              </w:rPr>
              <w:t xml:space="preserve">Telefon </w:t>
            </w:r>
          </w:p>
        </w:tc>
        <w:tc>
          <w:tcPr>
            <w:tcW w:w="4644" w:type="dxa"/>
          </w:tcPr>
          <w:p w14:paraId="3996C0B5" w14:textId="77777777" w:rsidR="00AD1633" w:rsidRPr="00AD1633" w:rsidRDefault="00AD1633" w:rsidP="00A17EE9">
            <w:pPr>
              <w:rPr>
                <w:rFonts w:ascii="Calibri" w:hAnsi="Calibri" w:cs="Calibri"/>
                <w:sz w:val="22"/>
                <w:szCs w:val="18"/>
              </w:rPr>
            </w:pPr>
          </w:p>
        </w:tc>
      </w:tr>
    </w:tbl>
    <w:p w14:paraId="2BDE37D5" w14:textId="77777777" w:rsidR="00AD1633" w:rsidRPr="00AD1633" w:rsidRDefault="00AD1633" w:rsidP="00AD1633">
      <w:pPr>
        <w:jc w:val="both"/>
        <w:rPr>
          <w:rFonts w:ascii="Calibri" w:hAnsi="Calibri" w:cs="Calibri"/>
          <w:sz w:val="22"/>
          <w:szCs w:val="18"/>
        </w:rPr>
      </w:pPr>
    </w:p>
    <w:p w14:paraId="0710BC7A"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 xml:space="preserve">Skrbnika skrbita za nemoteno izvrševanje določil tega okvirnega sporazuma in rešujeta medsebojne manjše nesporazume. </w:t>
      </w:r>
    </w:p>
    <w:p w14:paraId="281B3C7C" w14:textId="77777777" w:rsidR="00AD1633" w:rsidRPr="00AD1633" w:rsidRDefault="00AD1633" w:rsidP="00AD1633">
      <w:pPr>
        <w:jc w:val="both"/>
        <w:rPr>
          <w:rFonts w:ascii="Calibri" w:hAnsi="Calibri" w:cs="Calibri"/>
          <w:sz w:val="22"/>
          <w:szCs w:val="18"/>
        </w:rPr>
      </w:pPr>
    </w:p>
    <w:p w14:paraId="37EC224F" w14:textId="77777777" w:rsidR="00AD1633" w:rsidRPr="00AD1633" w:rsidRDefault="00AD1633" w:rsidP="00AD1633">
      <w:pPr>
        <w:jc w:val="both"/>
        <w:rPr>
          <w:rFonts w:ascii="Calibri" w:hAnsi="Calibri" w:cs="Calibri"/>
          <w:sz w:val="22"/>
          <w:szCs w:val="18"/>
        </w:rPr>
      </w:pPr>
      <w:r w:rsidRPr="00AD1633">
        <w:rPr>
          <w:rFonts w:ascii="Calibri" w:hAnsi="Calibri" w:cs="Calibri"/>
          <w:sz w:val="22"/>
          <w:szCs w:val="18"/>
        </w:rPr>
        <w:t xml:space="preserve">Vsako zamenjavo skrbnika je dolžna vsaka stranka okvirnega sporazuma sporočiti drugi stranki nemudoma oziroma najkasneje v roku 3 dni od dneva zamenjave ali nadomeščanja. </w:t>
      </w:r>
    </w:p>
    <w:p w14:paraId="458DFA06" w14:textId="4E1E482E" w:rsidR="00C60870" w:rsidRDefault="00C60870" w:rsidP="00C60870">
      <w:pPr>
        <w:pStyle w:val="Style14"/>
        <w:keepNext/>
        <w:keepLines/>
        <w:shd w:val="clear" w:color="auto" w:fill="auto"/>
        <w:tabs>
          <w:tab w:val="left" w:pos="4511"/>
        </w:tabs>
        <w:spacing w:before="0" w:after="0" w:line="240" w:lineRule="auto"/>
        <w:ind w:right="-23" w:firstLine="0"/>
        <w:jc w:val="center"/>
        <w:outlineLvl w:val="9"/>
        <w:rPr>
          <w:rFonts w:asciiTheme="minorHAnsi" w:hAnsiTheme="minorHAnsi" w:cstheme="minorHAnsi"/>
          <w:color w:val="000000"/>
          <w:sz w:val="22"/>
          <w:szCs w:val="22"/>
        </w:rPr>
      </w:pPr>
    </w:p>
    <w:p w14:paraId="4BAF3B85" w14:textId="5EA77E30" w:rsidR="00C60870" w:rsidRDefault="00C60870" w:rsidP="00C60870">
      <w:pPr>
        <w:pStyle w:val="Style14"/>
        <w:keepNext/>
        <w:keepLines/>
        <w:numPr>
          <w:ilvl w:val="0"/>
          <w:numId w:val="5"/>
        </w:numPr>
        <w:shd w:val="clear" w:color="auto" w:fill="auto"/>
        <w:tabs>
          <w:tab w:val="left" w:pos="4511"/>
        </w:tabs>
        <w:spacing w:before="0" w:after="0" w:line="240" w:lineRule="auto"/>
        <w:ind w:right="-23"/>
        <w:outlineLvl w:val="9"/>
        <w:rPr>
          <w:rFonts w:asciiTheme="minorHAnsi" w:hAnsiTheme="minorHAnsi" w:cstheme="minorHAnsi"/>
          <w:color w:val="000000"/>
          <w:sz w:val="22"/>
          <w:szCs w:val="22"/>
        </w:rPr>
      </w:pPr>
      <w:r>
        <w:rPr>
          <w:rFonts w:asciiTheme="minorHAnsi" w:hAnsiTheme="minorHAnsi" w:cstheme="minorHAnsi"/>
          <w:color w:val="000000"/>
          <w:sz w:val="22"/>
          <w:szCs w:val="22"/>
        </w:rPr>
        <w:t>Člen</w:t>
      </w:r>
    </w:p>
    <w:p w14:paraId="688264B5" w14:textId="77777777" w:rsidR="00D1777A" w:rsidRPr="00D1777A" w:rsidRDefault="00D1777A" w:rsidP="00D1777A">
      <w:pPr>
        <w:jc w:val="center"/>
        <w:rPr>
          <w:rFonts w:asciiTheme="minorHAnsi" w:hAnsiTheme="minorHAnsi" w:cstheme="minorHAnsi"/>
          <w:b/>
          <w:sz w:val="22"/>
          <w:szCs w:val="22"/>
        </w:rPr>
      </w:pPr>
      <w:r w:rsidRPr="00D1777A">
        <w:rPr>
          <w:rFonts w:asciiTheme="minorHAnsi" w:hAnsiTheme="minorHAnsi" w:cstheme="minorHAnsi"/>
          <w:b/>
          <w:sz w:val="22"/>
          <w:szCs w:val="22"/>
        </w:rPr>
        <w:t xml:space="preserve">Obveznosti dobavitelja </w:t>
      </w:r>
    </w:p>
    <w:p w14:paraId="6D5E583B" w14:textId="77777777" w:rsidR="00D1777A" w:rsidRPr="00D1777A" w:rsidRDefault="00D1777A" w:rsidP="00D1777A">
      <w:pPr>
        <w:jc w:val="both"/>
        <w:rPr>
          <w:rFonts w:asciiTheme="minorHAnsi" w:hAnsiTheme="minorHAnsi" w:cstheme="minorHAnsi"/>
          <w:sz w:val="22"/>
          <w:szCs w:val="22"/>
        </w:rPr>
      </w:pPr>
    </w:p>
    <w:p w14:paraId="576BBF86"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Dobavitelj se s podpisom tega okvirnega sporazuma zavezuje, da: </w:t>
      </w:r>
    </w:p>
    <w:p w14:paraId="5B9F6DB1"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izvajal naročilo v skladu s pogoji in zahtevami, ki so bili določeni v razpisni dokumentaciji, tehnični specifikaciji, v tem okvirnem sporazumu ter v vsakokratnem naročilu naročnika, </w:t>
      </w:r>
    </w:p>
    <w:p w14:paraId="0E3FFC5D"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naročniku dobavljal blago v kvaliteti in z lastnostmi ter v rokih in na način, določen v razpisni dokumentaciji ter tem okvirnem sporazumu, </w:t>
      </w:r>
    </w:p>
    <w:p w14:paraId="47C14630"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naročnika ob prejemu njegovega naročila nemudoma obvestil, kadar bi zaradi objektivnih okoliščin obstajala nezmožnost dobave v roku v skladu z okvirnim sporazumom, </w:t>
      </w:r>
    </w:p>
    <w:p w14:paraId="5CAE8770"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reševal reklamacije na način in v rokih, določenih v okvirnem sporazumu, zlasti pa z namenom, da naročnik nemoteno opravlja svojo dejavnost, </w:t>
      </w:r>
    </w:p>
    <w:p w14:paraId="2E8EB206"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na svoje stroške zagotavljal ustrezen prevoz blaga in predpisano embalažo v skladu z veljavnimi predpisi in standardi v RS in EU, </w:t>
      </w:r>
    </w:p>
    <w:p w14:paraId="33505DF5"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bo redno in brezplačno odvažal vso embalažo, </w:t>
      </w:r>
    </w:p>
    <w:p w14:paraId="2D314850" w14:textId="77777777" w:rsidR="00D1777A" w:rsidRPr="00D1777A" w:rsidRDefault="00D1777A" w:rsidP="00D1777A">
      <w:pPr>
        <w:pStyle w:val="Odstavekseznama"/>
        <w:widowControl/>
        <w:numPr>
          <w:ilvl w:val="0"/>
          <w:numId w:val="48"/>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naročnika vnaprej obveščal o vseh spremembah na trgu glede blaga, ki je predmet javnega naročila. </w:t>
      </w:r>
    </w:p>
    <w:p w14:paraId="56AFE367" w14:textId="77777777" w:rsidR="00D1777A" w:rsidRPr="00D1777A" w:rsidRDefault="00D1777A" w:rsidP="00D1777A">
      <w:pPr>
        <w:autoSpaceDE w:val="0"/>
        <w:autoSpaceDN w:val="0"/>
        <w:adjustRightInd w:val="0"/>
        <w:jc w:val="both"/>
        <w:rPr>
          <w:rFonts w:asciiTheme="minorHAnsi" w:hAnsiTheme="minorHAnsi" w:cstheme="minorHAnsi"/>
          <w:sz w:val="22"/>
          <w:szCs w:val="22"/>
        </w:rPr>
      </w:pPr>
    </w:p>
    <w:p w14:paraId="03091305" w14:textId="0C726CD3" w:rsidR="00D1777A" w:rsidRPr="00D1777A" w:rsidRDefault="00D1777A" w:rsidP="00D1777A">
      <w:pPr>
        <w:pStyle w:val="Odstavekseznama"/>
        <w:widowControl/>
        <w:numPr>
          <w:ilvl w:val="0"/>
          <w:numId w:val="5"/>
        </w:numPr>
        <w:rPr>
          <w:rFonts w:asciiTheme="minorHAnsi" w:hAnsiTheme="minorHAnsi" w:cstheme="minorHAnsi"/>
          <w:b/>
          <w:sz w:val="22"/>
          <w:szCs w:val="22"/>
        </w:rPr>
      </w:pPr>
      <w:r>
        <w:rPr>
          <w:rFonts w:asciiTheme="minorHAnsi" w:hAnsiTheme="minorHAnsi" w:cstheme="minorHAnsi"/>
          <w:b/>
          <w:sz w:val="22"/>
          <w:szCs w:val="22"/>
        </w:rPr>
        <w:t>Člen</w:t>
      </w:r>
    </w:p>
    <w:p w14:paraId="6F9B6D5E" w14:textId="77777777" w:rsidR="00D1777A" w:rsidRPr="00D1777A" w:rsidRDefault="00D1777A" w:rsidP="00D1777A">
      <w:pPr>
        <w:pStyle w:val="Telobesedila"/>
        <w:jc w:val="center"/>
        <w:rPr>
          <w:rFonts w:asciiTheme="minorHAnsi" w:hAnsiTheme="minorHAnsi" w:cstheme="minorHAnsi"/>
          <w:b/>
          <w:sz w:val="22"/>
          <w:szCs w:val="22"/>
        </w:rPr>
      </w:pPr>
      <w:r w:rsidRPr="00D1777A">
        <w:rPr>
          <w:rFonts w:asciiTheme="minorHAnsi" w:hAnsiTheme="minorHAnsi" w:cstheme="minorHAnsi"/>
          <w:b/>
          <w:sz w:val="22"/>
          <w:szCs w:val="22"/>
        </w:rPr>
        <w:t xml:space="preserve">Odstop od okvirnega sporazuma </w:t>
      </w:r>
    </w:p>
    <w:p w14:paraId="38BFB3B3" w14:textId="77777777" w:rsidR="00D1777A" w:rsidRPr="00D1777A" w:rsidRDefault="00D1777A" w:rsidP="00D1777A">
      <w:pPr>
        <w:pStyle w:val="Telobesedila"/>
        <w:rPr>
          <w:rFonts w:asciiTheme="minorHAnsi" w:hAnsiTheme="minorHAnsi" w:cstheme="minorHAnsi"/>
          <w:sz w:val="22"/>
          <w:szCs w:val="22"/>
        </w:rPr>
      </w:pPr>
    </w:p>
    <w:p w14:paraId="2D5D99F1"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Naročnik je prost zaveze naročanja blaga po tem okvirnem sporazumu, v kolikor nastopijo okoliščine, zaradi katerih bo naročnik odstopil od naročila po tem sporazumu. V tem primeru je upravičen do </w:t>
      </w:r>
      <w:r w:rsidRPr="00D1777A">
        <w:rPr>
          <w:rFonts w:asciiTheme="minorHAnsi" w:hAnsiTheme="minorHAnsi" w:cstheme="minorHAnsi"/>
          <w:sz w:val="22"/>
          <w:szCs w:val="22"/>
        </w:rPr>
        <w:lastRenderedPageBreak/>
        <w:t>naročanja blaga pri drugem dobavitelju, brez vsakršne odgovornosti do dobavitelja, podpisnika tega okvirnega sporazuma.</w:t>
      </w:r>
    </w:p>
    <w:p w14:paraId="7AE78A10" w14:textId="77777777" w:rsidR="00D1777A" w:rsidRPr="00D1777A" w:rsidRDefault="00D1777A" w:rsidP="00D1777A">
      <w:pPr>
        <w:jc w:val="both"/>
        <w:rPr>
          <w:rFonts w:asciiTheme="minorHAnsi" w:hAnsiTheme="minorHAnsi" w:cstheme="minorHAnsi"/>
          <w:sz w:val="22"/>
          <w:szCs w:val="22"/>
        </w:rPr>
      </w:pPr>
    </w:p>
    <w:p w14:paraId="1FA88E03"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Okoliščine, ki upravičujejo odstop od okvirnega sporazuma s strani naročnika so zlasti:</w:t>
      </w:r>
    </w:p>
    <w:p w14:paraId="205CC8DB"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prenehanje poslovanja dobavitelja, </w:t>
      </w:r>
    </w:p>
    <w:p w14:paraId="22924324"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neustrezno izpolnjevanje določil tega sporazuma, zlasti: </w:t>
      </w:r>
    </w:p>
    <w:p w14:paraId="60267DCA" w14:textId="77777777" w:rsidR="00D1777A" w:rsidRPr="00D1777A" w:rsidRDefault="00D1777A" w:rsidP="00D1777A">
      <w:pPr>
        <w:widowControl/>
        <w:numPr>
          <w:ilvl w:val="1"/>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dobava blaga, ki ne ustreza dogovorjeni vrsti kakovosti (kvaliteti) in lastnostim, določenim v tehnični specifikaciji, </w:t>
      </w:r>
    </w:p>
    <w:p w14:paraId="3FB493B0" w14:textId="77777777" w:rsidR="00D1777A" w:rsidRPr="00D1777A" w:rsidRDefault="00D1777A" w:rsidP="00D1777A">
      <w:pPr>
        <w:widowControl/>
        <w:numPr>
          <w:ilvl w:val="1"/>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dobava blaga na napačno lokacijo in/ali ob napačnem času, </w:t>
      </w:r>
    </w:p>
    <w:p w14:paraId="0D929098" w14:textId="77777777" w:rsidR="00D1777A" w:rsidRPr="00D1777A" w:rsidRDefault="00D1777A" w:rsidP="00D1777A">
      <w:pPr>
        <w:widowControl/>
        <w:numPr>
          <w:ilvl w:val="1"/>
          <w:numId w:val="47"/>
        </w:numPr>
        <w:jc w:val="both"/>
        <w:rPr>
          <w:rFonts w:asciiTheme="minorHAnsi" w:hAnsiTheme="minorHAnsi" w:cstheme="minorHAnsi"/>
          <w:sz w:val="22"/>
          <w:szCs w:val="22"/>
        </w:rPr>
      </w:pPr>
      <w:r w:rsidRPr="00D1777A">
        <w:rPr>
          <w:rFonts w:asciiTheme="minorHAnsi" w:hAnsiTheme="minorHAnsi" w:cstheme="minorHAnsi"/>
          <w:sz w:val="22"/>
          <w:szCs w:val="22"/>
        </w:rPr>
        <w:t>zamuda pri redni ali nujni dobavi blaga,</w:t>
      </w:r>
    </w:p>
    <w:p w14:paraId="4AC1DFE6"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če mu dobavitelj ne predloži zahtevanih vzorcev, deklaracij ali druge dokumentacije, vezane na predmet javnega naročila,</w:t>
      </w:r>
    </w:p>
    <w:p w14:paraId="0AB75BBE"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neupoštevanje reklamacij in </w:t>
      </w:r>
      <w:proofErr w:type="spellStart"/>
      <w:r w:rsidRPr="00D1777A">
        <w:rPr>
          <w:rFonts w:asciiTheme="minorHAnsi" w:hAnsiTheme="minorHAnsi" w:cstheme="minorHAnsi"/>
          <w:sz w:val="22"/>
          <w:szCs w:val="22"/>
        </w:rPr>
        <w:t>nereševanje</w:t>
      </w:r>
      <w:proofErr w:type="spellEnd"/>
      <w:r w:rsidRPr="00D1777A">
        <w:rPr>
          <w:rFonts w:asciiTheme="minorHAnsi" w:hAnsiTheme="minorHAnsi" w:cstheme="minorHAnsi"/>
          <w:sz w:val="22"/>
          <w:szCs w:val="22"/>
        </w:rPr>
        <w:t xml:space="preserve"> reklamacij,</w:t>
      </w:r>
    </w:p>
    <w:p w14:paraId="37472BB1"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neupoštevanje dogovorjenih cen blaga, </w:t>
      </w:r>
    </w:p>
    <w:p w14:paraId="4063EA76"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če dobavitelj ne razpolaga z vsemi artikli iz sklopa, čeprav je v ponudbenem predračunu potrdil, da ponuja vse artikle, </w:t>
      </w:r>
    </w:p>
    <w:p w14:paraId="54267D71"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nespoštovanje določb razpisne dokumentacije in tega okvirnega sporazuma,</w:t>
      </w:r>
    </w:p>
    <w:p w14:paraId="63A74A51"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kadar se javno naročilo bistveno spremeni in to terja nov postopek javnega naročanja, </w:t>
      </w:r>
    </w:p>
    <w:p w14:paraId="23DADF57" w14:textId="77777777" w:rsidR="00D1777A" w:rsidRPr="00D1777A" w:rsidRDefault="00D1777A" w:rsidP="00D1777A">
      <w:pPr>
        <w:widowControl/>
        <w:numPr>
          <w:ilvl w:val="0"/>
          <w:numId w:val="47"/>
        </w:numPr>
        <w:jc w:val="both"/>
        <w:rPr>
          <w:rFonts w:asciiTheme="minorHAnsi" w:hAnsiTheme="minorHAnsi" w:cstheme="minorHAnsi"/>
          <w:sz w:val="22"/>
          <w:szCs w:val="22"/>
        </w:rPr>
      </w:pPr>
      <w:r w:rsidRPr="00D1777A">
        <w:rPr>
          <w:rFonts w:asciiTheme="minorHAnsi" w:hAnsiTheme="minorHAnsi" w:cstheme="minorHAnsi"/>
          <w:sz w:val="22"/>
          <w:szCs w:val="22"/>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1EB6E53F" w14:textId="77777777" w:rsidR="00D1777A" w:rsidRPr="00D1777A" w:rsidRDefault="00D1777A" w:rsidP="00D1777A">
      <w:pPr>
        <w:ind w:left="360"/>
        <w:jc w:val="both"/>
        <w:rPr>
          <w:rFonts w:asciiTheme="minorHAnsi" w:hAnsiTheme="minorHAnsi" w:cstheme="minorHAnsi"/>
          <w:sz w:val="22"/>
          <w:szCs w:val="22"/>
        </w:rPr>
      </w:pPr>
    </w:p>
    <w:p w14:paraId="69857727"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Naročnik lahko v primeru hujših kršitev oziroma tistih kršitev, ki onemogočajo nemoteno delo naročnika, takoj odstopi od okvirnega sporazuma, v preostalih primerih pa lahko naročnik odstopi z odpovednim rokom 30 dni. </w:t>
      </w:r>
    </w:p>
    <w:p w14:paraId="40390822"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Odpovedni rok prične teči naslednji dan od dneva vročitve odpovedi dobavitelju.</w:t>
      </w:r>
    </w:p>
    <w:p w14:paraId="66F9C895" w14:textId="77777777" w:rsidR="00D1777A" w:rsidRPr="00D1777A" w:rsidRDefault="00D1777A" w:rsidP="00D1777A">
      <w:pPr>
        <w:jc w:val="both"/>
        <w:rPr>
          <w:rFonts w:asciiTheme="minorHAnsi" w:hAnsiTheme="minorHAnsi" w:cstheme="minorHAnsi"/>
          <w:sz w:val="22"/>
          <w:szCs w:val="22"/>
        </w:rPr>
      </w:pPr>
    </w:p>
    <w:p w14:paraId="1790D9DE" w14:textId="17817EFA" w:rsidR="00D1777A" w:rsidRPr="00D1777A" w:rsidRDefault="00D1777A" w:rsidP="00D1777A">
      <w:pPr>
        <w:pStyle w:val="Odstavekseznama"/>
        <w:widowControl/>
        <w:numPr>
          <w:ilvl w:val="0"/>
          <w:numId w:val="5"/>
        </w:numPr>
        <w:rPr>
          <w:rFonts w:asciiTheme="minorHAnsi" w:hAnsiTheme="minorHAnsi" w:cstheme="minorHAnsi"/>
          <w:sz w:val="22"/>
          <w:szCs w:val="22"/>
        </w:rPr>
      </w:pPr>
      <w:r w:rsidRPr="00D1777A">
        <w:rPr>
          <w:rFonts w:asciiTheme="minorHAnsi" w:hAnsiTheme="minorHAnsi" w:cstheme="minorHAnsi"/>
          <w:b/>
          <w:sz w:val="22"/>
          <w:szCs w:val="22"/>
        </w:rPr>
        <w:t>člen</w:t>
      </w:r>
    </w:p>
    <w:p w14:paraId="2B02D60B" w14:textId="77777777" w:rsidR="00D1777A" w:rsidRPr="00D1777A" w:rsidRDefault="00D1777A" w:rsidP="00D1777A">
      <w:pPr>
        <w:pStyle w:val="Telobesedila"/>
        <w:jc w:val="center"/>
        <w:rPr>
          <w:rFonts w:asciiTheme="minorHAnsi" w:hAnsiTheme="minorHAnsi" w:cstheme="minorHAnsi"/>
          <w:b/>
          <w:sz w:val="22"/>
          <w:szCs w:val="22"/>
        </w:rPr>
      </w:pPr>
      <w:r w:rsidRPr="00D1777A">
        <w:rPr>
          <w:rFonts w:asciiTheme="minorHAnsi" w:hAnsiTheme="minorHAnsi" w:cstheme="minorHAnsi"/>
          <w:b/>
          <w:sz w:val="22"/>
          <w:szCs w:val="22"/>
        </w:rPr>
        <w:t xml:space="preserve">Pravice in obveznosti naročnika </w:t>
      </w:r>
    </w:p>
    <w:p w14:paraId="26DA26E9" w14:textId="77777777" w:rsidR="00D1777A" w:rsidRPr="00D1777A" w:rsidRDefault="00D1777A" w:rsidP="00D1777A">
      <w:pPr>
        <w:pStyle w:val="Telobesedila"/>
        <w:rPr>
          <w:rFonts w:asciiTheme="minorHAnsi" w:hAnsiTheme="minorHAnsi" w:cstheme="minorHAnsi"/>
          <w:sz w:val="22"/>
          <w:szCs w:val="22"/>
        </w:rPr>
      </w:pPr>
    </w:p>
    <w:p w14:paraId="1A1373FE" w14:textId="77777777" w:rsidR="00D1777A" w:rsidRPr="00D1777A" w:rsidRDefault="00D1777A" w:rsidP="00D1777A">
      <w:pPr>
        <w:pStyle w:val="Telobesedila"/>
        <w:jc w:val="both"/>
        <w:rPr>
          <w:rFonts w:asciiTheme="minorHAnsi" w:hAnsiTheme="minorHAnsi" w:cstheme="minorHAnsi"/>
          <w:sz w:val="22"/>
          <w:szCs w:val="22"/>
        </w:rPr>
      </w:pPr>
      <w:r w:rsidRPr="00D1777A">
        <w:rPr>
          <w:rFonts w:asciiTheme="minorHAnsi" w:hAnsiTheme="minorHAnsi" w:cstheme="minorHAnsi"/>
          <w:sz w:val="22"/>
          <w:szCs w:val="22"/>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7755855A" w14:textId="77777777" w:rsidR="00D1777A" w:rsidRPr="00D1777A" w:rsidRDefault="00D1777A" w:rsidP="00D1777A">
      <w:pPr>
        <w:pStyle w:val="Telobesedila"/>
        <w:jc w:val="both"/>
        <w:rPr>
          <w:rFonts w:asciiTheme="minorHAnsi" w:hAnsiTheme="minorHAnsi" w:cstheme="minorHAnsi"/>
          <w:b/>
          <w:sz w:val="22"/>
          <w:szCs w:val="22"/>
        </w:rPr>
      </w:pPr>
    </w:p>
    <w:p w14:paraId="26E9C2BC"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Naročnik se zavezuje, da bo dobavitelja pravočasno seznanjal z vsemi okoliščinami, pomembnimi za izvajanje tega okvirnega sporazuma.</w:t>
      </w:r>
    </w:p>
    <w:p w14:paraId="70E075A5" w14:textId="77777777" w:rsidR="00D1777A" w:rsidRPr="00D1777A" w:rsidRDefault="00D1777A" w:rsidP="00D1777A">
      <w:pPr>
        <w:jc w:val="center"/>
        <w:rPr>
          <w:rFonts w:asciiTheme="minorHAnsi" w:hAnsiTheme="minorHAnsi" w:cstheme="minorHAnsi"/>
          <w:b/>
          <w:sz w:val="22"/>
          <w:szCs w:val="22"/>
        </w:rPr>
      </w:pPr>
    </w:p>
    <w:p w14:paraId="6E0E227D" w14:textId="77777777" w:rsidR="00D1777A" w:rsidRPr="00D1777A" w:rsidRDefault="00D1777A" w:rsidP="00D1777A">
      <w:pPr>
        <w:widowControl/>
        <w:numPr>
          <w:ilvl w:val="0"/>
          <w:numId w:val="5"/>
        </w:numPr>
        <w:rPr>
          <w:rFonts w:asciiTheme="minorHAnsi" w:hAnsiTheme="minorHAnsi" w:cstheme="minorHAnsi"/>
          <w:sz w:val="22"/>
          <w:szCs w:val="22"/>
        </w:rPr>
      </w:pPr>
      <w:r w:rsidRPr="00D1777A">
        <w:rPr>
          <w:rFonts w:asciiTheme="minorHAnsi" w:hAnsiTheme="minorHAnsi" w:cstheme="minorHAnsi"/>
          <w:b/>
          <w:sz w:val="22"/>
          <w:szCs w:val="22"/>
        </w:rPr>
        <w:t>člen</w:t>
      </w:r>
    </w:p>
    <w:p w14:paraId="2F4E16D0" w14:textId="77777777" w:rsidR="00D1777A" w:rsidRPr="00D1777A" w:rsidRDefault="00D1777A" w:rsidP="00D1777A">
      <w:pPr>
        <w:jc w:val="center"/>
        <w:rPr>
          <w:rFonts w:asciiTheme="minorHAnsi" w:hAnsiTheme="minorHAnsi" w:cstheme="minorHAnsi"/>
          <w:b/>
          <w:sz w:val="22"/>
          <w:szCs w:val="22"/>
        </w:rPr>
      </w:pPr>
      <w:r w:rsidRPr="00D1777A">
        <w:rPr>
          <w:rFonts w:asciiTheme="minorHAnsi" w:hAnsiTheme="minorHAnsi" w:cstheme="minorHAnsi"/>
          <w:b/>
          <w:sz w:val="22"/>
          <w:szCs w:val="22"/>
        </w:rPr>
        <w:t>Pogodbena kazen</w:t>
      </w:r>
    </w:p>
    <w:p w14:paraId="61CDF7B6" w14:textId="77777777" w:rsidR="00D1777A" w:rsidRPr="00D1777A" w:rsidRDefault="00D1777A" w:rsidP="00D1777A">
      <w:pPr>
        <w:jc w:val="center"/>
        <w:rPr>
          <w:rFonts w:asciiTheme="minorHAnsi" w:hAnsiTheme="minorHAnsi" w:cstheme="minorHAnsi"/>
          <w:sz w:val="22"/>
          <w:szCs w:val="22"/>
        </w:rPr>
      </w:pPr>
    </w:p>
    <w:p w14:paraId="35A4EC44"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1308BCCE" w14:textId="77777777" w:rsidR="00D1777A" w:rsidRPr="00D1777A" w:rsidRDefault="00D1777A" w:rsidP="00D1777A">
      <w:pPr>
        <w:jc w:val="both"/>
        <w:rPr>
          <w:rFonts w:asciiTheme="minorHAnsi" w:hAnsiTheme="minorHAnsi" w:cstheme="minorHAnsi"/>
          <w:sz w:val="22"/>
          <w:szCs w:val="22"/>
        </w:rPr>
      </w:pPr>
    </w:p>
    <w:p w14:paraId="513FE4FB"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Za vsako zgoraj navedeno nepravilno izpolnjevanje obveznosti dobavitelja se določi pogodbena kazen v višini 0,1 % vrednosti zadevnega sklopa oziroma konkretne dobave ali obdobja brez DDV, na katero se kršitev nanaša.</w:t>
      </w:r>
    </w:p>
    <w:p w14:paraId="1B40493A" w14:textId="77777777" w:rsidR="00D1777A" w:rsidRPr="00D1777A" w:rsidRDefault="00D1777A" w:rsidP="00D1777A">
      <w:pPr>
        <w:jc w:val="both"/>
        <w:rPr>
          <w:rFonts w:asciiTheme="minorHAnsi" w:hAnsiTheme="minorHAnsi" w:cstheme="minorHAnsi"/>
          <w:sz w:val="22"/>
          <w:szCs w:val="22"/>
        </w:rPr>
      </w:pPr>
    </w:p>
    <w:p w14:paraId="0C45F9F5"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S podpisom tega okvirnega sporazuma dobavitelj izrecno soglaša, da lahko naročnik pogodbeno </w:t>
      </w:r>
      <w:r w:rsidRPr="00D1777A">
        <w:rPr>
          <w:rFonts w:asciiTheme="minorHAnsi" w:hAnsiTheme="minorHAnsi" w:cstheme="minorHAnsi"/>
          <w:sz w:val="22"/>
          <w:szCs w:val="22"/>
        </w:rPr>
        <w:lastRenderedPageBreak/>
        <w:t xml:space="preserve">kazen poračuna s plačilom računa dobavitelja za mesec, v katerem so bile ugotovljene nepravilno izpolnjene obveznosti dobavitelja. </w:t>
      </w:r>
    </w:p>
    <w:p w14:paraId="7392F535" w14:textId="77777777" w:rsidR="00D1777A" w:rsidRPr="00D1777A" w:rsidRDefault="00D1777A" w:rsidP="00D1777A">
      <w:pPr>
        <w:jc w:val="both"/>
        <w:rPr>
          <w:rFonts w:asciiTheme="minorHAnsi" w:hAnsiTheme="minorHAnsi" w:cstheme="minorHAnsi"/>
          <w:sz w:val="22"/>
          <w:szCs w:val="22"/>
        </w:rPr>
      </w:pPr>
    </w:p>
    <w:p w14:paraId="67D5DDD9" w14:textId="77777777" w:rsidR="00D1777A" w:rsidRPr="00D1777A" w:rsidRDefault="00D1777A" w:rsidP="00D1777A">
      <w:pPr>
        <w:widowControl/>
        <w:numPr>
          <w:ilvl w:val="0"/>
          <w:numId w:val="5"/>
        </w:numPr>
        <w:rPr>
          <w:rFonts w:asciiTheme="minorHAnsi" w:hAnsiTheme="minorHAnsi" w:cstheme="minorHAnsi"/>
          <w:sz w:val="22"/>
          <w:szCs w:val="22"/>
        </w:rPr>
      </w:pPr>
      <w:r w:rsidRPr="00D1777A">
        <w:rPr>
          <w:rFonts w:asciiTheme="minorHAnsi" w:hAnsiTheme="minorHAnsi" w:cstheme="minorHAnsi"/>
          <w:b/>
          <w:sz w:val="22"/>
          <w:szCs w:val="22"/>
        </w:rPr>
        <w:t>člen</w:t>
      </w:r>
    </w:p>
    <w:p w14:paraId="12ACC7BE" w14:textId="77777777" w:rsidR="00D1777A" w:rsidRPr="00D1777A" w:rsidRDefault="00D1777A" w:rsidP="00D1777A">
      <w:pPr>
        <w:ind w:left="360"/>
        <w:jc w:val="center"/>
        <w:rPr>
          <w:rFonts w:asciiTheme="minorHAnsi" w:hAnsiTheme="minorHAnsi" w:cstheme="minorHAnsi"/>
          <w:b/>
          <w:color w:val="000000" w:themeColor="text1"/>
          <w:sz w:val="22"/>
          <w:szCs w:val="22"/>
        </w:rPr>
      </w:pPr>
      <w:r w:rsidRPr="00D1777A">
        <w:rPr>
          <w:rFonts w:asciiTheme="minorHAnsi" w:hAnsiTheme="minorHAnsi" w:cstheme="minorHAnsi"/>
          <w:b/>
          <w:sz w:val="22"/>
          <w:szCs w:val="22"/>
        </w:rPr>
        <w:t>Izvajanje javnega naročila</w:t>
      </w:r>
    </w:p>
    <w:p w14:paraId="09778BCF" w14:textId="77777777" w:rsidR="00D1777A" w:rsidRPr="00D1777A" w:rsidRDefault="00D1777A" w:rsidP="00D1777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Theme="minorHAnsi" w:hAnsiTheme="minorHAnsi" w:cstheme="minorHAnsi"/>
          <w:color w:val="000000" w:themeColor="text1"/>
          <w:sz w:val="22"/>
          <w:szCs w:val="22"/>
        </w:rPr>
      </w:pPr>
    </w:p>
    <w:p w14:paraId="4A3B3820" w14:textId="77777777" w:rsidR="00D1777A" w:rsidRPr="00D1777A" w:rsidRDefault="00D1777A" w:rsidP="00D1777A">
      <w:pPr>
        <w:jc w:val="both"/>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893"/>
        <w:gridCol w:w="998"/>
        <w:gridCol w:w="1038"/>
        <w:gridCol w:w="1198"/>
        <w:gridCol w:w="1095"/>
        <w:gridCol w:w="1123"/>
        <w:gridCol w:w="1266"/>
        <w:gridCol w:w="1266"/>
      </w:tblGrid>
      <w:tr w:rsidR="00D1777A" w:rsidRPr="00D1777A" w14:paraId="186D0701" w14:textId="77777777" w:rsidTr="00A17EE9">
        <w:tc>
          <w:tcPr>
            <w:tcW w:w="1161" w:type="dxa"/>
          </w:tcPr>
          <w:p w14:paraId="5CE4F8BE"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ZŠ</w:t>
            </w:r>
          </w:p>
        </w:tc>
        <w:tc>
          <w:tcPr>
            <w:tcW w:w="1161" w:type="dxa"/>
          </w:tcPr>
          <w:p w14:paraId="5727780C"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Naziv </w:t>
            </w:r>
          </w:p>
        </w:tc>
        <w:tc>
          <w:tcPr>
            <w:tcW w:w="1161" w:type="dxa"/>
          </w:tcPr>
          <w:p w14:paraId="20355B33"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Naslov </w:t>
            </w:r>
          </w:p>
        </w:tc>
        <w:tc>
          <w:tcPr>
            <w:tcW w:w="1161" w:type="dxa"/>
          </w:tcPr>
          <w:p w14:paraId="39F86A27"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Ime in priimek zakonitega zastopnika</w:t>
            </w:r>
          </w:p>
        </w:tc>
        <w:tc>
          <w:tcPr>
            <w:tcW w:w="1161" w:type="dxa"/>
          </w:tcPr>
          <w:p w14:paraId="0A0D1D9B"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Predmet </w:t>
            </w:r>
          </w:p>
        </w:tc>
        <w:tc>
          <w:tcPr>
            <w:tcW w:w="1161" w:type="dxa"/>
          </w:tcPr>
          <w:p w14:paraId="34358911"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Ocenjena vrednost </w:t>
            </w:r>
          </w:p>
        </w:tc>
        <w:tc>
          <w:tcPr>
            <w:tcW w:w="1161" w:type="dxa"/>
          </w:tcPr>
          <w:p w14:paraId="04D82F24"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Datum zahteve in soglasja za neposredno plačilo</w:t>
            </w:r>
          </w:p>
        </w:tc>
        <w:tc>
          <w:tcPr>
            <w:tcW w:w="1161" w:type="dxa"/>
          </w:tcPr>
          <w:p w14:paraId="74952302" w14:textId="77777777" w:rsidR="00D1777A" w:rsidRPr="00D1777A" w:rsidRDefault="00D1777A" w:rsidP="00A17EE9">
            <w:pPr>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Podatki za neposredno plačilo (DŠ, TRR)</w:t>
            </w:r>
          </w:p>
        </w:tc>
      </w:tr>
      <w:tr w:rsidR="00D1777A" w:rsidRPr="00D1777A" w14:paraId="2F9C4F61" w14:textId="77777777" w:rsidTr="00A17EE9">
        <w:tc>
          <w:tcPr>
            <w:tcW w:w="1161" w:type="dxa"/>
          </w:tcPr>
          <w:p w14:paraId="29B26DD5"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3D2C4E42"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67C3178F"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426BC422"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3B501781"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0AA290D3"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199AA3C7"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5C89DAD0" w14:textId="77777777" w:rsidR="00D1777A" w:rsidRPr="00D1777A" w:rsidRDefault="00D1777A" w:rsidP="00A17EE9">
            <w:pPr>
              <w:rPr>
                <w:rFonts w:asciiTheme="minorHAnsi" w:hAnsiTheme="minorHAnsi" w:cstheme="minorHAnsi"/>
                <w:i/>
                <w:iCs/>
                <w:color w:val="000000" w:themeColor="text1"/>
                <w:sz w:val="22"/>
                <w:szCs w:val="22"/>
              </w:rPr>
            </w:pPr>
          </w:p>
        </w:tc>
      </w:tr>
      <w:tr w:rsidR="00D1777A" w:rsidRPr="00D1777A" w14:paraId="41E7AD32" w14:textId="77777777" w:rsidTr="00A17EE9">
        <w:tc>
          <w:tcPr>
            <w:tcW w:w="1161" w:type="dxa"/>
          </w:tcPr>
          <w:p w14:paraId="1A9E12B5"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3D4074C2"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6CCC097F"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6A9530DD"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7880857E"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758E3299"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6B381349"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6148D386" w14:textId="77777777" w:rsidR="00D1777A" w:rsidRPr="00D1777A" w:rsidRDefault="00D1777A" w:rsidP="00A17EE9">
            <w:pPr>
              <w:rPr>
                <w:rFonts w:asciiTheme="minorHAnsi" w:hAnsiTheme="minorHAnsi" w:cstheme="minorHAnsi"/>
                <w:i/>
                <w:iCs/>
                <w:color w:val="000000" w:themeColor="text1"/>
                <w:sz w:val="22"/>
                <w:szCs w:val="22"/>
              </w:rPr>
            </w:pPr>
          </w:p>
        </w:tc>
      </w:tr>
      <w:tr w:rsidR="00D1777A" w:rsidRPr="00D1777A" w14:paraId="48D57500" w14:textId="77777777" w:rsidTr="00A17EE9">
        <w:tc>
          <w:tcPr>
            <w:tcW w:w="1161" w:type="dxa"/>
          </w:tcPr>
          <w:p w14:paraId="6FEC381E"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5431D8C0"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17550F5A"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353A9BC1"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24760D76"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5FEF333E"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768DC762" w14:textId="77777777" w:rsidR="00D1777A" w:rsidRPr="00D1777A" w:rsidRDefault="00D1777A" w:rsidP="00A17EE9">
            <w:pPr>
              <w:rPr>
                <w:rFonts w:asciiTheme="minorHAnsi" w:hAnsiTheme="minorHAnsi" w:cstheme="minorHAnsi"/>
                <w:i/>
                <w:iCs/>
                <w:color w:val="000000" w:themeColor="text1"/>
                <w:sz w:val="22"/>
                <w:szCs w:val="22"/>
              </w:rPr>
            </w:pPr>
          </w:p>
        </w:tc>
        <w:tc>
          <w:tcPr>
            <w:tcW w:w="1161" w:type="dxa"/>
          </w:tcPr>
          <w:p w14:paraId="3826F017" w14:textId="77777777" w:rsidR="00D1777A" w:rsidRPr="00D1777A" w:rsidRDefault="00D1777A" w:rsidP="00A17EE9">
            <w:pPr>
              <w:rPr>
                <w:rFonts w:asciiTheme="minorHAnsi" w:hAnsiTheme="minorHAnsi" w:cstheme="minorHAnsi"/>
                <w:i/>
                <w:iCs/>
                <w:color w:val="000000" w:themeColor="text1"/>
                <w:sz w:val="22"/>
                <w:szCs w:val="22"/>
              </w:rPr>
            </w:pPr>
          </w:p>
        </w:tc>
      </w:tr>
    </w:tbl>
    <w:p w14:paraId="3FF66840" w14:textId="77777777" w:rsidR="00D1777A" w:rsidRPr="00D1777A" w:rsidRDefault="00D1777A" w:rsidP="00D1777A">
      <w:pPr>
        <w:jc w:val="both"/>
        <w:rPr>
          <w:rFonts w:asciiTheme="minorHAnsi" w:hAnsiTheme="minorHAnsi" w:cstheme="minorHAnsi"/>
          <w:i/>
          <w:iCs/>
          <w:color w:val="000000" w:themeColor="text1"/>
          <w:sz w:val="22"/>
          <w:szCs w:val="22"/>
        </w:rPr>
      </w:pPr>
    </w:p>
    <w:p w14:paraId="6B0A44A0" w14:textId="77777777" w:rsidR="00D1777A" w:rsidRPr="00D1777A" w:rsidRDefault="00D1777A" w:rsidP="00D1777A">
      <w:pPr>
        <w:jc w:val="both"/>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Brez predhodnega soglasja naročnika dobavitelj ne sme zamenjati podizvajalcev, navedenih v prvem odstavku tega člena. </w:t>
      </w:r>
    </w:p>
    <w:p w14:paraId="03F7A51D" w14:textId="77777777" w:rsidR="00D1777A" w:rsidRPr="00D1777A" w:rsidRDefault="00D1777A" w:rsidP="00D1777A">
      <w:pPr>
        <w:jc w:val="both"/>
        <w:rPr>
          <w:rFonts w:asciiTheme="minorHAnsi" w:hAnsiTheme="minorHAnsi" w:cstheme="minorHAnsi"/>
          <w:i/>
          <w:iCs/>
          <w:color w:val="000000" w:themeColor="text1"/>
          <w:sz w:val="22"/>
          <w:szCs w:val="22"/>
        </w:rPr>
      </w:pPr>
    </w:p>
    <w:p w14:paraId="4E860E18" w14:textId="77777777" w:rsidR="00D1777A" w:rsidRPr="00D1777A" w:rsidRDefault="00D1777A" w:rsidP="00D1777A">
      <w:pPr>
        <w:jc w:val="both"/>
        <w:rPr>
          <w:rFonts w:asciiTheme="minorHAnsi" w:hAnsiTheme="minorHAnsi" w:cstheme="minorHAnsi"/>
          <w:i/>
          <w:iCs/>
          <w:sz w:val="22"/>
          <w:szCs w:val="22"/>
        </w:rPr>
      </w:pPr>
      <w:r w:rsidRPr="00D1777A">
        <w:rPr>
          <w:rFonts w:asciiTheme="minorHAnsi" w:hAnsiTheme="minorHAnsi" w:cstheme="minorHAnsi"/>
          <w:i/>
          <w:iCs/>
          <w:sz w:val="22"/>
          <w:szCs w:val="22"/>
        </w:rPr>
        <w:t>Dobavitelj v celoti odgovarja za dobave blaga oziroma obveznosti, ki jih izvedejo njegovi podizvajalci.</w:t>
      </w:r>
    </w:p>
    <w:p w14:paraId="07D79047" w14:textId="77777777" w:rsidR="00D1777A" w:rsidRPr="00D1777A" w:rsidRDefault="00D1777A" w:rsidP="00D1777A">
      <w:pPr>
        <w:jc w:val="both"/>
        <w:rPr>
          <w:rFonts w:asciiTheme="minorHAnsi" w:hAnsiTheme="minorHAnsi" w:cstheme="minorHAnsi"/>
          <w:i/>
          <w:iCs/>
          <w:color w:val="000000" w:themeColor="text1"/>
          <w:sz w:val="22"/>
          <w:szCs w:val="22"/>
        </w:rPr>
      </w:pPr>
    </w:p>
    <w:p w14:paraId="73C6BA4C" w14:textId="77777777" w:rsidR="00D1777A" w:rsidRPr="00D1777A" w:rsidRDefault="00D1777A" w:rsidP="00D1777A">
      <w:pPr>
        <w:jc w:val="both"/>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29E5F2E4" w14:textId="77777777" w:rsidR="00D1777A" w:rsidRPr="00D1777A" w:rsidRDefault="00D1777A" w:rsidP="00D1777A">
      <w:pPr>
        <w:jc w:val="both"/>
        <w:rPr>
          <w:rFonts w:asciiTheme="minorHAnsi" w:hAnsiTheme="minorHAnsi" w:cstheme="minorHAnsi"/>
          <w:i/>
          <w:iCs/>
          <w:color w:val="000000" w:themeColor="text1"/>
          <w:sz w:val="22"/>
          <w:szCs w:val="22"/>
        </w:rPr>
      </w:pPr>
    </w:p>
    <w:p w14:paraId="75A3E346" w14:textId="77777777" w:rsidR="00D1777A" w:rsidRPr="00D1777A" w:rsidRDefault="00D1777A" w:rsidP="00D1777A">
      <w:pPr>
        <w:jc w:val="both"/>
        <w:rPr>
          <w:rFonts w:asciiTheme="minorHAnsi" w:hAnsiTheme="minorHAnsi" w:cstheme="minorHAnsi"/>
          <w:b/>
          <w:i/>
          <w:iCs/>
          <w:color w:val="000000" w:themeColor="text1"/>
          <w:sz w:val="22"/>
          <w:szCs w:val="22"/>
        </w:rPr>
      </w:pPr>
      <w:r w:rsidRPr="00D1777A">
        <w:rPr>
          <w:rFonts w:asciiTheme="minorHAnsi" w:hAnsiTheme="minorHAnsi" w:cstheme="minorHAnsi"/>
          <w:b/>
          <w:i/>
          <w:iCs/>
          <w:color w:val="000000" w:themeColor="text1"/>
          <w:sz w:val="22"/>
          <w:szCs w:val="22"/>
        </w:rPr>
        <w:t>Opomba: Besedilo bo vključeno v sporazumu v primeru, da ponudnik nastopa s podizvajalci.</w:t>
      </w:r>
    </w:p>
    <w:p w14:paraId="2B52FB74" w14:textId="77777777" w:rsidR="00D1777A" w:rsidRPr="00D1777A" w:rsidRDefault="00D1777A" w:rsidP="00D1777A">
      <w:pPr>
        <w:jc w:val="both"/>
        <w:rPr>
          <w:rFonts w:asciiTheme="minorHAnsi" w:hAnsiTheme="minorHAnsi" w:cstheme="minorHAnsi"/>
          <w:i/>
          <w:iCs/>
          <w:color w:val="000000" w:themeColor="text1"/>
          <w:sz w:val="22"/>
          <w:szCs w:val="22"/>
        </w:rPr>
      </w:pPr>
    </w:p>
    <w:p w14:paraId="298550E8" w14:textId="77777777" w:rsidR="00D1777A" w:rsidRPr="00D1777A" w:rsidRDefault="00D1777A" w:rsidP="00D1777A">
      <w:pPr>
        <w:jc w:val="both"/>
        <w:rPr>
          <w:rFonts w:asciiTheme="minorHAnsi" w:hAnsiTheme="minorHAnsi" w:cstheme="minorHAnsi"/>
          <w:i/>
          <w:iCs/>
          <w:color w:val="000000" w:themeColor="text1"/>
          <w:sz w:val="22"/>
          <w:szCs w:val="22"/>
        </w:rPr>
      </w:pPr>
      <w:r w:rsidRPr="00D1777A">
        <w:rPr>
          <w:rFonts w:asciiTheme="minorHAnsi" w:hAnsiTheme="minorHAnsi" w:cstheme="minorHAnsi"/>
          <w:i/>
          <w:iCs/>
          <w:color w:val="000000" w:themeColor="text1"/>
          <w:sz w:val="22"/>
          <w:szCs w:val="22"/>
        </w:rPr>
        <w:t xml:space="preserve">Dobavitelj se obvezuje, da bo javno naročilo izvajal brez podizvajalcev. </w:t>
      </w:r>
    </w:p>
    <w:p w14:paraId="7A7D9DDC" w14:textId="77777777" w:rsidR="00D1777A" w:rsidRPr="00D1777A" w:rsidRDefault="00D1777A" w:rsidP="00D1777A">
      <w:pPr>
        <w:jc w:val="both"/>
        <w:rPr>
          <w:rFonts w:asciiTheme="minorHAnsi" w:hAnsiTheme="minorHAnsi" w:cstheme="minorHAnsi"/>
          <w:i/>
          <w:iCs/>
          <w:color w:val="000000" w:themeColor="text1"/>
          <w:sz w:val="22"/>
          <w:szCs w:val="22"/>
        </w:rPr>
      </w:pPr>
    </w:p>
    <w:p w14:paraId="401DE8FF" w14:textId="77777777" w:rsidR="00D1777A" w:rsidRPr="00D1777A" w:rsidRDefault="00D1777A" w:rsidP="00D1777A">
      <w:pPr>
        <w:jc w:val="both"/>
        <w:rPr>
          <w:rFonts w:asciiTheme="minorHAnsi" w:hAnsiTheme="minorHAnsi" w:cstheme="minorHAnsi"/>
          <w:b/>
          <w:i/>
          <w:sz w:val="22"/>
          <w:szCs w:val="22"/>
        </w:rPr>
      </w:pPr>
      <w:r w:rsidRPr="00D1777A">
        <w:rPr>
          <w:rFonts w:asciiTheme="minorHAnsi" w:hAnsiTheme="minorHAnsi" w:cstheme="minorHAnsi"/>
          <w:b/>
          <w:i/>
          <w:iCs/>
          <w:sz w:val="22"/>
          <w:szCs w:val="22"/>
        </w:rPr>
        <w:t>Opomba: Besedilo bo vključeno v sporazum v primeru, da ponudnik v svoji ponudbi ne bo navedel</w:t>
      </w:r>
      <w:r w:rsidRPr="00D1777A">
        <w:rPr>
          <w:rFonts w:asciiTheme="minorHAnsi" w:hAnsiTheme="minorHAnsi" w:cstheme="minorHAnsi"/>
          <w:b/>
          <w:i/>
          <w:sz w:val="22"/>
          <w:szCs w:val="22"/>
        </w:rPr>
        <w:t xml:space="preserve"> podizvajalcev.</w:t>
      </w:r>
    </w:p>
    <w:p w14:paraId="56806403" w14:textId="77777777" w:rsidR="00D1777A" w:rsidRPr="00D1777A" w:rsidRDefault="00D1777A" w:rsidP="00D1777A">
      <w:pPr>
        <w:ind w:left="720"/>
        <w:jc w:val="right"/>
        <w:rPr>
          <w:rFonts w:asciiTheme="minorHAnsi" w:hAnsiTheme="minorHAnsi" w:cstheme="minorHAnsi"/>
          <w:b/>
          <w:sz w:val="22"/>
          <w:szCs w:val="22"/>
        </w:rPr>
      </w:pPr>
    </w:p>
    <w:p w14:paraId="1689BE14" w14:textId="55500FAB" w:rsidR="00D1777A" w:rsidRPr="00D1777A" w:rsidRDefault="00D1777A" w:rsidP="005D44B2">
      <w:pPr>
        <w:widowControl/>
        <w:rPr>
          <w:rFonts w:asciiTheme="minorHAnsi" w:hAnsiTheme="minorHAnsi" w:cstheme="minorHAnsi"/>
          <w:sz w:val="22"/>
          <w:szCs w:val="22"/>
        </w:rPr>
      </w:pPr>
    </w:p>
    <w:p w14:paraId="5D97B59E" w14:textId="77777777" w:rsidR="00D1777A" w:rsidRPr="00D1777A" w:rsidRDefault="00D1777A" w:rsidP="00D1777A">
      <w:pPr>
        <w:jc w:val="both"/>
        <w:rPr>
          <w:rFonts w:asciiTheme="minorHAnsi" w:hAnsiTheme="minorHAnsi" w:cstheme="minorHAnsi"/>
          <w:sz w:val="22"/>
          <w:szCs w:val="22"/>
        </w:rPr>
      </w:pPr>
    </w:p>
    <w:p w14:paraId="201F43D2" w14:textId="77777777" w:rsidR="00D1777A" w:rsidRPr="00D1777A" w:rsidRDefault="00D1777A" w:rsidP="00D1777A">
      <w:pPr>
        <w:pStyle w:val="Odstavekseznama"/>
        <w:widowControl/>
        <w:numPr>
          <w:ilvl w:val="0"/>
          <w:numId w:val="5"/>
        </w:numPr>
        <w:contextualSpacing/>
        <w:rPr>
          <w:rFonts w:asciiTheme="minorHAnsi" w:hAnsiTheme="minorHAnsi" w:cstheme="minorHAnsi"/>
          <w:b/>
          <w:sz w:val="22"/>
          <w:szCs w:val="22"/>
        </w:rPr>
      </w:pPr>
      <w:r w:rsidRPr="00D1777A">
        <w:rPr>
          <w:rFonts w:asciiTheme="minorHAnsi" w:hAnsiTheme="minorHAnsi" w:cstheme="minorHAnsi"/>
          <w:b/>
          <w:sz w:val="22"/>
          <w:szCs w:val="22"/>
        </w:rPr>
        <w:t>člen</w:t>
      </w:r>
    </w:p>
    <w:p w14:paraId="6A798576" w14:textId="77777777" w:rsidR="00D1777A" w:rsidRPr="00D1777A" w:rsidRDefault="00D1777A" w:rsidP="00D1777A">
      <w:pPr>
        <w:pStyle w:val="Telobesedila"/>
        <w:jc w:val="center"/>
        <w:rPr>
          <w:rFonts w:asciiTheme="minorHAnsi" w:hAnsiTheme="minorHAnsi" w:cstheme="minorHAnsi"/>
          <w:b/>
          <w:sz w:val="22"/>
          <w:szCs w:val="22"/>
        </w:rPr>
      </w:pPr>
      <w:r w:rsidRPr="00D1777A">
        <w:rPr>
          <w:rFonts w:asciiTheme="minorHAnsi" w:hAnsiTheme="minorHAnsi" w:cstheme="minorHAnsi"/>
          <w:b/>
          <w:sz w:val="22"/>
          <w:szCs w:val="22"/>
        </w:rPr>
        <w:t>Zavarovanje za dobro izvedbo pogodbenih obveznosti</w:t>
      </w:r>
    </w:p>
    <w:p w14:paraId="5301E638" w14:textId="77777777" w:rsidR="00D1777A" w:rsidRPr="00D1777A" w:rsidRDefault="00D1777A" w:rsidP="00D1777A">
      <w:pPr>
        <w:pStyle w:val="Telobesedila"/>
        <w:rPr>
          <w:rFonts w:asciiTheme="minorHAnsi" w:hAnsiTheme="minorHAnsi" w:cstheme="minorHAnsi"/>
          <w:sz w:val="22"/>
          <w:szCs w:val="22"/>
        </w:rPr>
      </w:pPr>
    </w:p>
    <w:p w14:paraId="0AE9D0D5" w14:textId="77777777" w:rsidR="00D1777A" w:rsidRPr="00D1777A" w:rsidRDefault="00D1777A" w:rsidP="00D1777A">
      <w:pPr>
        <w:pStyle w:val="Telobesedila"/>
        <w:rPr>
          <w:rFonts w:asciiTheme="minorHAnsi" w:hAnsiTheme="minorHAnsi" w:cstheme="minorHAnsi"/>
          <w:sz w:val="22"/>
          <w:szCs w:val="22"/>
        </w:rPr>
      </w:pPr>
      <w:r w:rsidRPr="00D1777A">
        <w:rPr>
          <w:rFonts w:asciiTheme="minorHAnsi" w:hAnsiTheme="minorHAnsi" w:cstheme="minorHAnsi"/>
          <w:sz w:val="22"/>
          <w:szCs w:val="22"/>
        </w:rPr>
        <w:t xml:space="preserve">Dobavitelj se obvezuje v roku petih (5) dni od sklenitve okvirnega sporazuma naročniku predložiti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46FD30BA" w14:textId="77777777" w:rsidR="00D1777A" w:rsidRPr="00D1777A" w:rsidRDefault="00D1777A" w:rsidP="00D1777A">
      <w:pPr>
        <w:pStyle w:val="Telobesedila"/>
        <w:rPr>
          <w:rFonts w:asciiTheme="minorHAnsi" w:hAnsiTheme="minorHAnsi" w:cstheme="minorHAnsi"/>
          <w:sz w:val="22"/>
          <w:szCs w:val="22"/>
        </w:rPr>
      </w:pPr>
    </w:p>
    <w:p w14:paraId="7A4335FE" w14:textId="77777777" w:rsidR="00D1777A" w:rsidRPr="00D1777A" w:rsidRDefault="00D1777A" w:rsidP="00D1777A">
      <w:pPr>
        <w:pStyle w:val="Telobesedila"/>
        <w:rPr>
          <w:rFonts w:asciiTheme="minorHAnsi" w:hAnsiTheme="minorHAnsi" w:cstheme="minorHAnsi"/>
          <w:sz w:val="22"/>
          <w:szCs w:val="22"/>
        </w:rPr>
      </w:pPr>
      <w:r w:rsidRPr="00D1777A">
        <w:rPr>
          <w:rFonts w:asciiTheme="minorHAnsi" w:hAnsiTheme="minorHAnsi" w:cstheme="minorHAnsi"/>
          <w:sz w:val="22"/>
          <w:szCs w:val="22"/>
        </w:rPr>
        <w:t xml:space="preserve">Dobavitelj predloži zavarovanje za dobro izvedbo pogodbenih obveznosti za spodnje sklope v naslednjih vrednostih: </w:t>
      </w:r>
    </w:p>
    <w:p w14:paraId="7F7B5D16" w14:textId="77777777" w:rsidR="00D1777A" w:rsidRPr="00D1777A" w:rsidRDefault="00D1777A" w:rsidP="00D1777A">
      <w:pPr>
        <w:pStyle w:val="Telobesedila"/>
        <w:rPr>
          <w:rFonts w:asciiTheme="minorHAnsi" w:hAnsiTheme="minorHAnsi" w:cstheme="minorHAnsi"/>
          <w:sz w:val="22"/>
          <w:szCs w:val="22"/>
        </w:rPr>
      </w:pPr>
    </w:p>
    <w:tbl>
      <w:tblPr>
        <w:tblStyle w:val="Tabelamrea"/>
        <w:tblW w:w="9322" w:type="dxa"/>
        <w:tblLook w:val="04A0" w:firstRow="1" w:lastRow="0" w:firstColumn="1" w:lastColumn="0" w:noHBand="0" w:noVBand="1"/>
      </w:tblPr>
      <w:tblGrid>
        <w:gridCol w:w="860"/>
        <w:gridCol w:w="2112"/>
        <w:gridCol w:w="2268"/>
        <w:gridCol w:w="2126"/>
        <w:gridCol w:w="1956"/>
      </w:tblGrid>
      <w:tr w:rsidR="00D1777A" w:rsidRPr="00D1777A" w14:paraId="7A70D247" w14:textId="77777777" w:rsidTr="00A17EE9">
        <w:tc>
          <w:tcPr>
            <w:tcW w:w="860" w:type="dxa"/>
          </w:tcPr>
          <w:p w14:paraId="3AAF1319"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t xml:space="preserve">Št. </w:t>
            </w:r>
            <w:r w:rsidRPr="00D1777A">
              <w:rPr>
                <w:rFonts w:asciiTheme="minorHAnsi" w:hAnsiTheme="minorHAnsi" w:cstheme="minorHAnsi"/>
                <w:sz w:val="22"/>
                <w:szCs w:val="22"/>
              </w:rPr>
              <w:lastRenderedPageBreak/>
              <w:t xml:space="preserve">sklopa </w:t>
            </w:r>
          </w:p>
        </w:tc>
        <w:tc>
          <w:tcPr>
            <w:tcW w:w="2112" w:type="dxa"/>
          </w:tcPr>
          <w:p w14:paraId="697C7488"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lastRenderedPageBreak/>
              <w:t xml:space="preserve">Naziv sklopa </w:t>
            </w:r>
          </w:p>
        </w:tc>
        <w:tc>
          <w:tcPr>
            <w:tcW w:w="2268" w:type="dxa"/>
          </w:tcPr>
          <w:p w14:paraId="668F6610"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t xml:space="preserve">Ocenjena vrednost </w:t>
            </w:r>
            <w:r w:rsidRPr="00D1777A">
              <w:rPr>
                <w:rFonts w:asciiTheme="minorHAnsi" w:hAnsiTheme="minorHAnsi" w:cstheme="minorHAnsi"/>
                <w:sz w:val="22"/>
                <w:szCs w:val="22"/>
              </w:rPr>
              <w:lastRenderedPageBreak/>
              <w:t xml:space="preserve">okvirnega sporazuma v EUR z DDV  </w:t>
            </w:r>
          </w:p>
        </w:tc>
        <w:tc>
          <w:tcPr>
            <w:tcW w:w="2126" w:type="dxa"/>
          </w:tcPr>
          <w:p w14:paraId="264B59CB"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lastRenderedPageBreak/>
              <w:t>Zavarovanje v deležu</w:t>
            </w:r>
          </w:p>
        </w:tc>
        <w:tc>
          <w:tcPr>
            <w:tcW w:w="1956" w:type="dxa"/>
          </w:tcPr>
          <w:p w14:paraId="33C07C64"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t xml:space="preserve">Vrednost </w:t>
            </w:r>
            <w:r w:rsidRPr="00D1777A">
              <w:rPr>
                <w:rFonts w:asciiTheme="minorHAnsi" w:hAnsiTheme="minorHAnsi" w:cstheme="minorHAnsi"/>
                <w:sz w:val="22"/>
                <w:szCs w:val="22"/>
              </w:rPr>
              <w:lastRenderedPageBreak/>
              <w:t xml:space="preserve">zavarovanja v EUR </w:t>
            </w:r>
          </w:p>
        </w:tc>
      </w:tr>
      <w:tr w:rsidR="00D1777A" w:rsidRPr="00D1777A" w14:paraId="3D059C70" w14:textId="77777777" w:rsidTr="00A17EE9">
        <w:tc>
          <w:tcPr>
            <w:tcW w:w="860" w:type="dxa"/>
          </w:tcPr>
          <w:p w14:paraId="553FF8B6" w14:textId="77777777" w:rsidR="00D1777A" w:rsidRPr="00D1777A" w:rsidRDefault="00D1777A" w:rsidP="00A17EE9">
            <w:pPr>
              <w:rPr>
                <w:rFonts w:asciiTheme="minorHAnsi" w:hAnsiTheme="minorHAnsi" w:cstheme="minorHAnsi"/>
                <w:sz w:val="22"/>
                <w:szCs w:val="22"/>
              </w:rPr>
            </w:pPr>
          </w:p>
        </w:tc>
        <w:tc>
          <w:tcPr>
            <w:tcW w:w="2112" w:type="dxa"/>
          </w:tcPr>
          <w:p w14:paraId="12352EF8" w14:textId="77777777" w:rsidR="00D1777A" w:rsidRPr="00D1777A" w:rsidRDefault="00D1777A" w:rsidP="00A17EE9">
            <w:pPr>
              <w:rPr>
                <w:rFonts w:asciiTheme="minorHAnsi" w:hAnsiTheme="minorHAnsi" w:cstheme="minorHAnsi"/>
                <w:sz w:val="22"/>
                <w:szCs w:val="22"/>
              </w:rPr>
            </w:pPr>
          </w:p>
        </w:tc>
        <w:tc>
          <w:tcPr>
            <w:tcW w:w="2268" w:type="dxa"/>
          </w:tcPr>
          <w:p w14:paraId="1D579333" w14:textId="77777777" w:rsidR="00D1777A" w:rsidRPr="00D1777A" w:rsidRDefault="00D1777A" w:rsidP="00A17EE9">
            <w:pPr>
              <w:rPr>
                <w:rFonts w:asciiTheme="minorHAnsi" w:hAnsiTheme="minorHAnsi" w:cstheme="minorHAnsi"/>
                <w:sz w:val="22"/>
                <w:szCs w:val="22"/>
              </w:rPr>
            </w:pPr>
          </w:p>
        </w:tc>
        <w:tc>
          <w:tcPr>
            <w:tcW w:w="2126" w:type="dxa"/>
          </w:tcPr>
          <w:p w14:paraId="43B6BA5C" w14:textId="77777777" w:rsidR="00D1777A" w:rsidRPr="00D1777A" w:rsidRDefault="00D1777A" w:rsidP="00A17EE9">
            <w:pPr>
              <w:rPr>
                <w:rFonts w:asciiTheme="minorHAnsi" w:hAnsiTheme="minorHAnsi" w:cstheme="minorHAnsi"/>
                <w:sz w:val="22"/>
                <w:szCs w:val="22"/>
              </w:rPr>
            </w:pPr>
            <w:r w:rsidRPr="00D1777A">
              <w:rPr>
                <w:rFonts w:asciiTheme="minorHAnsi" w:hAnsiTheme="minorHAnsi" w:cstheme="minorHAnsi"/>
                <w:sz w:val="22"/>
                <w:szCs w:val="22"/>
              </w:rPr>
              <w:t>10 % od ocenjene vrednosti okvirnega sporazuma v EUR z DDV</w:t>
            </w:r>
          </w:p>
        </w:tc>
        <w:tc>
          <w:tcPr>
            <w:tcW w:w="1956" w:type="dxa"/>
          </w:tcPr>
          <w:p w14:paraId="5418230D" w14:textId="77777777" w:rsidR="00D1777A" w:rsidRPr="00D1777A" w:rsidRDefault="00D1777A" w:rsidP="00A17EE9">
            <w:pPr>
              <w:rPr>
                <w:rFonts w:asciiTheme="minorHAnsi" w:hAnsiTheme="minorHAnsi" w:cstheme="minorHAnsi"/>
                <w:sz w:val="22"/>
                <w:szCs w:val="22"/>
              </w:rPr>
            </w:pPr>
          </w:p>
        </w:tc>
      </w:tr>
    </w:tbl>
    <w:p w14:paraId="1B4F520D" w14:textId="77777777" w:rsidR="00D1777A" w:rsidRPr="00D1777A" w:rsidRDefault="00D1777A" w:rsidP="00D1777A">
      <w:pPr>
        <w:pStyle w:val="Telobesedila"/>
        <w:rPr>
          <w:rFonts w:asciiTheme="minorHAnsi" w:hAnsiTheme="minorHAnsi" w:cstheme="minorHAnsi"/>
          <w:sz w:val="22"/>
          <w:szCs w:val="22"/>
        </w:rPr>
      </w:pPr>
    </w:p>
    <w:p w14:paraId="4D0B7CA3" w14:textId="77777777" w:rsidR="00D1777A" w:rsidRPr="00D1777A" w:rsidRDefault="00D1777A" w:rsidP="00D1777A">
      <w:pPr>
        <w:pStyle w:val="Telobesedila"/>
        <w:rPr>
          <w:rFonts w:asciiTheme="minorHAnsi" w:hAnsiTheme="minorHAnsi" w:cstheme="minorHAnsi"/>
          <w:sz w:val="22"/>
          <w:szCs w:val="22"/>
        </w:rPr>
      </w:pPr>
      <w:r w:rsidRPr="00D1777A">
        <w:rPr>
          <w:rFonts w:asciiTheme="minorHAnsi" w:hAnsiTheme="minorHAnsi" w:cstheme="minorHAnsi"/>
          <w:sz w:val="22"/>
          <w:szCs w:val="22"/>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4CB950BB" w14:textId="77777777" w:rsidR="00D1777A" w:rsidRPr="00D1777A" w:rsidRDefault="00D1777A" w:rsidP="00D1777A">
      <w:pPr>
        <w:pStyle w:val="Telobesedila"/>
        <w:rPr>
          <w:rFonts w:asciiTheme="minorHAnsi" w:hAnsiTheme="minorHAnsi" w:cstheme="minorHAnsi"/>
          <w:sz w:val="22"/>
          <w:szCs w:val="22"/>
        </w:rPr>
      </w:pPr>
    </w:p>
    <w:p w14:paraId="7C5AF5C3" w14:textId="77777777" w:rsidR="00D1777A" w:rsidRPr="00D1777A" w:rsidRDefault="00D1777A" w:rsidP="00D1777A">
      <w:pPr>
        <w:pStyle w:val="Telobesedila"/>
        <w:rPr>
          <w:rFonts w:asciiTheme="minorHAnsi" w:hAnsiTheme="minorHAnsi" w:cstheme="minorHAnsi"/>
          <w:sz w:val="22"/>
          <w:szCs w:val="22"/>
        </w:rPr>
      </w:pPr>
      <w:r w:rsidRPr="00D1777A">
        <w:rPr>
          <w:rFonts w:asciiTheme="minorHAnsi" w:hAnsiTheme="minorHAnsi" w:cstheme="minorHAnsi"/>
          <w:sz w:val="22"/>
          <w:szCs w:val="22"/>
        </w:rPr>
        <w:t xml:space="preserve">Dobavitelj se obvezuje, da bo v primeru unovčenja zavarovanj za dobro izvedbo pogodbenih obveznosti naročniku nemudoma posredoval novo bianko menico. </w:t>
      </w:r>
    </w:p>
    <w:p w14:paraId="48934641" w14:textId="77777777" w:rsidR="00D1777A" w:rsidRPr="00D1777A" w:rsidRDefault="00D1777A" w:rsidP="00D1777A">
      <w:pPr>
        <w:pStyle w:val="Telobesedila"/>
        <w:rPr>
          <w:rFonts w:asciiTheme="minorHAnsi" w:hAnsiTheme="minorHAnsi" w:cstheme="minorHAnsi"/>
          <w:sz w:val="22"/>
          <w:szCs w:val="22"/>
        </w:rPr>
      </w:pPr>
    </w:p>
    <w:p w14:paraId="54FB14BD" w14:textId="77777777" w:rsidR="00D1777A" w:rsidRPr="00D1777A" w:rsidRDefault="00D1777A" w:rsidP="005D44B2">
      <w:pPr>
        <w:pStyle w:val="Odstavekseznama"/>
        <w:widowControl/>
        <w:numPr>
          <w:ilvl w:val="0"/>
          <w:numId w:val="5"/>
        </w:numPr>
        <w:contextualSpacing/>
        <w:rPr>
          <w:rFonts w:asciiTheme="minorHAnsi" w:hAnsiTheme="minorHAnsi" w:cstheme="minorHAnsi"/>
          <w:b/>
          <w:sz w:val="22"/>
          <w:szCs w:val="22"/>
        </w:rPr>
      </w:pPr>
      <w:r w:rsidRPr="00D1777A">
        <w:rPr>
          <w:rFonts w:asciiTheme="minorHAnsi" w:hAnsiTheme="minorHAnsi" w:cstheme="minorHAnsi"/>
          <w:b/>
          <w:sz w:val="22"/>
          <w:szCs w:val="22"/>
        </w:rPr>
        <w:t>člen</w:t>
      </w:r>
    </w:p>
    <w:p w14:paraId="3F576A6E" w14:textId="77777777" w:rsidR="00D1777A" w:rsidRPr="00D1777A" w:rsidRDefault="00D1777A" w:rsidP="00D1777A">
      <w:pPr>
        <w:jc w:val="center"/>
        <w:rPr>
          <w:rFonts w:asciiTheme="minorHAnsi" w:hAnsiTheme="minorHAnsi" w:cstheme="minorHAnsi"/>
          <w:b/>
          <w:sz w:val="22"/>
          <w:szCs w:val="22"/>
        </w:rPr>
      </w:pPr>
      <w:r w:rsidRPr="00D1777A">
        <w:rPr>
          <w:rFonts w:asciiTheme="minorHAnsi" w:hAnsiTheme="minorHAnsi" w:cstheme="minorHAnsi"/>
          <w:b/>
          <w:sz w:val="22"/>
          <w:szCs w:val="22"/>
        </w:rPr>
        <w:t>Spremembe okvirnega sporazuma</w:t>
      </w:r>
    </w:p>
    <w:p w14:paraId="179ADAA6" w14:textId="77777777" w:rsidR="00D1777A" w:rsidRPr="00D1777A" w:rsidRDefault="00D1777A" w:rsidP="00D1777A">
      <w:pPr>
        <w:jc w:val="both"/>
        <w:rPr>
          <w:rFonts w:asciiTheme="minorHAnsi" w:hAnsiTheme="minorHAnsi" w:cstheme="minorHAnsi"/>
          <w:sz w:val="22"/>
          <w:szCs w:val="22"/>
        </w:rPr>
      </w:pPr>
    </w:p>
    <w:p w14:paraId="2AC2E03B" w14:textId="77777777" w:rsidR="00D1777A" w:rsidRPr="00D1777A" w:rsidRDefault="00D1777A" w:rsidP="00D1777A">
      <w:pPr>
        <w:jc w:val="both"/>
        <w:rPr>
          <w:rFonts w:asciiTheme="minorHAnsi" w:hAnsiTheme="minorHAnsi" w:cstheme="minorHAnsi"/>
          <w:sz w:val="22"/>
          <w:szCs w:val="22"/>
        </w:rPr>
      </w:pPr>
      <w:r w:rsidRPr="00D1777A">
        <w:rPr>
          <w:rFonts w:asciiTheme="minorHAnsi" w:hAnsiTheme="minorHAnsi" w:cstheme="minorHAnsi"/>
          <w:sz w:val="22"/>
          <w:szCs w:val="22"/>
        </w:rPr>
        <w:t xml:space="preserve">Okvirni sporazum se sme spremeniti brez novega postopka javnega naročanja, kadar: </w:t>
      </w:r>
    </w:p>
    <w:p w14:paraId="11210DAE" w14:textId="77777777" w:rsidR="00D1777A" w:rsidRPr="00D1777A" w:rsidRDefault="00D1777A" w:rsidP="00D1777A">
      <w:pPr>
        <w:pStyle w:val="Odstavekseznama"/>
        <w:widowControl/>
        <w:numPr>
          <w:ilvl w:val="0"/>
          <w:numId w:val="49"/>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je sprememba, ne glede na njeno denarno vrednost, predvidena v prvotni dokumentaciji v zvezi z oddajo javnega naročila, </w:t>
      </w:r>
    </w:p>
    <w:p w14:paraId="3C16824F" w14:textId="77777777" w:rsidR="00D1777A" w:rsidRPr="00D1777A" w:rsidRDefault="00D1777A" w:rsidP="00D1777A">
      <w:pPr>
        <w:pStyle w:val="Odstavekseznama"/>
        <w:widowControl/>
        <w:numPr>
          <w:ilvl w:val="0"/>
          <w:numId w:val="49"/>
        </w:numPr>
        <w:contextualSpacing/>
        <w:jc w:val="both"/>
        <w:rPr>
          <w:rFonts w:asciiTheme="minorHAnsi" w:hAnsiTheme="minorHAnsi" w:cstheme="minorHAnsi"/>
          <w:sz w:val="22"/>
          <w:szCs w:val="22"/>
        </w:rPr>
      </w:pPr>
      <w:r w:rsidRPr="00D1777A">
        <w:rPr>
          <w:rFonts w:asciiTheme="minorHAnsi" w:hAnsiTheme="minorHAnsi" w:cstheme="minorHAnsi"/>
          <w:sz w:val="22"/>
          <w:szCs w:val="22"/>
        </w:rPr>
        <w:t>gre za dodatne dobave blaga, ki jih izvede prvotni dobavitelj, če so potrebne, čeprav niso bile vključene v prvotno javno naročilo, zamenjava dobavitelja pa ni mogoča iz ekonomskih ali tehničnih razlogov in bi naročniku povzročila velike nevšečnosti ali znatno podvajanje stroškov,</w:t>
      </w:r>
    </w:p>
    <w:p w14:paraId="4691F015" w14:textId="77777777" w:rsidR="00D1777A" w:rsidRPr="00D1777A" w:rsidRDefault="00D1777A" w:rsidP="00D1777A">
      <w:pPr>
        <w:pStyle w:val="Odstavekseznama"/>
        <w:widowControl/>
        <w:numPr>
          <w:ilvl w:val="0"/>
          <w:numId w:val="49"/>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je sprememba potrebna zaradi okoliščin, ki jih naročnik kot skrben gospodar ni mogel predvideti, in sprememba ne spreminja splošne narave javnega naročila, </w:t>
      </w:r>
    </w:p>
    <w:p w14:paraId="67B4383C" w14:textId="77777777" w:rsidR="00D1777A" w:rsidRPr="00D1777A" w:rsidRDefault="00D1777A" w:rsidP="00D1777A">
      <w:pPr>
        <w:pStyle w:val="Odstavekseznama"/>
        <w:widowControl/>
        <w:numPr>
          <w:ilvl w:val="0"/>
          <w:numId w:val="49"/>
        </w:numPr>
        <w:contextualSpacing/>
        <w:jc w:val="both"/>
        <w:rPr>
          <w:rFonts w:asciiTheme="minorHAnsi" w:hAnsiTheme="minorHAnsi" w:cstheme="minorHAnsi"/>
          <w:sz w:val="22"/>
          <w:szCs w:val="22"/>
        </w:rPr>
      </w:pPr>
      <w:r w:rsidRPr="00D1777A">
        <w:rPr>
          <w:rFonts w:asciiTheme="minorHAnsi" w:hAnsiTheme="minorHAnsi" w:cstheme="minorHAnsi"/>
          <w:sz w:val="22"/>
          <w:szCs w:val="22"/>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D1777A">
        <w:rPr>
          <w:rFonts w:asciiTheme="minorHAnsi" w:hAnsiTheme="minorHAnsi" w:cstheme="minorHAnsi"/>
          <w:sz w:val="22"/>
          <w:szCs w:val="22"/>
        </w:rPr>
        <w:t>obidu</w:t>
      </w:r>
      <w:proofErr w:type="spellEnd"/>
      <w:r w:rsidRPr="00D1777A">
        <w:rPr>
          <w:rFonts w:asciiTheme="minorHAnsi" w:hAnsiTheme="minorHAnsi" w:cstheme="minorHAnsi"/>
          <w:sz w:val="22"/>
          <w:szCs w:val="22"/>
        </w:rPr>
        <w:t xml:space="preserve"> določil ZJN-3, </w:t>
      </w:r>
    </w:p>
    <w:p w14:paraId="07DE3123" w14:textId="77777777" w:rsidR="00D1777A" w:rsidRPr="00D1777A" w:rsidRDefault="00D1777A" w:rsidP="00D1777A">
      <w:pPr>
        <w:pStyle w:val="Odstavekseznama"/>
        <w:widowControl/>
        <w:numPr>
          <w:ilvl w:val="0"/>
          <w:numId w:val="49"/>
        </w:numPr>
        <w:contextualSpacing/>
        <w:jc w:val="both"/>
        <w:rPr>
          <w:rFonts w:asciiTheme="minorHAnsi" w:hAnsiTheme="minorHAnsi" w:cstheme="minorHAnsi"/>
          <w:sz w:val="22"/>
          <w:szCs w:val="22"/>
        </w:rPr>
      </w:pPr>
      <w:r w:rsidRPr="00D1777A">
        <w:rPr>
          <w:rFonts w:asciiTheme="minorHAnsi" w:hAnsiTheme="minorHAnsi" w:cstheme="minorHAnsi"/>
          <w:sz w:val="22"/>
          <w:szCs w:val="22"/>
        </w:rPr>
        <w:t>kadar gre za nebistveno spremembo.</w:t>
      </w:r>
    </w:p>
    <w:p w14:paraId="720FCF4C" w14:textId="77777777" w:rsidR="00D1777A" w:rsidRPr="00D1777A" w:rsidRDefault="00D1777A" w:rsidP="00D1777A">
      <w:pPr>
        <w:jc w:val="both"/>
        <w:rPr>
          <w:rFonts w:asciiTheme="minorHAnsi" w:hAnsiTheme="minorHAnsi" w:cstheme="minorHAnsi"/>
          <w:sz w:val="22"/>
          <w:szCs w:val="22"/>
        </w:rPr>
      </w:pPr>
    </w:p>
    <w:p w14:paraId="639090AA" w14:textId="77777777" w:rsidR="00D1777A" w:rsidRDefault="00D1777A" w:rsidP="00D1777A">
      <w:pPr>
        <w:jc w:val="both"/>
        <w:rPr>
          <w:szCs w:val="19"/>
        </w:rPr>
      </w:pPr>
      <w:r w:rsidRPr="00D1777A">
        <w:rPr>
          <w:rFonts w:asciiTheme="minorHAnsi" w:hAnsiTheme="minorHAnsi" w:cstheme="minorHAnsi"/>
          <w:sz w:val="22"/>
          <w:szCs w:val="22"/>
        </w:rPr>
        <w:t>V primeru iz druge in tretje alineje prejšnjega odstavka zvišanje cene ne sme presegati 30 % vrednosti prvotne ocenjene vrednosti okvirnega sporazuma. Omejitev velja tudi za dve ali več zaporednih sprememb. V primeru, da je potrebno opraviti valorizacijo denarnih obveznosti, se upoštevajo vrednosti s posodobljenimi cenami</w:t>
      </w:r>
      <w:r w:rsidRPr="00D14C11">
        <w:rPr>
          <w:szCs w:val="19"/>
        </w:rPr>
        <w:t>.</w:t>
      </w:r>
    </w:p>
    <w:p w14:paraId="1085769D" w14:textId="77777777" w:rsidR="005D44B2" w:rsidRDefault="005D44B2" w:rsidP="00D1777A">
      <w:pPr>
        <w:jc w:val="both"/>
        <w:rPr>
          <w:szCs w:val="19"/>
        </w:rPr>
      </w:pPr>
    </w:p>
    <w:p w14:paraId="32EEF3AB" w14:textId="77777777" w:rsidR="005D44B2" w:rsidRPr="005D44B2" w:rsidRDefault="005D44B2" w:rsidP="005D44B2">
      <w:pPr>
        <w:pStyle w:val="Odstavekseznama"/>
        <w:jc w:val="center"/>
        <w:rPr>
          <w:rFonts w:ascii="Calibri" w:hAnsi="Calibri" w:cs="Calibri"/>
          <w:b/>
          <w:sz w:val="22"/>
          <w:szCs w:val="22"/>
        </w:rPr>
      </w:pPr>
      <w:r w:rsidRPr="005D44B2">
        <w:rPr>
          <w:rFonts w:ascii="Calibri" w:hAnsi="Calibri" w:cs="Calibri"/>
          <w:b/>
          <w:sz w:val="22"/>
          <w:szCs w:val="22"/>
        </w:rPr>
        <w:t>Podaljšanje okvirnega sporazuma</w:t>
      </w:r>
    </w:p>
    <w:p w14:paraId="1406A790" w14:textId="77777777" w:rsidR="005D44B2" w:rsidRPr="005D44B2" w:rsidRDefault="005D44B2" w:rsidP="005D44B2">
      <w:pPr>
        <w:rPr>
          <w:rFonts w:ascii="Calibri" w:hAnsi="Calibri" w:cs="Calibri"/>
          <w:b/>
          <w:sz w:val="22"/>
          <w:szCs w:val="22"/>
        </w:rPr>
      </w:pPr>
    </w:p>
    <w:p w14:paraId="5E56FAE1" w14:textId="77777777" w:rsidR="005D44B2" w:rsidRPr="005D44B2" w:rsidRDefault="005D44B2" w:rsidP="005D44B2">
      <w:pPr>
        <w:jc w:val="both"/>
        <w:rPr>
          <w:rFonts w:ascii="Calibri" w:hAnsi="Calibri" w:cs="Calibri"/>
          <w:sz w:val="22"/>
          <w:szCs w:val="22"/>
        </w:rPr>
      </w:pPr>
      <w:r w:rsidRPr="005D44B2">
        <w:rPr>
          <w:rFonts w:ascii="Calibri" w:hAnsi="Calibri" w:cs="Calibri"/>
          <w:sz w:val="22"/>
          <w:szCs w:val="22"/>
        </w:rPr>
        <w:t>Stranki sporazuma soglašata, da se okvirni sporazum o izvedbi javnega naročila lahko podaljša le v primerih in pod pogoji, določenimi v ZJN-3, in sicer z aneksom k okvirnemu sporazumu, če je to potrebno zaradi nemotenega izvajanja dobav in razlogi za podaljšanje niso na strani dobavitelja:</w:t>
      </w:r>
    </w:p>
    <w:p w14:paraId="49E37316" w14:textId="77777777" w:rsidR="005D44B2" w:rsidRPr="005D44B2" w:rsidRDefault="005D44B2" w:rsidP="005D44B2">
      <w:pPr>
        <w:jc w:val="both"/>
        <w:rPr>
          <w:rFonts w:ascii="Calibri" w:hAnsi="Calibri" w:cs="Calibri"/>
          <w:sz w:val="22"/>
          <w:szCs w:val="22"/>
        </w:rPr>
      </w:pPr>
      <w:r w:rsidRPr="005D44B2">
        <w:rPr>
          <w:rFonts w:ascii="Calibri" w:hAnsi="Calibri" w:cs="Calibri"/>
          <w:sz w:val="22"/>
          <w:szCs w:val="22"/>
        </w:rPr>
        <w:t>- zamuda pri izvedbi novega postopka javnega naročila za izbiro dobavitelja,</w:t>
      </w:r>
    </w:p>
    <w:p w14:paraId="35C2FBAB" w14:textId="77777777" w:rsidR="005D44B2" w:rsidRPr="005D44B2" w:rsidRDefault="005D44B2" w:rsidP="005D44B2">
      <w:pPr>
        <w:jc w:val="both"/>
        <w:rPr>
          <w:rFonts w:ascii="Calibri" w:hAnsi="Calibri" w:cs="Calibri"/>
          <w:sz w:val="22"/>
          <w:szCs w:val="22"/>
        </w:rPr>
      </w:pPr>
      <w:r w:rsidRPr="005D44B2">
        <w:rPr>
          <w:rFonts w:ascii="Calibri" w:hAnsi="Calibri" w:cs="Calibri"/>
          <w:sz w:val="22"/>
          <w:szCs w:val="22"/>
        </w:rPr>
        <w:t>- višja sila,</w:t>
      </w:r>
    </w:p>
    <w:p w14:paraId="143D9F72" w14:textId="77777777" w:rsidR="005D44B2" w:rsidRPr="005D44B2" w:rsidRDefault="005D44B2" w:rsidP="005D44B2">
      <w:pPr>
        <w:jc w:val="both"/>
        <w:rPr>
          <w:rFonts w:ascii="Calibri" w:hAnsi="Calibri" w:cs="Calibri"/>
          <w:sz w:val="22"/>
          <w:szCs w:val="22"/>
        </w:rPr>
      </w:pPr>
      <w:r w:rsidRPr="005D44B2">
        <w:rPr>
          <w:rFonts w:ascii="Calibri" w:hAnsi="Calibri" w:cs="Calibri"/>
          <w:sz w:val="22"/>
          <w:szCs w:val="22"/>
        </w:rPr>
        <w:t>- drugi razlogi, ki niso v sferi dobavitelja.</w:t>
      </w:r>
    </w:p>
    <w:p w14:paraId="1B1AA777" w14:textId="77777777" w:rsidR="005D44B2" w:rsidRPr="005D44B2" w:rsidRDefault="005D44B2" w:rsidP="005D44B2">
      <w:pPr>
        <w:jc w:val="both"/>
        <w:rPr>
          <w:rFonts w:ascii="Calibri" w:hAnsi="Calibri" w:cs="Calibri"/>
          <w:sz w:val="22"/>
          <w:szCs w:val="22"/>
        </w:rPr>
      </w:pPr>
    </w:p>
    <w:p w14:paraId="68974BE8" w14:textId="77777777" w:rsidR="005D44B2" w:rsidRPr="005D44B2" w:rsidRDefault="005D44B2" w:rsidP="005D44B2">
      <w:pPr>
        <w:jc w:val="both"/>
        <w:rPr>
          <w:rFonts w:ascii="Calibri" w:hAnsi="Calibri" w:cs="Calibri"/>
          <w:sz w:val="22"/>
          <w:szCs w:val="22"/>
        </w:rPr>
      </w:pPr>
      <w:r w:rsidRPr="005D44B2">
        <w:rPr>
          <w:rFonts w:ascii="Calibri" w:hAnsi="Calibri" w:cs="Calibri"/>
          <w:sz w:val="22"/>
          <w:szCs w:val="22"/>
        </w:rPr>
        <w:t>Okvirni sporazum o izvedbi javnega naročila se podaljša za toliko časa, kolikor obstaja razlog za njegovo podaljšanje.</w:t>
      </w:r>
    </w:p>
    <w:p w14:paraId="0F47EEA8" w14:textId="77777777" w:rsidR="005D44B2" w:rsidRPr="005D44B2" w:rsidRDefault="005D44B2" w:rsidP="005D44B2">
      <w:pPr>
        <w:jc w:val="both"/>
        <w:rPr>
          <w:rFonts w:ascii="Calibri" w:hAnsi="Calibri" w:cs="Calibri"/>
          <w:sz w:val="22"/>
          <w:szCs w:val="22"/>
        </w:rPr>
      </w:pPr>
    </w:p>
    <w:p w14:paraId="559B61AC" w14:textId="77777777" w:rsidR="005D44B2" w:rsidRPr="005D44B2" w:rsidRDefault="005D44B2" w:rsidP="005D44B2">
      <w:pPr>
        <w:jc w:val="both"/>
        <w:rPr>
          <w:rFonts w:ascii="Calibri" w:hAnsi="Calibri" w:cs="Calibri"/>
          <w:b/>
          <w:sz w:val="22"/>
          <w:szCs w:val="22"/>
        </w:rPr>
      </w:pPr>
      <w:r w:rsidRPr="005D44B2">
        <w:rPr>
          <w:rFonts w:ascii="Calibri" w:hAnsi="Calibri" w:cs="Calibri"/>
          <w:sz w:val="22"/>
          <w:szCs w:val="22"/>
        </w:rPr>
        <w:lastRenderedPageBreak/>
        <w:t>V primeru iz prve alineje prejšnjega odstavka se okvirni sporazum lahko podaljša, če je izvedeno javno naročilo za isti predmet, vendar naročnik do preteka veljavno sklenjenega okvirnega sporazuma še ni uspel podpisati novega okvirnega sporazuma, zato je za nemoteno delovanje doma nujno potrebna dobava blaga, ki so predmet tega okvirnega sporazuma. Podaljšanje okvirnega sporazuma se uredi z aneksom do sklenitve novega okvirnega sporazuma, in sicer za obdobje največ šest (6) mesecev od dneva prenehanja veljavnosti tega okvirnega sporazuma.</w:t>
      </w:r>
    </w:p>
    <w:p w14:paraId="6354452E" w14:textId="77777777" w:rsidR="005D44B2" w:rsidRPr="00D14C11" w:rsidRDefault="005D44B2" w:rsidP="00D1777A">
      <w:pPr>
        <w:jc w:val="both"/>
        <w:rPr>
          <w:rFonts w:cs="Arial"/>
          <w:szCs w:val="19"/>
        </w:rPr>
      </w:pPr>
    </w:p>
    <w:p w14:paraId="48342697" w14:textId="77777777" w:rsidR="005B61CD" w:rsidRPr="00F01D4B" w:rsidRDefault="005B61CD" w:rsidP="005D44B2">
      <w:pPr>
        <w:pStyle w:val="Style9"/>
        <w:shd w:val="clear" w:color="auto" w:fill="auto"/>
        <w:spacing w:before="0" w:line="240" w:lineRule="auto"/>
        <w:ind w:right="20" w:firstLine="0"/>
        <w:jc w:val="both"/>
        <w:rPr>
          <w:rFonts w:asciiTheme="minorHAnsi" w:hAnsiTheme="minorHAnsi" w:cstheme="minorHAnsi"/>
          <w:color w:val="000000"/>
          <w:sz w:val="22"/>
          <w:szCs w:val="22"/>
        </w:rPr>
      </w:pPr>
    </w:p>
    <w:p w14:paraId="3AAE0FC0" w14:textId="77777777" w:rsidR="006B1DCD" w:rsidRPr="00F01D4B" w:rsidRDefault="005F4358" w:rsidP="000F4E68">
      <w:pPr>
        <w:pStyle w:val="Style14"/>
        <w:keepNext/>
        <w:keepLines/>
        <w:numPr>
          <w:ilvl w:val="0"/>
          <w:numId w:val="5"/>
        </w:numPr>
        <w:shd w:val="clear" w:color="auto" w:fill="auto"/>
        <w:spacing w:before="0" w:after="0" w:line="240" w:lineRule="auto"/>
        <w:ind w:right="200"/>
        <w:outlineLvl w:val="9"/>
        <w:rPr>
          <w:rFonts w:asciiTheme="minorHAnsi" w:hAnsiTheme="minorHAnsi" w:cstheme="minorHAnsi"/>
          <w:color w:val="000000"/>
          <w:sz w:val="22"/>
          <w:szCs w:val="22"/>
        </w:rPr>
      </w:pPr>
      <w:bookmarkStart w:id="118" w:name="bookmark59"/>
      <w:r w:rsidRPr="00F01D4B">
        <w:rPr>
          <w:rFonts w:asciiTheme="minorHAnsi" w:hAnsiTheme="minorHAnsi" w:cstheme="minorHAnsi"/>
          <w:color w:val="000000"/>
          <w:sz w:val="22"/>
          <w:szCs w:val="22"/>
        </w:rPr>
        <w:t xml:space="preserve">člen </w:t>
      </w:r>
    </w:p>
    <w:p w14:paraId="429F0C98" w14:textId="2F64A06B" w:rsidR="005F4358" w:rsidRDefault="005F4358" w:rsidP="004422A8">
      <w:pPr>
        <w:pStyle w:val="Style14"/>
        <w:keepNext/>
        <w:keepLines/>
        <w:shd w:val="clear" w:color="auto" w:fill="auto"/>
        <w:spacing w:before="0" w:after="0" w:line="240" w:lineRule="auto"/>
        <w:ind w:right="200" w:firstLine="0"/>
        <w:jc w:val="center"/>
        <w:outlineLvl w:val="9"/>
        <w:rPr>
          <w:rFonts w:asciiTheme="minorHAnsi" w:hAnsiTheme="minorHAnsi" w:cstheme="minorHAnsi"/>
          <w:color w:val="000000"/>
          <w:sz w:val="22"/>
          <w:szCs w:val="22"/>
        </w:rPr>
      </w:pPr>
      <w:r w:rsidRPr="00F01D4B">
        <w:rPr>
          <w:rFonts w:asciiTheme="minorHAnsi" w:hAnsiTheme="minorHAnsi" w:cstheme="minorHAnsi"/>
          <w:color w:val="000000"/>
          <w:sz w:val="22"/>
          <w:szCs w:val="22"/>
        </w:rPr>
        <w:t>Protikorupcijska</w:t>
      </w:r>
      <w:bookmarkEnd w:id="118"/>
      <w:r w:rsidR="00A02708" w:rsidRPr="00F01D4B">
        <w:rPr>
          <w:rFonts w:asciiTheme="minorHAnsi" w:hAnsiTheme="minorHAnsi" w:cstheme="minorHAnsi"/>
          <w:color w:val="000000"/>
          <w:sz w:val="22"/>
          <w:szCs w:val="22"/>
        </w:rPr>
        <w:t xml:space="preserve"> in druge klavzule</w:t>
      </w:r>
    </w:p>
    <w:p w14:paraId="426AF1B4" w14:textId="77777777" w:rsidR="005B61CD" w:rsidRPr="00F01D4B" w:rsidRDefault="005B61CD" w:rsidP="004422A8">
      <w:pPr>
        <w:pStyle w:val="Style14"/>
        <w:keepNext/>
        <w:keepLines/>
        <w:shd w:val="clear" w:color="auto" w:fill="auto"/>
        <w:spacing w:before="0" w:after="0" w:line="240" w:lineRule="auto"/>
        <w:ind w:right="200" w:firstLine="0"/>
        <w:jc w:val="center"/>
        <w:outlineLvl w:val="9"/>
        <w:rPr>
          <w:rFonts w:asciiTheme="minorHAnsi" w:hAnsiTheme="minorHAnsi" w:cstheme="minorHAnsi"/>
          <w:color w:val="000000"/>
          <w:sz w:val="22"/>
          <w:szCs w:val="22"/>
        </w:rPr>
      </w:pPr>
    </w:p>
    <w:p w14:paraId="6AB306DF" w14:textId="3D266EDA" w:rsidR="005F4358" w:rsidRPr="00F01D4B" w:rsidRDefault="00250844" w:rsidP="004422A8">
      <w:pPr>
        <w:pStyle w:val="Style9"/>
        <w:shd w:val="clear" w:color="auto" w:fill="auto"/>
        <w:spacing w:before="0" w:line="240" w:lineRule="auto"/>
        <w:ind w:left="40" w:right="20" w:firstLine="0"/>
        <w:jc w:val="both"/>
        <w:rPr>
          <w:rFonts w:asciiTheme="minorHAnsi" w:hAnsiTheme="minorHAnsi" w:cstheme="minorHAnsi"/>
          <w:sz w:val="22"/>
          <w:szCs w:val="22"/>
        </w:rPr>
      </w:pPr>
      <w:r w:rsidRPr="00F01D4B">
        <w:rPr>
          <w:rFonts w:asciiTheme="minorHAnsi" w:hAnsiTheme="minorHAnsi" w:cstheme="minorHAnsi"/>
          <w:color w:val="000000"/>
          <w:sz w:val="22"/>
          <w:szCs w:val="22"/>
        </w:rPr>
        <w:t>Pogodba</w:t>
      </w:r>
      <w:r w:rsidR="00003BC6">
        <w:rPr>
          <w:rFonts w:asciiTheme="minorHAnsi" w:hAnsiTheme="minorHAnsi" w:cstheme="minorHAnsi"/>
          <w:color w:val="000000"/>
          <w:sz w:val="22"/>
          <w:szCs w:val="22"/>
        </w:rPr>
        <w:t xml:space="preserve"> (okvirni sporazum)</w:t>
      </w:r>
      <w:r w:rsidR="005F4358" w:rsidRPr="00F01D4B">
        <w:rPr>
          <w:rFonts w:asciiTheme="minorHAnsi" w:hAnsiTheme="minorHAnsi" w:cstheme="minorHAnsi"/>
          <w:color w:val="000000"/>
          <w:sz w:val="22"/>
          <w:szCs w:val="22"/>
        </w:rPr>
        <w:t>, pri kateri kdo v imenu ali n</w:t>
      </w:r>
      <w:r w:rsidRPr="00F01D4B">
        <w:rPr>
          <w:rFonts w:asciiTheme="minorHAnsi" w:hAnsiTheme="minorHAnsi" w:cstheme="minorHAnsi"/>
          <w:color w:val="000000"/>
          <w:sz w:val="22"/>
          <w:szCs w:val="22"/>
        </w:rPr>
        <w:t>a račun druge pogodbene stranke</w:t>
      </w:r>
      <w:r w:rsidR="00003BC6">
        <w:rPr>
          <w:rFonts w:asciiTheme="minorHAnsi" w:hAnsiTheme="minorHAnsi" w:cstheme="minorHAnsi"/>
          <w:color w:val="000000"/>
          <w:sz w:val="22"/>
          <w:szCs w:val="22"/>
        </w:rPr>
        <w:t xml:space="preserve"> (stranka</w:t>
      </w:r>
      <w:r w:rsidR="005B326D">
        <w:rPr>
          <w:rFonts w:asciiTheme="minorHAnsi" w:hAnsiTheme="minorHAnsi" w:cstheme="minorHAnsi"/>
          <w:color w:val="000000"/>
          <w:sz w:val="22"/>
          <w:szCs w:val="22"/>
        </w:rPr>
        <w:t xml:space="preserve"> </w:t>
      </w:r>
      <w:r w:rsidR="00003BC6">
        <w:rPr>
          <w:rFonts w:asciiTheme="minorHAnsi" w:hAnsiTheme="minorHAnsi" w:cstheme="minorHAnsi"/>
          <w:color w:val="000000"/>
          <w:sz w:val="22"/>
          <w:szCs w:val="22"/>
        </w:rPr>
        <w:t>okvirnega sporazuma)</w:t>
      </w:r>
      <w:r w:rsidR="005F4358" w:rsidRPr="00F01D4B">
        <w:rPr>
          <w:rFonts w:asciiTheme="minorHAnsi" w:hAnsiTheme="minorHAnsi" w:cstheme="minorHAnsi"/>
          <w:color w:val="000000"/>
          <w:sz w:val="22"/>
          <w:szCs w:val="22"/>
        </w:rPr>
        <w:t>, predstavniku ali posredniku organa ali organizacije iz javnega sektorja obljubi, ponudi ali da kakšno nedovoljeno korist za:</w:t>
      </w:r>
    </w:p>
    <w:p w14:paraId="711B892D" w14:textId="77777777" w:rsidR="005F4358" w:rsidRPr="00F01D4B" w:rsidRDefault="005F4358" w:rsidP="000F4E68">
      <w:pPr>
        <w:pStyle w:val="Style9"/>
        <w:numPr>
          <w:ilvl w:val="0"/>
          <w:numId w:val="3"/>
        </w:numPr>
        <w:shd w:val="clear" w:color="auto" w:fill="auto"/>
        <w:spacing w:before="0" w:line="240" w:lineRule="auto"/>
        <w:jc w:val="both"/>
        <w:rPr>
          <w:rFonts w:asciiTheme="minorHAnsi" w:hAnsiTheme="minorHAnsi" w:cstheme="minorHAnsi"/>
          <w:sz w:val="22"/>
          <w:szCs w:val="22"/>
        </w:rPr>
      </w:pPr>
      <w:r w:rsidRPr="00F01D4B">
        <w:rPr>
          <w:rFonts w:asciiTheme="minorHAnsi" w:hAnsiTheme="minorHAnsi" w:cstheme="minorHAnsi"/>
          <w:color w:val="000000"/>
          <w:sz w:val="22"/>
          <w:szCs w:val="22"/>
        </w:rPr>
        <w:t>pridobitev posla ali</w:t>
      </w:r>
    </w:p>
    <w:p w14:paraId="486A8054" w14:textId="77777777" w:rsidR="005F4358" w:rsidRPr="00F01D4B" w:rsidRDefault="005F4358" w:rsidP="000F4E68">
      <w:pPr>
        <w:pStyle w:val="Style9"/>
        <w:numPr>
          <w:ilvl w:val="0"/>
          <w:numId w:val="3"/>
        </w:numPr>
        <w:shd w:val="clear" w:color="auto" w:fill="auto"/>
        <w:spacing w:before="0" w:line="240" w:lineRule="auto"/>
        <w:rPr>
          <w:rFonts w:asciiTheme="minorHAnsi" w:hAnsiTheme="minorHAnsi" w:cstheme="minorHAnsi"/>
          <w:sz w:val="22"/>
          <w:szCs w:val="22"/>
        </w:rPr>
      </w:pPr>
      <w:r w:rsidRPr="00F01D4B">
        <w:rPr>
          <w:rFonts w:asciiTheme="minorHAnsi" w:hAnsiTheme="minorHAnsi" w:cstheme="minorHAnsi"/>
          <w:color w:val="000000"/>
          <w:sz w:val="22"/>
          <w:szCs w:val="22"/>
        </w:rPr>
        <w:t>za sklenitev posla pod ugodnejšimi pogoji ali</w:t>
      </w:r>
    </w:p>
    <w:p w14:paraId="38C9EF75" w14:textId="77777777" w:rsidR="006B1DCD" w:rsidRPr="00F01D4B" w:rsidRDefault="005F4358" w:rsidP="000F4E68">
      <w:pPr>
        <w:pStyle w:val="Style9"/>
        <w:numPr>
          <w:ilvl w:val="0"/>
          <w:numId w:val="3"/>
        </w:numPr>
        <w:shd w:val="clear" w:color="auto" w:fill="auto"/>
        <w:spacing w:before="0" w:line="240" w:lineRule="auto"/>
        <w:ind w:right="20"/>
        <w:rPr>
          <w:rFonts w:asciiTheme="minorHAnsi" w:hAnsiTheme="minorHAnsi" w:cstheme="minorHAnsi"/>
          <w:sz w:val="22"/>
          <w:szCs w:val="22"/>
        </w:rPr>
      </w:pPr>
      <w:r w:rsidRPr="00F01D4B">
        <w:rPr>
          <w:rFonts w:asciiTheme="minorHAnsi" w:hAnsiTheme="minorHAnsi" w:cstheme="minorHAnsi"/>
          <w:color w:val="000000"/>
          <w:sz w:val="22"/>
          <w:szCs w:val="22"/>
        </w:rPr>
        <w:t>za opustitev dolžnega nadzora nad izvajanjem pogodbenih obveznosti a</w:t>
      </w:r>
      <w:r w:rsidR="006B1DCD" w:rsidRPr="00F01D4B">
        <w:rPr>
          <w:rFonts w:asciiTheme="minorHAnsi" w:hAnsiTheme="minorHAnsi" w:cstheme="minorHAnsi"/>
          <w:color w:val="000000"/>
          <w:sz w:val="22"/>
          <w:szCs w:val="22"/>
        </w:rPr>
        <w:t>li</w:t>
      </w:r>
    </w:p>
    <w:p w14:paraId="35F42649" w14:textId="77777777" w:rsidR="005F4358" w:rsidRPr="00F01D4B" w:rsidRDefault="005F4358" w:rsidP="000F4E68">
      <w:pPr>
        <w:pStyle w:val="Style9"/>
        <w:numPr>
          <w:ilvl w:val="0"/>
          <w:numId w:val="3"/>
        </w:numPr>
        <w:shd w:val="clear" w:color="auto" w:fill="auto"/>
        <w:spacing w:before="0" w:line="240" w:lineRule="auto"/>
        <w:ind w:right="20"/>
        <w:rPr>
          <w:rFonts w:asciiTheme="minorHAnsi" w:hAnsiTheme="minorHAnsi" w:cstheme="minorHAnsi"/>
          <w:sz w:val="22"/>
          <w:szCs w:val="22"/>
        </w:rPr>
      </w:pPr>
      <w:r w:rsidRPr="00F01D4B">
        <w:rPr>
          <w:rFonts w:asciiTheme="minorHAnsi" w:hAnsiTheme="minorHAnsi" w:cstheme="minorHAnsi"/>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006B1DCD" w:rsidRPr="00F01D4B">
        <w:rPr>
          <w:rFonts w:asciiTheme="minorHAnsi" w:hAnsiTheme="minorHAnsi" w:cstheme="minorHAnsi"/>
          <w:color w:val="000000"/>
          <w:sz w:val="22"/>
          <w:szCs w:val="22"/>
        </w:rPr>
        <w:t xml:space="preserve"> p</w:t>
      </w:r>
      <w:r w:rsidRPr="00F01D4B">
        <w:rPr>
          <w:rFonts w:asciiTheme="minorHAnsi" w:hAnsiTheme="minorHAnsi" w:cstheme="minorHAnsi"/>
          <w:color w:val="000000"/>
          <w:sz w:val="22"/>
          <w:szCs w:val="22"/>
        </w:rPr>
        <w:t>osredniku;</w:t>
      </w:r>
    </w:p>
    <w:p w14:paraId="726D7CA2" w14:textId="77777777" w:rsidR="005F4358" w:rsidRPr="00F01D4B" w:rsidRDefault="00B9082D" w:rsidP="004422A8">
      <w:pPr>
        <w:pStyle w:val="Style9"/>
        <w:framePr w:h="202" w:wrap="around" w:vAnchor="text" w:hAnchor="margin" w:x="4451" w:y="7307"/>
        <w:shd w:val="clear" w:color="auto" w:fill="auto"/>
        <w:spacing w:before="0" w:line="240" w:lineRule="auto"/>
        <w:ind w:left="100" w:firstLine="0"/>
        <w:rPr>
          <w:rFonts w:asciiTheme="minorHAnsi" w:hAnsiTheme="minorHAnsi" w:cstheme="minorHAnsi"/>
          <w:sz w:val="22"/>
          <w:szCs w:val="22"/>
        </w:rPr>
      </w:pPr>
      <w:r w:rsidRPr="00F01D4B">
        <w:rPr>
          <w:rFonts w:asciiTheme="minorHAnsi" w:hAnsiTheme="minorHAnsi" w:cstheme="minorHAnsi"/>
          <w:color w:val="000000"/>
          <w:sz w:val="22"/>
          <w:szCs w:val="22"/>
        </w:rPr>
        <w:t xml:space="preserve"> </w:t>
      </w:r>
    </w:p>
    <w:p w14:paraId="6D5342F1" w14:textId="77777777" w:rsidR="005F4358" w:rsidRPr="00F01D4B" w:rsidRDefault="005F4358" w:rsidP="004422A8">
      <w:pPr>
        <w:pStyle w:val="Style9"/>
        <w:shd w:val="clear" w:color="auto" w:fill="auto"/>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b/>
          <w:color w:val="000000"/>
          <w:sz w:val="22"/>
          <w:szCs w:val="22"/>
        </w:rPr>
        <w:t>je nična</w:t>
      </w:r>
      <w:r w:rsidRPr="00F01D4B">
        <w:rPr>
          <w:rFonts w:asciiTheme="minorHAnsi" w:hAnsiTheme="minorHAnsi" w:cstheme="minorHAnsi"/>
          <w:color w:val="000000"/>
          <w:sz w:val="22"/>
          <w:szCs w:val="22"/>
        </w:rPr>
        <w:t>.</w:t>
      </w:r>
    </w:p>
    <w:p w14:paraId="2E3C0D90" w14:textId="77777777" w:rsidR="006B1DCD" w:rsidRPr="00F01D4B" w:rsidRDefault="006B1DCD" w:rsidP="004422A8">
      <w:pPr>
        <w:pStyle w:val="Style9"/>
        <w:shd w:val="clear" w:color="auto" w:fill="auto"/>
        <w:spacing w:before="0" w:line="240" w:lineRule="auto"/>
        <w:ind w:left="40" w:firstLine="0"/>
        <w:jc w:val="both"/>
        <w:rPr>
          <w:rFonts w:asciiTheme="minorHAnsi" w:hAnsiTheme="minorHAnsi" w:cstheme="minorHAnsi"/>
          <w:sz w:val="22"/>
          <w:szCs w:val="22"/>
        </w:rPr>
      </w:pPr>
    </w:p>
    <w:p w14:paraId="50E12A73" w14:textId="39814931" w:rsidR="000906D7" w:rsidRPr="00453A22" w:rsidRDefault="000906D7" w:rsidP="004422A8">
      <w:pPr>
        <w:jc w:val="both"/>
        <w:rPr>
          <w:rFonts w:asciiTheme="minorHAnsi" w:hAnsiTheme="minorHAnsi" w:cstheme="minorHAnsi"/>
          <w:color w:val="auto"/>
          <w:sz w:val="22"/>
          <w:szCs w:val="22"/>
        </w:rPr>
      </w:pPr>
      <w:r w:rsidRPr="00453A22">
        <w:rPr>
          <w:rFonts w:asciiTheme="minorHAnsi" w:hAnsiTheme="minorHAnsi" w:cstheme="minorHAnsi"/>
          <w:color w:val="auto"/>
          <w:sz w:val="22"/>
          <w:szCs w:val="22"/>
        </w:rPr>
        <w:t>Obvezna priloga t</w:t>
      </w:r>
      <w:r w:rsidR="00AF0AAD" w:rsidRPr="00453A22">
        <w:rPr>
          <w:rFonts w:asciiTheme="minorHAnsi" w:hAnsiTheme="minorHAnsi" w:cstheme="minorHAnsi"/>
          <w:color w:val="auto"/>
          <w:sz w:val="22"/>
          <w:szCs w:val="22"/>
        </w:rPr>
        <w:t>ega okvirnega sporazuma</w:t>
      </w:r>
      <w:r w:rsidRPr="00453A22">
        <w:rPr>
          <w:rFonts w:asciiTheme="minorHAnsi" w:hAnsiTheme="minorHAnsi" w:cstheme="minorHAnsi"/>
          <w:color w:val="auto"/>
          <w:sz w:val="22"/>
          <w:szCs w:val="22"/>
        </w:rPr>
        <w:t xml:space="preserve"> je podpisana in žigosana izjava po 14. členu </w:t>
      </w:r>
      <w:r w:rsidR="005B61CD" w:rsidRPr="00453A22">
        <w:rPr>
          <w:rFonts w:asciiTheme="minorHAnsi" w:hAnsiTheme="minorHAnsi" w:cstheme="minorHAnsi"/>
          <w:color w:val="auto"/>
          <w:sz w:val="22"/>
          <w:szCs w:val="22"/>
        </w:rPr>
        <w:t>Z</w:t>
      </w:r>
      <w:r w:rsidRPr="00453A22">
        <w:rPr>
          <w:rFonts w:asciiTheme="minorHAnsi" w:hAnsiTheme="minorHAnsi" w:cstheme="minorHAnsi"/>
          <w:color w:val="auto"/>
          <w:sz w:val="22"/>
          <w:szCs w:val="22"/>
        </w:rPr>
        <w:t xml:space="preserve">akona o integriteti in preprečevanju korupcije </w:t>
      </w:r>
      <w:r w:rsidR="00AF0AAD" w:rsidRPr="00453A22">
        <w:rPr>
          <w:rFonts w:asciiTheme="minorHAnsi" w:hAnsiTheme="minorHAnsi" w:cstheme="minorHAnsi"/>
          <w:color w:val="auto"/>
          <w:sz w:val="22"/>
          <w:szCs w:val="22"/>
        </w:rPr>
        <w:t>(</w:t>
      </w:r>
      <w:r w:rsidR="00AF0AAD" w:rsidRPr="00453A22">
        <w:rPr>
          <w:rFonts w:asciiTheme="minorHAnsi" w:hAnsiTheme="minorHAnsi" w:cstheme="minorHAnsi"/>
          <w:color w:val="auto"/>
          <w:sz w:val="22"/>
          <w:szCs w:val="22"/>
          <w:shd w:val="clear" w:color="auto" w:fill="FFFFFF"/>
        </w:rPr>
        <w:t>Uradni list RS, št. </w:t>
      </w:r>
      <w:hyperlink r:id="rId105" w:tgtFrame="_blank" w:tooltip="Zakon o integriteti in preprečevanju korupcije (uradno prečiščeno besedilo) (ZIntPK-UPB2)" w:history="1">
        <w:r w:rsidR="00AF0AAD" w:rsidRPr="00453A22">
          <w:rPr>
            <w:rFonts w:asciiTheme="minorHAnsi" w:hAnsiTheme="minorHAnsi" w:cstheme="minorHAnsi"/>
            <w:color w:val="auto"/>
            <w:sz w:val="22"/>
            <w:szCs w:val="22"/>
            <w:u w:val="single"/>
            <w:shd w:val="clear" w:color="auto" w:fill="FFFFFF"/>
          </w:rPr>
          <w:t>69/11</w:t>
        </w:r>
      </w:hyperlink>
      <w:r w:rsidR="00AF0AAD" w:rsidRPr="00453A22">
        <w:rPr>
          <w:rFonts w:asciiTheme="minorHAnsi" w:hAnsiTheme="minorHAnsi" w:cstheme="minorHAnsi"/>
          <w:color w:val="auto"/>
          <w:sz w:val="22"/>
          <w:szCs w:val="22"/>
          <w:shd w:val="clear" w:color="auto" w:fill="FFFFFF"/>
        </w:rPr>
        <w:t> – uradno prečiščeno besedilo, </w:t>
      </w:r>
      <w:hyperlink r:id="rId106" w:tgtFrame="_blank" w:tooltip="Zakon o spremembah in dopolnitvah Zakona o integriteti in preprečevanju korupcije (ZIntPK-C)" w:history="1">
        <w:r w:rsidR="00AF0AAD" w:rsidRPr="00453A22">
          <w:rPr>
            <w:rFonts w:asciiTheme="minorHAnsi" w:hAnsiTheme="minorHAnsi" w:cstheme="minorHAnsi"/>
            <w:color w:val="auto"/>
            <w:sz w:val="22"/>
            <w:szCs w:val="22"/>
            <w:u w:val="single"/>
            <w:shd w:val="clear" w:color="auto" w:fill="FFFFFF"/>
          </w:rPr>
          <w:t>158/20</w:t>
        </w:r>
      </w:hyperlink>
      <w:r w:rsidR="00AF0AAD" w:rsidRPr="00453A22">
        <w:rPr>
          <w:rFonts w:asciiTheme="minorHAnsi" w:hAnsiTheme="minorHAnsi" w:cstheme="minorHAnsi"/>
          <w:color w:val="auto"/>
          <w:sz w:val="22"/>
          <w:szCs w:val="22"/>
          <w:shd w:val="clear" w:color="auto" w:fill="FFFFFF"/>
        </w:rPr>
        <w:t>, </w:t>
      </w:r>
      <w:hyperlink r:id="rId107" w:tgtFrame="_blank" w:tooltip="Zakon o debirokratizaciji (ZDeb)" w:history="1">
        <w:r w:rsidR="00AF0AAD" w:rsidRPr="00453A22">
          <w:rPr>
            <w:rFonts w:asciiTheme="minorHAnsi" w:hAnsiTheme="minorHAnsi" w:cstheme="minorHAnsi"/>
            <w:color w:val="auto"/>
            <w:sz w:val="22"/>
            <w:szCs w:val="22"/>
            <w:u w:val="single"/>
            <w:shd w:val="clear" w:color="auto" w:fill="FFFFFF"/>
          </w:rPr>
          <w:t>3/22</w:t>
        </w:r>
      </w:hyperlink>
      <w:r w:rsidR="00AF0AAD" w:rsidRPr="00453A22">
        <w:rPr>
          <w:rFonts w:asciiTheme="minorHAnsi" w:hAnsiTheme="minorHAnsi" w:cstheme="minorHAnsi"/>
          <w:color w:val="auto"/>
          <w:sz w:val="22"/>
          <w:szCs w:val="22"/>
          <w:shd w:val="clear" w:color="auto" w:fill="FFFFFF"/>
        </w:rPr>
        <w:t> – ZDeb in </w:t>
      </w:r>
      <w:hyperlink r:id="rId108" w:tgtFrame="_blank" w:tooltip="Zakon o zaščiti prijaviteljev (ZZPri)" w:history="1">
        <w:r w:rsidR="00AF0AAD" w:rsidRPr="00453A22">
          <w:rPr>
            <w:rFonts w:asciiTheme="minorHAnsi" w:hAnsiTheme="minorHAnsi" w:cstheme="minorHAnsi"/>
            <w:color w:val="auto"/>
            <w:sz w:val="22"/>
            <w:szCs w:val="22"/>
            <w:u w:val="single"/>
            <w:shd w:val="clear" w:color="auto" w:fill="FFFFFF"/>
          </w:rPr>
          <w:t>16/23</w:t>
        </w:r>
      </w:hyperlink>
      <w:r w:rsidR="00AF0AAD" w:rsidRPr="00453A22">
        <w:rPr>
          <w:rFonts w:asciiTheme="minorHAnsi" w:hAnsiTheme="minorHAnsi" w:cstheme="minorHAnsi"/>
          <w:color w:val="auto"/>
          <w:sz w:val="22"/>
          <w:szCs w:val="22"/>
          <w:shd w:val="clear" w:color="auto" w:fill="FFFFFF"/>
        </w:rPr>
        <w:t> – ZZPri)</w:t>
      </w:r>
      <w:r w:rsidR="00361869" w:rsidRPr="00453A22">
        <w:rPr>
          <w:rFonts w:asciiTheme="minorHAnsi" w:hAnsiTheme="minorHAnsi" w:cstheme="minorHAnsi"/>
          <w:color w:val="auto"/>
          <w:sz w:val="22"/>
          <w:szCs w:val="22"/>
          <w:shd w:val="clear" w:color="auto" w:fill="FFFFFF"/>
        </w:rPr>
        <w:t>.</w:t>
      </w:r>
    </w:p>
    <w:p w14:paraId="69264F26" w14:textId="77777777" w:rsidR="000906D7" w:rsidRPr="00F01D4B" w:rsidRDefault="000906D7" w:rsidP="004422A8">
      <w:pPr>
        <w:pStyle w:val="Style9"/>
        <w:shd w:val="clear" w:color="auto" w:fill="auto"/>
        <w:spacing w:before="0" w:line="240" w:lineRule="auto"/>
        <w:ind w:left="40" w:firstLine="0"/>
        <w:jc w:val="both"/>
        <w:rPr>
          <w:rFonts w:asciiTheme="minorHAnsi" w:hAnsiTheme="minorHAnsi" w:cstheme="minorHAnsi"/>
          <w:sz w:val="22"/>
          <w:szCs w:val="22"/>
        </w:rPr>
      </w:pPr>
    </w:p>
    <w:p w14:paraId="7DB748AE" w14:textId="0632C17B" w:rsidR="000906D7" w:rsidRPr="00F01D4B" w:rsidRDefault="000906D7" w:rsidP="004422A8">
      <w:pPr>
        <w:jc w:val="both"/>
        <w:rPr>
          <w:rFonts w:asciiTheme="minorHAnsi" w:hAnsiTheme="minorHAnsi" w:cstheme="minorHAnsi"/>
          <w:sz w:val="22"/>
          <w:szCs w:val="22"/>
        </w:rPr>
      </w:pPr>
      <w:r w:rsidRPr="00F01D4B">
        <w:rPr>
          <w:rFonts w:asciiTheme="minorHAnsi" w:hAnsiTheme="minorHAnsi" w:cstheme="minorHAnsi"/>
          <w:sz w:val="22"/>
          <w:szCs w:val="22"/>
        </w:rPr>
        <w:t>Pogodba</w:t>
      </w:r>
      <w:r w:rsidR="005B61CD">
        <w:rPr>
          <w:rFonts w:asciiTheme="minorHAnsi" w:hAnsiTheme="minorHAnsi" w:cstheme="minorHAnsi"/>
          <w:sz w:val="22"/>
          <w:szCs w:val="22"/>
        </w:rPr>
        <w:t xml:space="preserve"> (okvirni sporazum)</w:t>
      </w:r>
      <w:r w:rsidRPr="00F01D4B">
        <w:rPr>
          <w:rFonts w:asciiTheme="minorHAnsi" w:hAnsiTheme="minorHAnsi" w:cstheme="minorHAnsi"/>
          <w:sz w:val="22"/>
          <w:szCs w:val="22"/>
        </w:rPr>
        <w:t xml:space="preserve"> preneha veljati, če je naročnik seznanjen, da je pristojni državni organ ali sodišče s pravnomočno odločitvijo ugotovilo kršitev delovne, okoljske ali socialne zakonodaje s strani izvajalca pogodbe o izvedbi javnega naročila ali njegovega podizvajalca. </w:t>
      </w:r>
    </w:p>
    <w:p w14:paraId="289FE5C7" w14:textId="77777777" w:rsidR="005B61CD" w:rsidRPr="004422A8" w:rsidRDefault="005B61CD" w:rsidP="004422A8">
      <w:pPr>
        <w:pStyle w:val="Style14"/>
        <w:keepNext/>
        <w:keepLines/>
        <w:shd w:val="clear" w:color="auto" w:fill="auto"/>
        <w:tabs>
          <w:tab w:val="left" w:pos="4511"/>
        </w:tabs>
        <w:spacing w:before="0" w:after="0" w:line="240" w:lineRule="auto"/>
        <w:ind w:right="-23" w:firstLine="0"/>
        <w:outlineLvl w:val="9"/>
        <w:rPr>
          <w:rFonts w:asciiTheme="minorHAnsi" w:hAnsiTheme="minorHAnsi" w:cstheme="minorHAnsi"/>
          <w:color w:val="000000"/>
          <w:sz w:val="22"/>
          <w:szCs w:val="22"/>
        </w:rPr>
      </w:pPr>
    </w:p>
    <w:p w14:paraId="02EAFAC7" w14:textId="68ED5813" w:rsidR="006B1DCD" w:rsidRPr="004422A8" w:rsidRDefault="005F4358" w:rsidP="000F4E68">
      <w:pPr>
        <w:pStyle w:val="Style14"/>
        <w:keepNext/>
        <w:keepLines/>
        <w:numPr>
          <w:ilvl w:val="0"/>
          <w:numId w:val="5"/>
        </w:numPr>
        <w:shd w:val="clear" w:color="auto" w:fill="auto"/>
        <w:tabs>
          <w:tab w:val="left" w:pos="4511"/>
        </w:tabs>
        <w:spacing w:before="0" w:after="0" w:line="240" w:lineRule="auto"/>
        <w:ind w:right="-23"/>
        <w:outlineLvl w:val="9"/>
      </w:pPr>
      <w:bookmarkStart w:id="119" w:name="bookmark60"/>
      <w:r w:rsidRPr="004422A8">
        <w:t>člen</w:t>
      </w:r>
    </w:p>
    <w:p w14:paraId="7458BD8C" w14:textId="6C0D968E" w:rsidR="005B61CD" w:rsidRPr="004422A8" w:rsidRDefault="005B61CD" w:rsidP="004422A8">
      <w:pPr>
        <w:pStyle w:val="Style14"/>
        <w:keepNext/>
        <w:keepLines/>
        <w:shd w:val="clear" w:color="auto" w:fill="auto"/>
        <w:tabs>
          <w:tab w:val="left" w:pos="4511"/>
        </w:tabs>
        <w:spacing w:before="0" w:after="0" w:line="240" w:lineRule="auto"/>
        <w:ind w:right="-23" w:firstLine="0"/>
        <w:jc w:val="center"/>
        <w:outlineLvl w:val="9"/>
      </w:pPr>
      <w:r w:rsidRPr="004422A8">
        <w:t>Razvezni pogoj</w:t>
      </w:r>
    </w:p>
    <w:p w14:paraId="6055BCDF" w14:textId="77777777" w:rsidR="005B61CD" w:rsidRPr="005B61CD" w:rsidRDefault="005B61CD" w:rsidP="004422A8">
      <w:pPr>
        <w:pStyle w:val="Style14"/>
        <w:keepNext/>
        <w:keepLines/>
        <w:shd w:val="clear" w:color="auto" w:fill="auto"/>
        <w:spacing w:before="0" w:after="0" w:line="240" w:lineRule="auto"/>
        <w:ind w:right="200" w:firstLine="0"/>
        <w:jc w:val="center"/>
        <w:outlineLvl w:val="9"/>
        <w:rPr>
          <w:rStyle w:val="CharStyle50"/>
          <w:rFonts w:asciiTheme="minorHAnsi" w:hAnsiTheme="minorHAnsi" w:cstheme="minorHAnsi"/>
          <w:b/>
          <w:color w:val="000000"/>
          <w:sz w:val="22"/>
          <w:szCs w:val="22"/>
        </w:rPr>
      </w:pPr>
    </w:p>
    <w:p w14:paraId="0CBAF563" w14:textId="4BFCBAEB"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Ta pogodba</w:t>
      </w:r>
      <w:r>
        <w:rPr>
          <w:rFonts w:asciiTheme="minorHAnsi" w:hAnsiTheme="minorHAnsi" w:cstheme="minorHAnsi"/>
          <w:sz w:val="22"/>
          <w:szCs w:val="22"/>
          <w:lang w:eastAsia="x-none"/>
        </w:rPr>
        <w:t xml:space="preserve"> (okvirni sporazum)</w:t>
      </w:r>
      <w:r w:rsidRPr="005B61CD">
        <w:rPr>
          <w:rFonts w:asciiTheme="minorHAnsi" w:hAnsiTheme="minorHAnsi" w:cstheme="minorHAnsi"/>
          <w:sz w:val="22"/>
          <w:szCs w:val="22"/>
          <w:lang w:eastAsia="x-none"/>
        </w:rPr>
        <w:t xml:space="preserve"> je sklenjena pod razveznim pogojem, ki se uresniči v primeru izpolnitve ene od naslednjih okoliščin:</w:t>
      </w:r>
    </w:p>
    <w:p w14:paraId="7B649D9F" w14:textId="77777777"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 če bo naročnik seznanjen, da je sodišče s pravnomočno odločitvijo ugotovilo kršitev obveznosti delovne, okoljske ali socialne zakonodaje s strani dobavitelja ali podizvajalca ali </w:t>
      </w:r>
    </w:p>
    <w:p w14:paraId="5DFFD89B" w14:textId="77777777"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če bo naročnik seznanjen, da je pristojni državni organ pri dobavitelju ali podizvajalcu v času izvajanja pogodbe ugotovil najmanj dve kršitvi v zvezi s:</w:t>
      </w:r>
    </w:p>
    <w:p w14:paraId="3B25ACF8" w14:textId="77777777" w:rsidR="005B61CD" w:rsidRPr="005B61CD" w:rsidRDefault="005B61CD" w:rsidP="000F4E68">
      <w:pPr>
        <w:widowControl/>
        <w:numPr>
          <w:ilvl w:val="0"/>
          <w:numId w:val="22"/>
        </w:num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plačilom za delo, </w:t>
      </w:r>
    </w:p>
    <w:p w14:paraId="2F6966D5" w14:textId="77777777" w:rsidR="005B61CD" w:rsidRPr="005B61CD" w:rsidRDefault="005B61CD" w:rsidP="000F4E68">
      <w:pPr>
        <w:widowControl/>
        <w:numPr>
          <w:ilvl w:val="0"/>
          <w:numId w:val="22"/>
        </w:num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delovnim časom, </w:t>
      </w:r>
    </w:p>
    <w:p w14:paraId="799AD0D1" w14:textId="77777777" w:rsidR="005B61CD" w:rsidRPr="005B61CD" w:rsidRDefault="005B61CD" w:rsidP="000F4E68">
      <w:pPr>
        <w:widowControl/>
        <w:numPr>
          <w:ilvl w:val="0"/>
          <w:numId w:val="22"/>
        </w:num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počitki, </w:t>
      </w:r>
    </w:p>
    <w:p w14:paraId="4349E127" w14:textId="77777777" w:rsidR="005B61CD" w:rsidRPr="005B61CD" w:rsidRDefault="005B61CD" w:rsidP="000F4E68">
      <w:pPr>
        <w:widowControl/>
        <w:numPr>
          <w:ilvl w:val="0"/>
          <w:numId w:val="22"/>
        </w:num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opravljanjem dela na podlagi pogodb civilnega prava kljub obstoju elementov delovnega razmerja ali v zvezi z zaposlovanjem na črno </w:t>
      </w:r>
    </w:p>
    <w:p w14:paraId="044F7F7F" w14:textId="77777777"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in za kateri mu je bila s pravnomočno odločitvijo ali več pravnomočnimi odločitvami izrečena globa za prekršek,</w:t>
      </w:r>
    </w:p>
    <w:p w14:paraId="78DAD4F2" w14:textId="77777777"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w:t>
      </w:r>
      <w:r w:rsidRPr="005B61CD">
        <w:rPr>
          <w:rFonts w:asciiTheme="minorHAnsi" w:hAnsiTheme="minorHAnsi" w:cstheme="minorHAnsi"/>
          <w:sz w:val="22"/>
          <w:szCs w:val="22"/>
          <w:lang w:eastAsia="x-none"/>
        </w:rPr>
        <w:lastRenderedPageBreak/>
        <w:t xml:space="preserve">členom ZJN-3 in določili te pogodbe v roku 30 dni od seznanitve s kršitvijo. </w:t>
      </w:r>
    </w:p>
    <w:p w14:paraId="7E282F63" w14:textId="77777777" w:rsidR="005B61CD" w:rsidRPr="005B61CD" w:rsidRDefault="005B61CD" w:rsidP="004422A8">
      <w:pPr>
        <w:spacing w:line="276" w:lineRule="auto"/>
        <w:jc w:val="both"/>
        <w:rPr>
          <w:rFonts w:asciiTheme="minorHAnsi" w:hAnsiTheme="minorHAnsi" w:cstheme="minorHAnsi"/>
          <w:sz w:val="22"/>
          <w:szCs w:val="22"/>
          <w:lang w:eastAsia="x-none"/>
        </w:rPr>
      </w:pPr>
    </w:p>
    <w:p w14:paraId="66AEE352" w14:textId="77777777" w:rsidR="005B61CD" w:rsidRPr="005B61CD" w:rsidRDefault="005B61CD" w:rsidP="004422A8">
      <w:pPr>
        <w:spacing w:line="276" w:lineRule="auto"/>
        <w:jc w:val="both"/>
        <w:rPr>
          <w:rFonts w:asciiTheme="minorHAnsi" w:hAnsiTheme="minorHAnsi" w:cstheme="minorHAnsi"/>
          <w:sz w:val="22"/>
          <w:szCs w:val="22"/>
          <w:lang w:eastAsia="x-none"/>
        </w:rPr>
      </w:pPr>
      <w:r w:rsidRPr="005B61CD">
        <w:rPr>
          <w:rFonts w:asciiTheme="minorHAnsi" w:hAnsiTheme="minorHAnsi" w:cstheme="minorHAnsi"/>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5E53B274" w14:textId="77777777" w:rsidR="005B61CD" w:rsidRPr="00A15765" w:rsidRDefault="005B61CD" w:rsidP="004422A8">
      <w:pPr>
        <w:spacing w:line="276" w:lineRule="auto"/>
        <w:jc w:val="both"/>
        <w:rPr>
          <w:rFonts w:ascii="Cambria" w:hAnsi="Cambria"/>
          <w:sz w:val="22"/>
          <w:szCs w:val="22"/>
          <w:lang w:eastAsia="x-none"/>
        </w:rPr>
      </w:pPr>
    </w:p>
    <w:p w14:paraId="4BF1FB09" w14:textId="77777777" w:rsidR="005B61CD" w:rsidRPr="005B61CD" w:rsidRDefault="005B61CD" w:rsidP="004422A8">
      <w:pPr>
        <w:spacing w:line="276" w:lineRule="auto"/>
        <w:rPr>
          <w:rFonts w:asciiTheme="minorHAnsi" w:hAnsiTheme="minorHAnsi" w:cstheme="minorHAnsi"/>
          <w:b/>
          <w:iCs/>
          <w:sz w:val="22"/>
          <w:szCs w:val="22"/>
          <w:lang w:eastAsia="x-none"/>
        </w:rPr>
      </w:pPr>
      <w:r w:rsidRPr="005B61CD">
        <w:rPr>
          <w:rFonts w:asciiTheme="minorHAnsi" w:hAnsiTheme="minorHAnsi" w:cstheme="minorHAnsi"/>
          <w:sz w:val="22"/>
          <w:szCs w:val="22"/>
          <w:lang w:eastAsia="x-none"/>
        </w:rPr>
        <w:t>Če naročnik v roku 30 dni od seznanitve s kršitvijo ne začne novega postopka javnega naročila, se šteje, da je pogodba razvezana trideseti dan od seznanitve s kršitvijo.</w:t>
      </w:r>
    </w:p>
    <w:p w14:paraId="5E4CB4AF" w14:textId="3FA6688D" w:rsidR="005B61CD" w:rsidRDefault="005B61CD" w:rsidP="004422A8">
      <w:pPr>
        <w:pStyle w:val="Style14"/>
        <w:keepNext/>
        <w:keepLines/>
        <w:shd w:val="clear" w:color="auto" w:fill="auto"/>
        <w:spacing w:before="0" w:after="0" w:line="240" w:lineRule="auto"/>
        <w:ind w:right="198" w:firstLine="0"/>
        <w:outlineLvl w:val="9"/>
        <w:rPr>
          <w:rStyle w:val="CharStyle50"/>
          <w:rFonts w:asciiTheme="minorHAnsi" w:hAnsiTheme="minorHAnsi" w:cstheme="minorHAnsi"/>
          <w:b/>
          <w:color w:val="000000"/>
          <w:sz w:val="22"/>
          <w:szCs w:val="22"/>
        </w:rPr>
      </w:pPr>
    </w:p>
    <w:p w14:paraId="0BA35812" w14:textId="0179D32D" w:rsidR="005F4358" w:rsidRDefault="00AF0AAD" w:rsidP="004422A8">
      <w:pPr>
        <w:pStyle w:val="Style14"/>
        <w:keepNext/>
        <w:keepLines/>
        <w:shd w:val="clear" w:color="auto" w:fill="auto"/>
        <w:spacing w:before="0" w:after="0" w:line="240" w:lineRule="auto"/>
        <w:ind w:right="200" w:firstLine="0"/>
        <w:jc w:val="center"/>
        <w:outlineLvl w:val="9"/>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bookmarkEnd w:id="119"/>
      <w:r w:rsidR="005D44B2">
        <w:rPr>
          <w:rFonts w:asciiTheme="minorHAnsi" w:hAnsiTheme="minorHAnsi" w:cstheme="minorHAnsi"/>
          <w:color w:val="000000"/>
          <w:sz w:val="22"/>
          <w:szCs w:val="22"/>
        </w:rPr>
        <w:t>Reševanje sporov</w:t>
      </w:r>
    </w:p>
    <w:p w14:paraId="2B4FCD4C" w14:textId="2F9CB502" w:rsidR="007C5B48" w:rsidRPr="007C5B48" w:rsidRDefault="007C5B48" w:rsidP="00AF0AAD">
      <w:pPr>
        <w:pStyle w:val="Style14"/>
        <w:keepNext/>
        <w:keepLines/>
        <w:numPr>
          <w:ilvl w:val="0"/>
          <w:numId w:val="5"/>
        </w:numPr>
        <w:shd w:val="clear" w:color="auto" w:fill="auto"/>
        <w:spacing w:before="0" w:after="0" w:line="240" w:lineRule="auto"/>
        <w:ind w:right="200"/>
        <w:outlineLvl w:val="9"/>
        <w:rPr>
          <w:rFonts w:asciiTheme="minorHAnsi" w:hAnsiTheme="minorHAnsi" w:cstheme="minorHAnsi"/>
          <w:color w:val="000000"/>
          <w:sz w:val="22"/>
          <w:szCs w:val="22"/>
        </w:rPr>
      </w:pPr>
      <w:r>
        <w:rPr>
          <w:rFonts w:asciiTheme="minorHAnsi" w:hAnsiTheme="minorHAnsi" w:cstheme="minorHAnsi"/>
          <w:color w:val="000000"/>
          <w:sz w:val="22"/>
          <w:szCs w:val="22"/>
        </w:rPr>
        <w:t>člen</w:t>
      </w:r>
    </w:p>
    <w:p w14:paraId="147671BA" w14:textId="77777777" w:rsidR="00673BDA" w:rsidRPr="00F01D4B" w:rsidRDefault="00673BDA" w:rsidP="004422A8">
      <w:pPr>
        <w:pStyle w:val="Style14"/>
        <w:keepNext/>
        <w:keepLines/>
        <w:shd w:val="clear" w:color="auto" w:fill="auto"/>
        <w:spacing w:before="0" w:after="0" w:line="240" w:lineRule="auto"/>
        <w:ind w:right="200" w:firstLine="0"/>
        <w:jc w:val="center"/>
        <w:outlineLvl w:val="9"/>
        <w:rPr>
          <w:rFonts w:asciiTheme="minorHAnsi" w:hAnsiTheme="minorHAnsi" w:cstheme="minorHAnsi"/>
          <w:sz w:val="22"/>
          <w:szCs w:val="22"/>
        </w:rPr>
      </w:pPr>
    </w:p>
    <w:p w14:paraId="1EF5A61C" w14:textId="5C0F3679" w:rsidR="005F4358" w:rsidRPr="00F01D4B" w:rsidRDefault="00187098" w:rsidP="004422A8">
      <w:pPr>
        <w:pStyle w:val="Style9"/>
        <w:shd w:val="clear" w:color="auto" w:fill="auto"/>
        <w:spacing w:before="0" w:line="240" w:lineRule="auto"/>
        <w:ind w:left="40"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Strank</w:t>
      </w:r>
      <w:r w:rsidR="005B61CD">
        <w:rPr>
          <w:rFonts w:asciiTheme="minorHAnsi" w:hAnsiTheme="minorHAnsi" w:cstheme="minorHAnsi"/>
          <w:color w:val="000000"/>
          <w:sz w:val="22"/>
          <w:szCs w:val="22"/>
        </w:rPr>
        <w:t>e</w:t>
      </w:r>
      <w:r w:rsidRPr="00F01D4B">
        <w:rPr>
          <w:rFonts w:asciiTheme="minorHAnsi" w:hAnsiTheme="minorHAnsi" w:cstheme="minorHAnsi"/>
          <w:color w:val="000000"/>
          <w:sz w:val="22"/>
          <w:szCs w:val="22"/>
        </w:rPr>
        <w:t xml:space="preserve"> se obvezuje</w:t>
      </w:r>
      <w:r w:rsidR="005B61CD">
        <w:rPr>
          <w:rFonts w:asciiTheme="minorHAnsi" w:hAnsiTheme="minorHAnsi" w:cstheme="minorHAnsi"/>
          <w:color w:val="000000"/>
          <w:sz w:val="22"/>
          <w:szCs w:val="22"/>
        </w:rPr>
        <w:t>jo</w:t>
      </w:r>
      <w:r w:rsidR="005F4358" w:rsidRPr="00F01D4B">
        <w:rPr>
          <w:rFonts w:asciiTheme="minorHAnsi" w:hAnsiTheme="minorHAnsi" w:cstheme="minorHAnsi"/>
          <w:color w:val="000000"/>
          <w:sz w:val="22"/>
          <w:szCs w:val="22"/>
        </w:rPr>
        <w:t xml:space="preserve">, da bodo uredile vse kar je potrebno za izvršitev </w:t>
      </w:r>
      <w:r w:rsidR="00250844" w:rsidRPr="00F01D4B">
        <w:rPr>
          <w:rFonts w:asciiTheme="minorHAnsi" w:hAnsiTheme="minorHAnsi" w:cstheme="minorHAnsi"/>
          <w:color w:val="000000"/>
          <w:sz w:val="22"/>
          <w:szCs w:val="22"/>
        </w:rPr>
        <w:t>okvirne</w:t>
      </w:r>
      <w:r w:rsidR="005B61CD">
        <w:rPr>
          <w:rFonts w:asciiTheme="minorHAnsi" w:hAnsiTheme="minorHAnsi" w:cstheme="minorHAnsi"/>
          <w:color w:val="000000"/>
          <w:sz w:val="22"/>
          <w:szCs w:val="22"/>
        </w:rPr>
        <w:t xml:space="preserve">ga sporazuma in </w:t>
      </w:r>
      <w:r w:rsidR="005F4358" w:rsidRPr="00F01D4B">
        <w:rPr>
          <w:rFonts w:asciiTheme="minorHAnsi" w:hAnsiTheme="minorHAnsi" w:cstheme="minorHAnsi"/>
          <w:color w:val="000000"/>
          <w:sz w:val="22"/>
          <w:szCs w:val="22"/>
        </w:rPr>
        <w:t>da bodo ravnale kot dobri gospodarji.</w:t>
      </w:r>
    </w:p>
    <w:p w14:paraId="774B222F" w14:textId="1F352EF8" w:rsidR="005F4358" w:rsidRPr="00F01D4B" w:rsidRDefault="005F4358" w:rsidP="005D44B2">
      <w:pPr>
        <w:pStyle w:val="Style14"/>
        <w:keepNext/>
        <w:keepLines/>
        <w:shd w:val="clear" w:color="auto" w:fill="auto"/>
        <w:spacing w:before="0" w:after="0" w:line="240" w:lineRule="auto"/>
        <w:ind w:right="200" w:firstLine="0"/>
        <w:outlineLvl w:val="9"/>
        <w:rPr>
          <w:rFonts w:asciiTheme="minorHAnsi" w:hAnsiTheme="minorHAnsi" w:cstheme="minorHAnsi"/>
          <w:sz w:val="22"/>
          <w:szCs w:val="22"/>
        </w:rPr>
      </w:pPr>
    </w:p>
    <w:p w14:paraId="6A3BD092" w14:textId="605A5C38" w:rsidR="005F4358" w:rsidRPr="00F01D4B" w:rsidRDefault="005F4358" w:rsidP="005D44B2">
      <w:pPr>
        <w:pStyle w:val="Style9"/>
        <w:shd w:val="clear" w:color="auto" w:fill="auto"/>
        <w:spacing w:before="0" w:line="240" w:lineRule="auto"/>
        <w:ind w:right="2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Morebitne spore i</w:t>
      </w:r>
      <w:r w:rsidR="00187098" w:rsidRPr="00F01D4B">
        <w:rPr>
          <w:rFonts w:asciiTheme="minorHAnsi" w:hAnsiTheme="minorHAnsi" w:cstheme="minorHAnsi"/>
          <w:color w:val="000000"/>
          <w:sz w:val="22"/>
          <w:szCs w:val="22"/>
        </w:rPr>
        <w:t>z te</w:t>
      </w:r>
      <w:r w:rsidR="005B61CD">
        <w:rPr>
          <w:rFonts w:asciiTheme="minorHAnsi" w:hAnsiTheme="minorHAnsi" w:cstheme="minorHAnsi"/>
          <w:color w:val="000000"/>
          <w:sz w:val="22"/>
          <w:szCs w:val="22"/>
        </w:rPr>
        <w:t xml:space="preserve">ga </w:t>
      </w:r>
      <w:r w:rsidR="00250844" w:rsidRPr="00F01D4B">
        <w:rPr>
          <w:rFonts w:asciiTheme="minorHAnsi" w:hAnsiTheme="minorHAnsi" w:cstheme="minorHAnsi"/>
          <w:color w:val="000000"/>
          <w:sz w:val="22"/>
          <w:szCs w:val="22"/>
        </w:rPr>
        <w:t>okvirne</w:t>
      </w:r>
      <w:r w:rsidR="005B61CD">
        <w:rPr>
          <w:rFonts w:asciiTheme="minorHAnsi" w:hAnsiTheme="minorHAnsi" w:cstheme="minorHAnsi"/>
          <w:color w:val="000000"/>
          <w:sz w:val="22"/>
          <w:szCs w:val="22"/>
        </w:rPr>
        <w:t>ga sporazuma</w:t>
      </w:r>
      <w:r w:rsidR="00187098" w:rsidRPr="00F01D4B">
        <w:rPr>
          <w:rFonts w:asciiTheme="minorHAnsi" w:hAnsiTheme="minorHAnsi" w:cstheme="minorHAnsi"/>
          <w:color w:val="000000"/>
          <w:sz w:val="22"/>
          <w:szCs w:val="22"/>
        </w:rPr>
        <w:t>, ki jih strank</w:t>
      </w:r>
      <w:r w:rsidR="005B61CD">
        <w:rPr>
          <w:rFonts w:asciiTheme="minorHAnsi" w:hAnsiTheme="minorHAnsi" w:cstheme="minorHAnsi"/>
          <w:color w:val="000000"/>
          <w:sz w:val="22"/>
          <w:szCs w:val="22"/>
        </w:rPr>
        <w:t>e</w:t>
      </w:r>
      <w:r w:rsidRPr="00F01D4B">
        <w:rPr>
          <w:rFonts w:asciiTheme="minorHAnsi" w:hAnsiTheme="minorHAnsi" w:cstheme="minorHAnsi"/>
          <w:color w:val="000000"/>
          <w:sz w:val="22"/>
          <w:szCs w:val="22"/>
        </w:rPr>
        <w:t xml:space="preserve"> ne bi mogle rešiti sporazumno, rešuje stvarno pristojno sodišče po sedežu naročnika.</w:t>
      </w:r>
    </w:p>
    <w:p w14:paraId="13BD62C9" w14:textId="77777777" w:rsidR="006B1DCD" w:rsidRPr="00F01D4B" w:rsidRDefault="006B1DCD" w:rsidP="004422A8">
      <w:pPr>
        <w:pStyle w:val="Style9"/>
        <w:shd w:val="clear" w:color="auto" w:fill="auto"/>
        <w:spacing w:before="0" w:line="240" w:lineRule="auto"/>
        <w:ind w:left="40" w:right="20" w:firstLine="0"/>
        <w:jc w:val="both"/>
        <w:rPr>
          <w:rFonts w:asciiTheme="minorHAnsi" w:hAnsiTheme="minorHAnsi" w:cstheme="minorHAnsi"/>
          <w:sz w:val="22"/>
          <w:szCs w:val="22"/>
        </w:rPr>
      </w:pPr>
    </w:p>
    <w:p w14:paraId="63836227" w14:textId="77777777" w:rsidR="005F4358" w:rsidRPr="00F01D4B" w:rsidRDefault="00673BDA" w:rsidP="000F4E68">
      <w:pPr>
        <w:pStyle w:val="Style14"/>
        <w:keepNext/>
        <w:keepLines/>
        <w:numPr>
          <w:ilvl w:val="0"/>
          <w:numId w:val="5"/>
        </w:numPr>
        <w:shd w:val="clear" w:color="auto" w:fill="auto"/>
        <w:spacing w:before="0" w:after="0" w:line="240" w:lineRule="auto"/>
        <w:ind w:right="200"/>
        <w:outlineLvl w:val="9"/>
        <w:rPr>
          <w:rFonts w:asciiTheme="minorHAnsi" w:hAnsiTheme="minorHAnsi" w:cstheme="minorHAnsi"/>
          <w:sz w:val="22"/>
          <w:szCs w:val="22"/>
        </w:rPr>
      </w:pPr>
      <w:bookmarkStart w:id="120" w:name="bookmark62"/>
      <w:r w:rsidRPr="00F01D4B">
        <w:rPr>
          <w:rFonts w:asciiTheme="minorHAnsi" w:hAnsiTheme="minorHAnsi" w:cstheme="minorHAnsi"/>
          <w:color w:val="000000"/>
          <w:sz w:val="22"/>
          <w:szCs w:val="22"/>
        </w:rPr>
        <w:t>č</w:t>
      </w:r>
      <w:r w:rsidR="005F4358" w:rsidRPr="00F01D4B">
        <w:rPr>
          <w:rFonts w:asciiTheme="minorHAnsi" w:hAnsiTheme="minorHAnsi" w:cstheme="minorHAnsi"/>
          <w:color w:val="000000"/>
          <w:sz w:val="22"/>
          <w:szCs w:val="22"/>
        </w:rPr>
        <w:t>len</w:t>
      </w:r>
      <w:bookmarkEnd w:id="120"/>
    </w:p>
    <w:p w14:paraId="425967A8" w14:textId="77777777" w:rsidR="00673BDA" w:rsidRPr="00F01D4B" w:rsidRDefault="00673BDA" w:rsidP="004422A8">
      <w:pPr>
        <w:pStyle w:val="Style14"/>
        <w:keepNext/>
        <w:keepLines/>
        <w:shd w:val="clear" w:color="auto" w:fill="auto"/>
        <w:spacing w:before="0" w:after="0" w:line="240" w:lineRule="auto"/>
        <w:ind w:left="4680" w:right="200" w:firstLine="0"/>
        <w:outlineLvl w:val="9"/>
        <w:rPr>
          <w:rFonts w:asciiTheme="minorHAnsi" w:hAnsiTheme="minorHAnsi" w:cstheme="minorHAnsi"/>
          <w:sz w:val="22"/>
          <w:szCs w:val="22"/>
        </w:rPr>
      </w:pPr>
    </w:p>
    <w:p w14:paraId="393BC7F2" w14:textId="46218CE1" w:rsidR="005D44B2" w:rsidRPr="00D14C11" w:rsidRDefault="00B519C0" w:rsidP="005D44B2">
      <w:pPr>
        <w:pStyle w:val="Telobesedila"/>
        <w:rPr>
          <w:rFonts w:ascii="Verdana" w:hAnsi="Verdana" w:cs="Arial"/>
          <w:sz w:val="19"/>
          <w:szCs w:val="19"/>
        </w:rPr>
      </w:pPr>
      <w:r>
        <w:rPr>
          <w:rFonts w:asciiTheme="minorHAnsi" w:hAnsiTheme="minorHAnsi" w:cstheme="minorHAnsi"/>
          <w:sz w:val="22"/>
          <w:szCs w:val="22"/>
        </w:rPr>
        <w:t>Okvirni s</w:t>
      </w:r>
      <w:r w:rsidR="005B61CD" w:rsidRPr="005B61CD">
        <w:rPr>
          <w:rFonts w:asciiTheme="minorHAnsi" w:hAnsiTheme="minorHAnsi" w:cstheme="minorHAnsi"/>
          <w:sz w:val="22"/>
          <w:szCs w:val="22"/>
        </w:rPr>
        <w:t xml:space="preserve">porazum </w:t>
      </w:r>
      <w:r w:rsidR="00250844" w:rsidRPr="005B61CD">
        <w:rPr>
          <w:rFonts w:asciiTheme="minorHAnsi" w:hAnsiTheme="minorHAnsi" w:cstheme="minorHAnsi"/>
          <w:sz w:val="22"/>
          <w:szCs w:val="22"/>
        </w:rPr>
        <w:t>je sestavljen in podpisana</w:t>
      </w:r>
      <w:r>
        <w:rPr>
          <w:rFonts w:asciiTheme="minorHAnsi" w:hAnsiTheme="minorHAnsi" w:cstheme="minorHAnsi"/>
          <w:sz w:val="22"/>
          <w:szCs w:val="22"/>
        </w:rPr>
        <w:t xml:space="preserve"> </w:t>
      </w:r>
      <w:r w:rsidR="00AD1377" w:rsidRPr="005B61CD">
        <w:rPr>
          <w:rFonts w:asciiTheme="minorHAnsi" w:hAnsiTheme="minorHAnsi" w:cstheme="minorHAnsi"/>
          <w:sz w:val="22"/>
          <w:szCs w:val="22"/>
        </w:rPr>
        <w:t>v</w:t>
      </w:r>
      <w:r w:rsidR="005D44B2">
        <w:rPr>
          <w:rFonts w:asciiTheme="minorHAnsi" w:hAnsiTheme="minorHAnsi" w:cstheme="minorHAnsi"/>
          <w:sz w:val="22"/>
          <w:szCs w:val="22"/>
        </w:rPr>
        <w:t xml:space="preserve"> dveh</w:t>
      </w:r>
      <w:r w:rsidR="00AD1377" w:rsidRPr="005B61CD">
        <w:rPr>
          <w:rFonts w:asciiTheme="minorHAnsi" w:hAnsiTheme="minorHAnsi" w:cstheme="minorHAnsi"/>
          <w:sz w:val="22"/>
          <w:szCs w:val="22"/>
        </w:rPr>
        <w:t xml:space="preserve"> </w:t>
      </w:r>
      <w:r w:rsidR="005D44B2">
        <w:rPr>
          <w:rFonts w:asciiTheme="minorHAnsi" w:hAnsiTheme="minorHAnsi" w:cstheme="minorHAnsi"/>
          <w:sz w:val="22"/>
          <w:szCs w:val="22"/>
        </w:rPr>
        <w:t>(2)</w:t>
      </w:r>
      <w:r w:rsidR="005F4358" w:rsidRPr="005B61CD">
        <w:rPr>
          <w:rFonts w:asciiTheme="minorHAnsi" w:hAnsiTheme="minorHAnsi" w:cstheme="minorHAnsi"/>
          <w:sz w:val="22"/>
          <w:szCs w:val="22"/>
        </w:rPr>
        <w:t xml:space="preserve"> enakih izvodih</w:t>
      </w:r>
      <w:r w:rsidR="005D44B2">
        <w:rPr>
          <w:rFonts w:asciiTheme="minorHAnsi" w:hAnsiTheme="minorHAnsi" w:cstheme="minorHAnsi"/>
          <w:sz w:val="22"/>
          <w:szCs w:val="22"/>
        </w:rPr>
        <w:t xml:space="preserve">, </w:t>
      </w:r>
      <w:r w:rsidR="005D44B2" w:rsidRPr="00D14C11">
        <w:rPr>
          <w:rFonts w:ascii="Verdana" w:hAnsi="Verdana" w:cs="Arial"/>
          <w:sz w:val="19"/>
          <w:szCs w:val="19"/>
        </w:rPr>
        <w:t xml:space="preserve">od katerih ima vsak značaj izvirnika in od katerih vsaka od strank prejme po en (1) izvod. </w:t>
      </w:r>
    </w:p>
    <w:p w14:paraId="457273EB" w14:textId="77777777" w:rsidR="005D44B2" w:rsidRPr="00D14C11" w:rsidRDefault="005D44B2" w:rsidP="005D44B2">
      <w:pPr>
        <w:pStyle w:val="Telobesedila"/>
        <w:rPr>
          <w:rFonts w:ascii="Verdana" w:hAnsi="Verdana" w:cs="Arial"/>
          <w:sz w:val="19"/>
          <w:szCs w:val="19"/>
        </w:rPr>
      </w:pPr>
    </w:p>
    <w:p w14:paraId="7AEA6AAD" w14:textId="52D5D284" w:rsidR="005F4358" w:rsidRPr="00F01D4B" w:rsidRDefault="005F4358" w:rsidP="004422A8">
      <w:pPr>
        <w:pStyle w:val="Style9"/>
        <w:shd w:val="clear" w:color="auto" w:fill="auto"/>
        <w:spacing w:before="0" w:line="240" w:lineRule="auto"/>
        <w:ind w:left="40" w:right="20" w:firstLine="0"/>
        <w:jc w:val="both"/>
        <w:rPr>
          <w:rStyle w:val="CharStyle51"/>
          <w:rFonts w:asciiTheme="minorHAnsi" w:hAnsiTheme="minorHAnsi" w:cstheme="minorHAnsi"/>
          <w:b w:val="0"/>
          <w:bCs/>
          <w:color w:val="000000"/>
          <w:sz w:val="22"/>
          <w:szCs w:val="22"/>
        </w:rPr>
      </w:pPr>
    </w:p>
    <w:p w14:paraId="0E0B561A" w14:textId="2E55BD15" w:rsidR="006B1DCD" w:rsidRDefault="006B1DCD" w:rsidP="004422A8">
      <w:pPr>
        <w:pStyle w:val="Style9"/>
        <w:shd w:val="clear" w:color="auto" w:fill="auto"/>
        <w:spacing w:before="0" w:line="240" w:lineRule="auto"/>
        <w:ind w:left="40" w:right="20" w:firstLine="0"/>
        <w:jc w:val="both"/>
        <w:rPr>
          <w:rFonts w:asciiTheme="minorHAnsi" w:hAnsiTheme="minorHAnsi" w:cstheme="minorHAnsi"/>
          <w:sz w:val="22"/>
          <w:szCs w:val="22"/>
        </w:rPr>
      </w:pPr>
    </w:p>
    <w:p w14:paraId="2A43A4F3" w14:textId="77777777" w:rsidR="00892E9F" w:rsidRPr="00F01D4B" w:rsidRDefault="00892E9F" w:rsidP="004422A8">
      <w:pPr>
        <w:pStyle w:val="Style9"/>
        <w:shd w:val="clear" w:color="auto" w:fill="auto"/>
        <w:spacing w:before="0" w:line="240" w:lineRule="auto"/>
        <w:ind w:left="40" w:right="20" w:firstLine="0"/>
        <w:jc w:val="both"/>
        <w:rPr>
          <w:rFonts w:asciiTheme="minorHAnsi" w:hAnsiTheme="minorHAnsi" w:cstheme="minorHAnsi"/>
          <w:sz w:val="22"/>
          <w:szCs w:val="22"/>
        </w:rPr>
      </w:pPr>
    </w:p>
    <w:p w14:paraId="63F2E29C" w14:textId="2B7AAD22" w:rsidR="005F4358" w:rsidRPr="00F01D4B" w:rsidRDefault="00892E9F" w:rsidP="004422A8">
      <w:pPr>
        <w:pStyle w:val="Style9"/>
        <w:shd w:val="clear" w:color="auto" w:fill="auto"/>
        <w:spacing w:before="0" w:line="240" w:lineRule="auto"/>
        <w:ind w:left="40" w:firstLine="0"/>
        <w:jc w:val="both"/>
        <w:rPr>
          <w:rFonts w:asciiTheme="minorHAnsi" w:hAnsiTheme="minorHAnsi" w:cstheme="minorHAnsi"/>
          <w:color w:val="000000"/>
          <w:sz w:val="22"/>
          <w:szCs w:val="22"/>
        </w:rPr>
      </w:pPr>
      <w:r w:rsidRPr="00F01D4B">
        <w:rPr>
          <w:rFonts w:asciiTheme="minorHAnsi" w:hAnsiTheme="minorHAnsi" w:cstheme="minorHAnsi"/>
          <w:color w:val="000000"/>
          <w:sz w:val="22"/>
          <w:szCs w:val="22"/>
        </w:rPr>
        <w:t>Naročnik: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Pr>
          <w:rFonts w:asciiTheme="minorHAnsi" w:hAnsiTheme="minorHAnsi" w:cstheme="minorHAnsi"/>
          <w:color w:val="000000"/>
          <w:sz w:val="22"/>
          <w:szCs w:val="22"/>
        </w:rPr>
        <w:tab/>
      </w:r>
      <w:r w:rsidR="003442EE" w:rsidRPr="00F01D4B">
        <w:rPr>
          <w:rFonts w:asciiTheme="minorHAnsi" w:hAnsiTheme="minorHAnsi" w:cstheme="minorHAnsi"/>
          <w:color w:val="000000"/>
          <w:sz w:val="22"/>
          <w:szCs w:val="22"/>
        </w:rPr>
        <w:t>Strank</w:t>
      </w:r>
      <w:r w:rsidR="005D44B2">
        <w:rPr>
          <w:rFonts w:asciiTheme="minorHAnsi" w:hAnsiTheme="minorHAnsi" w:cstheme="minorHAnsi"/>
          <w:color w:val="000000"/>
          <w:sz w:val="22"/>
          <w:szCs w:val="22"/>
        </w:rPr>
        <w:t>a</w:t>
      </w:r>
      <w:r w:rsidR="005B61CD">
        <w:rPr>
          <w:rFonts w:asciiTheme="minorHAnsi" w:hAnsiTheme="minorHAnsi" w:cstheme="minorHAnsi"/>
          <w:color w:val="000000"/>
          <w:sz w:val="22"/>
          <w:szCs w:val="22"/>
        </w:rPr>
        <w:t xml:space="preserve"> okvirnega sporazuma</w:t>
      </w:r>
      <w:r w:rsidR="005F4358" w:rsidRPr="00F01D4B">
        <w:rPr>
          <w:rFonts w:asciiTheme="minorHAnsi" w:hAnsiTheme="minorHAnsi" w:cstheme="minorHAnsi"/>
          <w:color w:val="000000"/>
          <w:sz w:val="22"/>
          <w:szCs w:val="22"/>
        </w:rPr>
        <w:t>:</w:t>
      </w:r>
      <w:r w:rsidR="00250844" w:rsidRPr="00F01D4B">
        <w:rPr>
          <w:rFonts w:asciiTheme="minorHAnsi" w:hAnsiTheme="minorHAnsi" w:cstheme="minorHAnsi"/>
          <w:color w:val="000000"/>
          <w:sz w:val="22"/>
          <w:szCs w:val="22"/>
        </w:rPr>
        <w:t xml:space="preserve">                      </w:t>
      </w:r>
      <w:r w:rsidR="006B1DCD" w:rsidRPr="00F01D4B">
        <w:rPr>
          <w:rFonts w:asciiTheme="minorHAnsi" w:hAnsiTheme="minorHAnsi" w:cstheme="minorHAnsi"/>
          <w:color w:val="000000"/>
          <w:sz w:val="22"/>
          <w:szCs w:val="22"/>
        </w:rPr>
        <w:t xml:space="preserve"> </w:t>
      </w:r>
      <w:r w:rsidR="006B1DCD" w:rsidRPr="00F01D4B">
        <w:rPr>
          <w:rFonts w:asciiTheme="minorHAnsi" w:hAnsiTheme="minorHAnsi" w:cstheme="minorHAnsi"/>
          <w:color w:val="000000"/>
          <w:sz w:val="22"/>
          <w:szCs w:val="22"/>
        </w:rPr>
        <w:tab/>
      </w:r>
    </w:p>
    <w:p w14:paraId="77EC593A" w14:textId="77777777" w:rsidR="006B1DCD" w:rsidRPr="00F01D4B" w:rsidRDefault="006B1DCD" w:rsidP="004422A8">
      <w:pPr>
        <w:pStyle w:val="Style9"/>
        <w:shd w:val="clear" w:color="auto" w:fill="auto"/>
        <w:spacing w:before="0" w:line="240" w:lineRule="auto"/>
        <w:ind w:left="40" w:firstLine="0"/>
        <w:jc w:val="both"/>
        <w:rPr>
          <w:rFonts w:asciiTheme="minorHAnsi" w:hAnsiTheme="minorHAnsi" w:cstheme="minorHAnsi"/>
          <w:sz w:val="22"/>
          <w:szCs w:val="22"/>
        </w:rPr>
      </w:pPr>
    </w:p>
    <w:p w14:paraId="41280F1D" w14:textId="6F94FA1A" w:rsidR="00B9082D" w:rsidRPr="00F01D4B" w:rsidRDefault="005F4358" w:rsidP="004422A8">
      <w:pPr>
        <w:pStyle w:val="Style20"/>
        <w:shd w:val="clear" w:color="auto" w:fill="auto"/>
        <w:spacing w:before="0" w:after="0" w:line="240" w:lineRule="auto"/>
        <w:ind w:firstLine="0"/>
        <w:jc w:val="left"/>
        <w:rPr>
          <w:rFonts w:asciiTheme="minorHAnsi" w:hAnsiTheme="minorHAnsi" w:cstheme="minorHAnsi"/>
          <w:color w:val="A6A6A6" w:themeColor="background1" w:themeShade="A6"/>
          <w:sz w:val="22"/>
          <w:szCs w:val="22"/>
        </w:rPr>
      </w:pPr>
      <w:bookmarkStart w:id="121" w:name="bookmark63"/>
      <w:r w:rsidRPr="00F01D4B">
        <w:rPr>
          <w:rFonts w:asciiTheme="minorHAnsi" w:hAnsiTheme="minorHAnsi" w:cstheme="minorHAnsi"/>
          <w:color w:val="A6A6A6" w:themeColor="background1" w:themeShade="A6"/>
          <w:sz w:val="22"/>
          <w:szCs w:val="22"/>
        </w:rPr>
        <w:t>skrajšan naziv</w:t>
      </w:r>
      <w:bookmarkEnd w:id="121"/>
      <w:r w:rsidR="00B9082D"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C5722B"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skrajšan naziv</w:t>
      </w:r>
    </w:p>
    <w:p w14:paraId="48016CC9" w14:textId="447185CD" w:rsidR="005F4358" w:rsidRPr="00F01D4B" w:rsidRDefault="005F4358" w:rsidP="00892E9F">
      <w:pPr>
        <w:pStyle w:val="Style9"/>
        <w:shd w:val="clear" w:color="auto" w:fill="auto"/>
        <w:spacing w:before="0" w:line="240" w:lineRule="auto"/>
        <w:ind w:firstLine="0"/>
        <w:rPr>
          <w:rFonts w:asciiTheme="minorHAnsi" w:hAnsiTheme="minorHAnsi" w:cstheme="minorHAnsi"/>
          <w:color w:val="A6A6A6" w:themeColor="background1" w:themeShade="A6"/>
          <w:sz w:val="22"/>
          <w:szCs w:val="22"/>
        </w:rPr>
      </w:pPr>
      <w:r w:rsidRPr="00F01D4B">
        <w:rPr>
          <w:rFonts w:asciiTheme="minorHAnsi" w:hAnsiTheme="minorHAnsi" w:cstheme="minorHAnsi"/>
          <w:color w:val="A6A6A6" w:themeColor="background1" w:themeShade="A6"/>
          <w:sz w:val="22"/>
          <w:szCs w:val="22"/>
        </w:rPr>
        <w:t>žig in podpis</w:t>
      </w:r>
      <w:r w:rsidR="00B9082D"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AD1377"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t>žig in podpis</w:t>
      </w:r>
    </w:p>
    <w:p w14:paraId="79B72DAA" w14:textId="0FABFA3F" w:rsidR="00B01053" w:rsidRPr="00F01D4B" w:rsidRDefault="005F4358" w:rsidP="004422A8">
      <w:pPr>
        <w:pStyle w:val="Style9"/>
        <w:shd w:val="clear" w:color="auto" w:fill="auto"/>
        <w:spacing w:before="0" w:line="240" w:lineRule="auto"/>
        <w:ind w:left="40" w:firstLine="0"/>
        <w:jc w:val="both"/>
        <w:rPr>
          <w:rFonts w:asciiTheme="minorHAnsi" w:hAnsiTheme="minorHAnsi" w:cstheme="minorHAnsi"/>
          <w:color w:val="A6A6A6" w:themeColor="background1" w:themeShade="A6"/>
          <w:sz w:val="22"/>
          <w:szCs w:val="22"/>
          <w:lang w:val="en-US" w:eastAsia="en-US"/>
        </w:rPr>
      </w:pPr>
      <w:r w:rsidRPr="00F01D4B">
        <w:rPr>
          <w:rFonts w:asciiTheme="minorHAnsi" w:hAnsiTheme="minorHAnsi" w:cstheme="minorHAnsi"/>
          <w:color w:val="A6A6A6" w:themeColor="background1" w:themeShade="A6"/>
          <w:sz w:val="22"/>
          <w:szCs w:val="22"/>
        </w:rPr>
        <w:t xml:space="preserve">Kraj, </w:t>
      </w:r>
      <w:r w:rsidRPr="00F01D4B">
        <w:rPr>
          <w:rFonts w:asciiTheme="minorHAnsi" w:hAnsiTheme="minorHAnsi" w:cstheme="minorHAnsi"/>
          <w:color w:val="A6A6A6" w:themeColor="background1" w:themeShade="A6"/>
          <w:sz w:val="22"/>
          <w:szCs w:val="22"/>
          <w:lang w:val="en-US" w:eastAsia="en-US"/>
        </w:rPr>
        <w:t>datum</w:t>
      </w:r>
      <w:r w:rsidR="00B9082D"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B9082D" w:rsidRPr="00F01D4B">
        <w:rPr>
          <w:rFonts w:asciiTheme="minorHAnsi" w:hAnsiTheme="minorHAnsi" w:cstheme="minorHAnsi"/>
          <w:color w:val="A6A6A6" w:themeColor="background1" w:themeShade="A6"/>
          <w:sz w:val="22"/>
          <w:szCs w:val="22"/>
        </w:rPr>
        <w:tab/>
      </w:r>
      <w:r w:rsidR="00AD1377" w:rsidRPr="00F01D4B">
        <w:rPr>
          <w:rFonts w:asciiTheme="minorHAnsi" w:hAnsiTheme="minorHAnsi" w:cstheme="minorHAnsi"/>
          <w:color w:val="A6A6A6" w:themeColor="background1" w:themeShade="A6"/>
          <w:sz w:val="22"/>
          <w:szCs w:val="22"/>
        </w:rPr>
        <w:t xml:space="preserve">         </w:t>
      </w:r>
      <w:r w:rsidR="00C5722B" w:rsidRPr="00F01D4B">
        <w:rPr>
          <w:rFonts w:asciiTheme="minorHAnsi" w:hAnsiTheme="minorHAnsi" w:cstheme="minorHAnsi"/>
          <w:color w:val="A6A6A6" w:themeColor="background1" w:themeShade="A6"/>
          <w:sz w:val="22"/>
          <w:szCs w:val="22"/>
        </w:rPr>
        <w:t xml:space="preserve">  </w:t>
      </w:r>
      <w:r w:rsidR="00AD1377" w:rsidRPr="00F01D4B">
        <w:rPr>
          <w:rFonts w:asciiTheme="minorHAnsi" w:hAnsiTheme="minorHAnsi" w:cstheme="minorHAnsi"/>
          <w:color w:val="A6A6A6" w:themeColor="background1" w:themeShade="A6"/>
          <w:sz w:val="22"/>
          <w:szCs w:val="22"/>
        </w:rPr>
        <w:t xml:space="preserve">  </w:t>
      </w:r>
      <w:r w:rsidR="00B9082D" w:rsidRPr="00F01D4B">
        <w:rPr>
          <w:rFonts w:asciiTheme="minorHAnsi" w:hAnsiTheme="minorHAnsi" w:cstheme="minorHAnsi"/>
          <w:color w:val="A6A6A6" w:themeColor="background1" w:themeShade="A6"/>
          <w:sz w:val="22"/>
          <w:szCs w:val="22"/>
        </w:rPr>
        <w:t xml:space="preserve">Kraj, </w:t>
      </w:r>
      <w:r w:rsidR="00B9082D" w:rsidRPr="00F01D4B">
        <w:rPr>
          <w:rFonts w:asciiTheme="minorHAnsi" w:hAnsiTheme="minorHAnsi" w:cstheme="minorHAnsi"/>
          <w:color w:val="A6A6A6" w:themeColor="background1" w:themeShade="A6"/>
          <w:sz w:val="22"/>
          <w:szCs w:val="22"/>
          <w:lang w:val="en-US" w:eastAsia="en-US"/>
        </w:rPr>
        <w:t>datum</w:t>
      </w:r>
    </w:p>
    <w:p w14:paraId="035FBA03" w14:textId="77777777" w:rsidR="00B01053" w:rsidRPr="00F01D4B" w:rsidRDefault="00B01053" w:rsidP="004422A8">
      <w:pPr>
        <w:pStyle w:val="Style9"/>
        <w:shd w:val="clear" w:color="auto" w:fill="auto"/>
        <w:spacing w:before="0" w:line="240" w:lineRule="auto"/>
        <w:ind w:left="40" w:firstLine="0"/>
        <w:jc w:val="both"/>
        <w:rPr>
          <w:rFonts w:asciiTheme="minorHAnsi" w:hAnsiTheme="minorHAnsi" w:cstheme="minorHAnsi"/>
          <w:color w:val="000000"/>
          <w:sz w:val="22"/>
          <w:szCs w:val="22"/>
          <w:lang w:val="en-US" w:eastAsia="en-US"/>
        </w:rPr>
      </w:pPr>
    </w:p>
    <w:p w14:paraId="12A9D6E9" w14:textId="77777777" w:rsidR="00F97843" w:rsidRDefault="00F97843" w:rsidP="004422A8">
      <w:pPr>
        <w:pStyle w:val="Style9"/>
        <w:shd w:val="clear" w:color="auto" w:fill="auto"/>
        <w:spacing w:before="0" w:line="240" w:lineRule="auto"/>
        <w:ind w:firstLine="0"/>
        <w:jc w:val="both"/>
        <w:rPr>
          <w:rFonts w:asciiTheme="minorHAnsi" w:hAnsiTheme="minorHAnsi" w:cstheme="minorHAnsi"/>
          <w:color w:val="000000"/>
          <w:sz w:val="20"/>
          <w:szCs w:val="20"/>
        </w:rPr>
      </w:pPr>
      <w:bookmarkStart w:id="122" w:name="bookmark64"/>
    </w:p>
    <w:p w14:paraId="41F69F69" w14:textId="77777777" w:rsidR="000234FE" w:rsidRDefault="000234FE" w:rsidP="004422A8">
      <w:pPr>
        <w:pStyle w:val="Style9"/>
        <w:shd w:val="clear" w:color="auto" w:fill="auto"/>
        <w:spacing w:before="0" w:line="240" w:lineRule="auto"/>
        <w:ind w:firstLine="0"/>
        <w:jc w:val="both"/>
        <w:rPr>
          <w:rFonts w:asciiTheme="minorHAnsi" w:hAnsiTheme="minorHAnsi" w:cstheme="minorHAnsi"/>
          <w:color w:val="000000"/>
          <w:sz w:val="20"/>
          <w:szCs w:val="20"/>
        </w:rPr>
      </w:pPr>
    </w:p>
    <w:p w14:paraId="2F7C86F5" w14:textId="77777777" w:rsidR="000234FE" w:rsidRDefault="000234FE" w:rsidP="004422A8">
      <w:pPr>
        <w:pStyle w:val="Style9"/>
        <w:shd w:val="clear" w:color="auto" w:fill="auto"/>
        <w:spacing w:before="0" w:line="240" w:lineRule="auto"/>
        <w:ind w:firstLine="0"/>
        <w:jc w:val="both"/>
        <w:rPr>
          <w:rFonts w:asciiTheme="minorHAnsi" w:hAnsiTheme="minorHAnsi" w:cstheme="minorHAnsi"/>
          <w:color w:val="000000"/>
          <w:sz w:val="20"/>
          <w:szCs w:val="20"/>
        </w:rPr>
      </w:pPr>
    </w:p>
    <w:p w14:paraId="7CC8D02B" w14:textId="2D4E4A13" w:rsidR="005F4358" w:rsidRPr="002D74A4" w:rsidRDefault="005F4358" w:rsidP="004422A8">
      <w:pPr>
        <w:pStyle w:val="Style9"/>
        <w:shd w:val="clear" w:color="auto" w:fill="auto"/>
        <w:spacing w:before="0" w:line="240" w:lineRule="auto"/>
        <w:ind w:firstLine="0"/>
        <w:jc w:val="both"/>
        <w:rPr>
          <w:rFonts w:asciiTheme="minorHAnsi" w:hAnsiTheme="minorHAnsi" w:cstheme="minorHAnsi"/>
          <w:sz w:val="20"/>
          <w:szCs w:val="20"/>
        </w:rPr>
      </w:pPr>
      <w:r w:rsidRPr="002D74A4">
        <w:rPr>
          <w:rFonts w:asciiTheme="minorHAnsi" w:hAnsiTheme="minorHAnsi" w:cstheme="minorHAnsi"/>
          <w:color w:val="000000"/>
          <w:sz w:val="20"/>
          <w:szCs w:val="20"/>
        </w:rPr>
        <w:t>Priloge:</w:t>
      </w:r>
      <w:bookmarkEnd w:id="122"/>
    </w:p>
    <w:p w14:paraId="3EE70AAA" w14:textId="77777777" w:rsidR="005F4358" w:rsidRPr="002D74A4" w:rsidRDefault="005F4358" w:rsidP="00575C41">
      <w:pPr>
        <w:pStyle w:val="Naslov1"/>
        <w:numPr>
          <w:ilvl w:val="1"/>
          <w:numId w:val="20"/>
        </w:numPr>
      </w:pPr>
      <w:bookmarkStart w:id="123" w:name="_Toc65656407"/>
      <w:bookmarkStart w:id="124" w:name="_Toc65657152"/>
      <w:bookmarkStart w:id="125" w:name="_Toc126924277"/>
      <w:bookmarkStart w:id="126" w:name="_Toc215219013"/>
      <w:bookmarkStart w:id="127" w:name="_Toc222982855"/>
      <w:r w:rsidRPr="002D74A4">
        <w:t>ponudba in ponudben predračun,</w:t>
      </w:r>
      <w:bookmarkEnd w:id="123"/>
      <w:bookmarkEnd w:id="124"/>
      <w:bookmarkEnd w:id="125"/>
      <w:bookmarkEnd w:id="126"/>
      <w:bookmarkEnd w:id="127"/>
    </w:p>
    <w:p w14:paraId="4090FE24" w14:textId="0652134F" w:rsidR="005F4358" w:rsidRPr="002D74A4" w:rsidRDefault="005F4358" w:rsidP="00575C41">
      <w:pPr>
        <w:pStyle w:val="Naslov1"/>
        <w:numPr>
          <w:ilvl w:val="1"/>
          <w:numId w:val="20"/>
        </w:numPr>
      </w:pPr>
      <w:bookmarkStart w:id="128" w:name="_Toc65656408"/>
      <w:bookmarkStart w:id="129" w:name="_Toc65657153"/>
      <w:bookmarkStart w:id="130" w:name="_Toc126924278"/>
      <w:bookmarkStart w:id="131" w:name="_Toc215219014"/>
      <w:bookmarkStart w:id="132" w:name="_Toc222982856"/>
      <w:r w:rsidRPr="002D74A4">
        <w:t>razpisna dokumentacija,</w:t>
      </w:r>
      <w:bookmarkEnd w:id="128"/>
      <w:bookmarkEnd w:id="129"/>
      <w:bookmarkEnd w:id="130"/>
      <w:bookmarkEnd w:id="131"/>
      <w:bookmarkEnd w:id="132"/>
    </w:p>
    <w:p w14:paraId="15BB7E4A" w14:textId="3A111E02" w:rsidR="00A83713" w:rsidRPr="002D74A4" w:rsidRDefault="00A83713" w:rsidP="00575C41">
      <w:pPr>
        <w:pStyle w:val="Naslov1"/>
        <w:numPr>
          <w:ilvl w:val="1"/>
          <w:numId w:val="20"/>
        </w:numPr>
      </w:pPr>
      <w:bookmarkStart w:id="133" w:name="_Toc126924279"/>
      <w:bookmarkStart w:id="134" w:name="_Toc215219015"/>
      <w:bookmarkStart w:id="135" w:name="_Toc222982857"/>
      <w:r w:rsidRPr="002D74A4">
        <w:t>garancija za dobro izvedbo pogodbenih obveznosti – menična izjava</w:t>
      </w:r>
      <w:r w:rsidR="00C5722B" w:rsidRPr="002D74A4">
        <w:t xml:space="preserve"> in</w:t>
      </w:r>
      <w:r w:rsidRPr="002D74A4">
        <w:t xml:space="preserve"> menica</w:t>
      </w:r>
      <w:r w:rsidR="00C5722B" w:rsidRPr="002D74A4">
        <w:t xml:space="preserve"> za pos</w:t>
      </w:r>
      <w:r w:rsidR="00F760B1" w:rsidRPr="002D74A4">
        <w:t>a</w:t>
      </w:r>
      <w:r w:rsidR="00C5722B" w:rsidRPr="002D74A4">
        <w:t>mezni sklop</w:t>
      </w:r>
      <w:bookmarkEnd w:id="133"/>
      <w:bookmarkEnd w:id="134"/>
      <w:bookmarkEnd w:id="135"/>
    </w:p>
    <w:p w14:paraId="15727183" w14:textId="4726EAC7" w:rsidR="005F4358" w:rsidRPr="002D74A4" w:rsidRDefault="0039141F" w:rsidP="00575C41">
      <w:pPr>
        <w:pStyle w:val="Naslov1"/>
        <w:numPr>
          <w:ilvl w:val="1"/>
          <w:numId w:val="20"/>
        </w:numPr>
      </w:pPr>
      <w:bookmarkStart w:id="136" w:name="_Toc65656409"/>
      <w:bookmarkStart w:id="137" w:name="_Toc65657154"/>
      <w:bookmarkStart w:id="138" w:name="_Toc126924280"/>
      <w:bookmarkStart w:id="139" w:name="_Toc215219016"/>
      <w:bookmarkStart w:id="140" w:name="_Toc222982858"/>
      <w:r w:rsidRPr="002D74A4">
        <w:t>i</w:t>
      </w:r>
      <w:r w:rsidR="005F4358" w:rsidRPr="002D74A4">
        <w:t>zjava izvajalca o:</w:t>
      </w:r>
      <w:bookmarkEnd w:id="136"/>
      <w:bookmarkEnd w:id="137"/>
      <w:bookmarkEnd w:id="138"/>
      <w:bookmarkEnd w:id="139"/>
      <w:bookmarkEnd w:id="140"/>
    </w:p>
    <w:p w14:paraId="62797E89" w14:textId="77777777" w:rsidR="005F4358" w:rsidRPr="002D74A4" w:rsidRDefault="005F4358" w:rsidP="000F4E68">
      <w:pPr>
        <w:pStyle w:val="Style9"/>
        <w:numPr>
          <w:ilvl w:val="0"/>
          <w:numId w:val="19"/>
        </w:numPr>
        <w:shd w:val="clear" w:color="auto" w:fill="auto"/>
        <w:spacing w:before="0" w:line="240" w:lineRule="auto"/>
        <w:ind w:left="1080" w:right="220" w:hanging="360"/>
        <w:jc w:val="both"/>
        <w:rPr>
          <w:rFonts w:asciiTheme="minorHAnsi" w:hAnsiTheme="minorHAnsi" w:cstheme="minorHAnsi"/>
          <w:color w:val="000000"/>
          <w:sz w:val="20"/>
          <w:szCs w:val="20"/>
        </w:rPr>
      </w:pPr>
      <w:r w:rsidRPr="002D74A4">
        <w:rPr>
          <w:rFonts w:asciiTheme="minorHAnsi" w:hAnsiTheme="minorHAnsi" w:cstheme="minorHAnsi"/>
          <w:color w:val="000000"/>
          <w:sz w:val="20"/>
          <w:szCs w:val="20"/>
        </w:rPr>
        <w:t>njegovih ustanoviteljih</w:t>
      </w:r>
      <w:r w:rsidR="006104F5" w:rsidRPr="002D74A4">
        <w:rPr>
          <w:rFonts w:asciiTheme="minorHAnsi" w:hAnsiTheme="minorHAnsi" w:cstheme="minorHAnsi"/>
          <w:color w:val="000000"/>
          <w:sz w:val="20"/>
          <w:szCs w:val="20"/>
        </w:rPr>
        <w:t>, družbenikih, vključno s tihim</w:t>
      </w:r>
      <w:r w:rsidRPr="002D74A4">
        <w:rPr>
          <w:rFonts w:asciiTheme="minorHAnsi" w:hAnsiTheme="minorHAnsi" w:cstheme="minorHAnsi"/>
          <w:color w:val="000000"/>
          <w:sz w:val="20"/>
          <w:szCs w:val="20"/>
        </w:rPr>
        <w:t>i družbeniki, delničarjih, komanditistih ali drugih lastnikih in podatke o lastniških deležih navedenih oseb ter</w:t>
      </w:r>
    </w:p>
    <w:p w14:paraId="69F846B4" w14:textId="77777777" w:rsidR="005F4358" w:rsidRDefault="005F4358" w:rsidP="000F4E68">
      <w:pPr>
        <w:pStyle w:val="Style9"/>
        <w:numPr>
          <w:ilvl w:val="0"/>
          <w:numId w:val="19"/>
        </w:numPr>
        <w:shd w:val="clear" w:color="auto" w:fill="auto"/>
        <w:spacing w:before="0" w:line="240" w:lineRule="auto"/>
        <w:ind w:left="1080" w:right="220" w:hanging="360"/>
        <w:jc w:val="both"/>
        <w:rPr>
          <w:rFonts w:asciiTheme="minorHAnsi" w:hAnsiTheme="minorHAnsi" w:cstheme="minorHAnsi"/>
          <w:color w:val="000000"/>
          <w:sz w:val="20"/>
          <w:szCs w:val="20"/>
        </w:rPr>
      </w:pPr>
      <w:r w:rsidRPr="002D74A4">
        <w:rPr>
          <w:rFonts w:asciiTheme="minorHAnsi" w:hAnsiTheme="minorHAnsi" w:cstheme="minorHAnsi"/>
          <w:color w:val="000000"/>
          <w:sz w:val="20"/>
          <w:szCs w:val="20"/>
        </w:rPr>
        <w:t>o gospodarskih subjektih, za katere se glede na določbe zakona, ki ureja gospodarske družbe, šteje, da so z njim povezane družbe.</w:t>
      </w:r>
    </w:p>
    <w:p w14:paraId="3C1332BC"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34DC6042"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25B4D47D"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6A887C50"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11049A34"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25BD6A3E"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48CEA299" w14:textId="77777777" w:rsidR="006F6F22" w:rsidRDefault="006F6F22" w:rsidP="006F6F22">
      <w:pPr>
        <w:pStyle w:val="Style9"/>
        <w:shd w:val="clear" w:color="auto" w:fill="auto"/>
        <w:spacing w:before="0" w:line="240" w:lineRule="auto"/>
        <w:ind w:right="220" w:firstLine="0"/>
        <w:jc w:val="both"/>
        <w:rPr>
          <w:rFonts w:asciiTheme="minorHAnsi" w:hAnsiTheme="minorHAnsi" w:cstheme="minorHAnsi"/>
          <w:color w:val="000000"/>
          <w:sz w:val="20"/>
          <w:szCs w:val="20"/>
        </w:rPr>
      </w:pPr>
    </w:p>
    <w:p w14:paraId="645BF455" w14:textId="77777777" w:rsidR="00A3061C" w:rsidRPr="00A3061C" w:rsidRDefault="00A3061C" w:rsidP="00A3061C">
      <w:pPr>
        <w:pStyle w:val="Naslov1"/>
        <w:numPr>
          <w:ilvl w:val="0"/>
          <w:numId w:val="0"/>
        </w:numPr>
        <w:rPr>
          <w:sz w:val="22"/>
          <w:szCs w:val="22"/>
        </w:rPr>
      </w:pPr>
      <w:r w:rsidRPr="00A3061C">
        <w:rPr>
          <w:sz w:val="22"/>
          <w:szCs w:val="22"/>
        </w:rPr>
        <w:lastRenderedPageBreak/>
        <w:t xml:space="preserve">IZJAVA O PREDLOŽITVI ZAVAROVANJA </w:t>
      </w:r>
    </w:p>
    <w:p w14:paraId="36B93B3E"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7B22959B" w14:textId="77777777" w:rsidR="00A3061C" w:rsidRPr="00A3061C" w:rsidRDefault="00A3061C" w:rsidP="00A3061C">
      <w:pPr>
        <w:ind w:left="2124" w:hanging="2124"/>
        <w:jc w:val="both"/>
        <w:rPr>
          <w:rFonts w:asciiTheme="minorHAnsi" w:hAnsiTheme="minorHAnsi" w:cstheme="minorHAnsi"/>
          <w:b/>
          <w:sz w:val="22"/>
          <w:szCs w:val="22"/>
        </w:rPr>
      </w:pPr>
      <w:r w:rsidRPr="00A3061C">
        <w:rPr>
          <w:rFonts w:asciiTheme="minorHAnsi" w:hAnsiTheme="minorHAnsi" w:cstheme="minorHAnsi"/>
          <w:b/>
          <w:sz w:val="22"/>
          <w:szCs w:val="22"/>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08"/>
        <w:gridCol w:w="6569"/>
      </w:tblGrid>
      <w:tr w:rsidR="00A3061C" w:rsidRPr="00A3061C" w14:paraId="75932A92" w14:textId="77777777" w:rsidTr="004F132B">
        <w:tc>
          <w:tcPr>
            <w:tcW w:w="2376" w:type="dxa"/>
            <w:tcBorders>
              <w:bottom w:val="single" w:sz="4" w:space="0" w:color="auto"/>
            </w:tcBorders>
          </w:tcPr>
          <w:p w14:paraId="78D26493" w14:textId="77777777" w:rsidR="00A3061C" w:rsidRPr="00A3061C" w:rsidRDefault="00A3061C" w:rsidP="004F132B">
            <w:pPr>
              <w:rPr>
                <w:rFonts w:asciiTheme="minorHAnsi" w:hAnsiTheme="minorHAnsi" w:cstheme="minorHAnsi"/>
                <w:sz w:val="22"/>
                <w:szCs w:val="22"/>
              </w:rPr>
            </w:pPr>
            <w:r w:rsidRPr="00A3061C">
              <w:rPr>
                <w:rFonts w:asciiTheme="minorHAnsi" w:hAnsiTheme="minorHAnsi" w:cstheme="minorHAnsi"/>
                <w:sz w:val="22"/>
                <w:szCs w:val="22"/>
              </w:rPr>
              <w:t xml:space="preserve">Naziv </w:t>
            </w:r>
          </w:p>
        </w:tc>
        <w:tc>
          <w:tcPr>
            <w:tcW w:w="6836" w:type="dxa"/>
          </w:tcPr>
          <w:p w14:paraId="3A69529D" w14:textId="77777777" w:rsidR="00A3061C" w:rsidRPr="00A3061C" w:rsidRDefault="00A3061C" w:rsidP="004F132B">
            <w:pPr>
              <w:rPr>
                <w:rFonts w:asciiTheme="minorHAnsi" w:hAnsiTheme="minorHAnsi" w:cstheme="minorHAnsi"/>
                <w:sz w:val="22"/>
                <w:szCs w:val="22"/>
              </w:rPr>
            </w:pPr>
          </w:p>
        </w:tc>
      </w:tr>
    </w:tbl>
    <w:p w14:paraId="29D52591"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710EEF55"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650090E7" w14:textId="77777777" w:rsidR="00A3061C" w:rsidRPr="00A3061C" w:rsidRDefault="00A3061C" w:rsidP="00A3061C">
      <w:pPr>
        <w:autoSpaceDE w:val="0"/>
        <w:autoSpaceDN w:val="0"/>
        <w:adjustRightInd w:val="0"/>
        <w:jc w:val="both"/>
        <w:rPr>
          <w:rFonts w:asciiTheme="minorHAnsi" w:hAnsiTheme="minorHAnsi" w:cstheme="minorHAnsi"/>
          <w:b/>
          <w:bCs/>
          <w:sz w:val="22"/>
          <w:szCs w:val="22"/>
        </w:rPr>
      </w:pPr>
      <w:r w:rsidRPr="00A3061C">
        <w:rPr>
          <w:rFonts w:asciiTheme="minorHAnsi" w:hAnsiTheme="minorHAnsi" w:cstheme="minorHAnsi"/>
          <w:sz w:val="22"/>
          <w:szCs w:val="22"/>
        </w:rPr>
        <w:t xml:space="preserve">Kot ponudnik za izvedbo predmetnega javnega naročila </w:t>
      </w:r>
    </w:p>
    <w:p w14:paraId="61C3E607"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335C7AE7" w14:textId="77777777" w:rsidR="00A3061C" w:rsidRPr="00A3061C" w:rsidRDefault="00A3061C" w:rsidP="00A3061C">
      <w:pPr>
        <w:autoSpaceDE w:val="0"/>
        <w:autoSpaceDN w:val="0"/>
        <w:adjustRightInd w:val="0"/>
        <w:jc w:val="center"/>
        <w:rPr>
          <w:rFonts w:asciiTheme="minorHAnsi" w:hAnsiTheme="minorHAnsi" w:cstheme="minorHAnsi"/>
          <w:b/>
          <w:bCs/>
          <w:sz w:val="22"/>
          <w:szCs w:val="22"/>
        </w:rPr>
      </w:pPr>
      <w:r w:rsidRPr="00A3061C">
        <w:rPr>
          <w:rFonts w:asciiTheme="minorHAnsi" w:hAnsiTheme="minorHAnsi" w:cstheme="minorHAnsi"/>
          <w:b/>
          <w:bCs/>
          <w:sz w:val="22"/>
          <w:szCs w:val="22"/>
        </w:rPr>
        <w:t>izjavljamo</w:t>
      </w:r>
    </w:p>
    <w:p w14:paraId="7DE3BA05" w14:textId="77777777" w:rsidR="00A3061C" w:rsidRPr="00A3061C" w:rsidRDefault="00A3061C" w:rsidP="00A3061C">
      <w:pPr>
        <w:autoSpaceDE w:val="0"/>
        <w:autoSpaceDN w:val="0"/>
        <w:adjustRightInd w:val="0"/>
        <w:jc w:val="center"/>
        <w:rPr>
          <w:rFonts w:asciiTheme="minorHAnsi" w:hAnsiTheme="minorHAnsi" w:cstheme="minorHAnsi"/>
          <w:b/>
          <w:sz w:val="22"/>
          <w:szCs w:val="22"/>
        </w:rPr>
      </w:pPr>
    </w:p>
    <w:p w14:paraId="2464444F" w14:textId="77777777" w:rsidR="00A3061C" w:rsidRPr="00A3061C" w:rsidRDefault="00A3061C" w:rsidP="00A3061C">
      <w:pPr>
        <w:autoSpaceDE w:val="0"/>
        <w:autoSpaceDN w:val="0"/>
        <w:adjustRightInd w:val="0"/>
        <w:jc w:val="both"/>
        <w:rPr>
          <w:rFonts w:asciiTheme="minorHAnsi" w:hAnsiTheme="minorHAnsi" w:cstheme="minorHAnsi"/>
          <w:sz w:val="22"/>
          <w:szCs w:val="22"/>
        </w:rPr>
      </w:pPr>
      <w:r w:rsidRPr="00A3061C">
        <w:rPr>
          <w:rFonts w:asciiTheme="minorHAnsi" w:hAnsiTheme="minorHAnsi" w:cstheme="minorHAnsi"/>
          <w:sz w:val="22"/>
          <w:szCs w:val="22"/>
        </w:rPr>
        <w:t xml:space="preserve">da bomo naročniku izročili pravočasno in v skladu s to razpisno dokumentacijo: </w:t>
      </w:r>
    </w:p>
    <w:p w14:paraId="359D5328" w14:textId="77777777" w:rsidR="00A3061C" w:rsidRPr="00A3061C" w:rsidRDefault="00A3061C" w:rsidP="00A3061C">
      <w:pPr>
        <w:pStyle w:val="Odstavekseznama"/>
        <w:widowControl/>
        <w:numPr>
          <w:ilvl w:val="0"/>
          <w:numId w:val="42"/>
        </w:numPr>
        <w:autoSpaceDE w:val="0"/>
        <w:autoSpaceDN w:val="0"/>
        <w:adjustRightInd w:val="0"/>
        <w:contextualSpacing/>
        <w:jc w:val="both"/>
        <w:rPr>
          <w:rFonts w:asciiTheme="minorHAnsi" w:hAnsiTheme="minorHAnsi" w:cstheme="minorHAnsi"/>
          <w:sz w:val="22"/>
          <w:szCs w:val="22"/>
        </w:rPr>
      </w:pPr>
      <w:r w:rsidRPr="00A3061C">
        <w:rPr>
          <w:rFonts w:asciiTheme="minorHAnsi" w:hAnsiTheme="minorHAnsi" w:cstheme="minorHAnsi"/>
          <w:sz w:val="22"/>
          <w:szCs w:val="22"/>
        </w:rPr>
        <w:t>zavarovanje za dobro izvedbo pogodbenih obveznosti v višini 10% pogodbene vrednosti v EUR z DDV v roku 5 dni od sklenitve/podpisa okvirnega sporazuma.</w:t>
      </w:r>
    </w:p>
    <w:p w14:paraId="6F8BF1CE" w14:textId="77777777" w:rsidR="00A3061C" w:rsidRPr="00A3061C" w:rsidRDefault="00A3061C" w:rsidP="00A3061C">
      <w:pPr>
        <w:pStyle w:val="Odstavekseznama"/>
        <w:autoSpaceDE w:val="0"/>
        <w:autoSpaceDN w:val="0"/>
        <w:adjustRightInd w:val="0"/>
        <w:jc w:val="both"/>
        <w:rPr>
          <w:rFonts w:asciiTheme="minorHAnsi" w:hAnsiTheme="minorHAnsi" w:cstheme="minorHAnsi"/>
          <w:sz w:val="22"/>
          <w:szCs w:val="22"/>
        </w:rPr>
      </w:pPr>
    </w:p>
    <w:p w14:paraId="66C86897"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31615354" w14:textId="77777777" w:rsidR="00A3061C" w:rsidRPr="00A3061C" w:rsidRDefault="00A3061C" w:rsidP="00A3061C">
      <w:pPr>
        <w:jc w:val="both"/>
        <w:rPr>
          <w:rFonts w:asciiTheme="minorHAnsi" w:hAnsiTheme="minorHAnsi" w:cstheme="minorHAnsi"/>
          <w:sz w:val="22"/>
          <w:szCs w:val="22"/>
        </w:rPr>
      </w:pPr>
      <w:r w:rsidRPr="00A3061C">
        <w:rPr>
          <w:rFonts w:asciiTheme="minorHAnsi" w:hAnsiTheme="minorHAnsi" w:cstheme="minorHAnsi"/>
          <w:sz w:val="22"/>
          <w:szCs w:val="22"/>
        </w:rPr>
        <w:t xml:space="preserve">S podpisom potrjujemo, da smo seznanjeni, da je izročitev ustreznega zavarovanja pogoj za veljavnost okvirnega sporazuma. </w:t>
      </w:r>
    </w:p>
    <w:p w14:paraId="7DC69B9F" w14:textId="77777777" w:rsidR="00A3061C" w:rsidRPr="00A3061C" w:rsidRDefault="00A3061C" w:rsidP="00A3061C">
      <w:pPr>
        <w:jc w:val="both"/>
        <w:rPr>
          <w:rFonts w:asciiTheme="minorHAnsi" w:hAnsiTheme="minorHAnsi" w:cstheme="minorHAnsi"/>
          <w:sz w:val="22"/>
          <w:szCs w:val="22"/>
        </w:rPr>
      </w:pPr>
    </w:p>
    <w:p w14:paraId="474D285C" w14:textId="77777777" w:rsidR="00A3061C" w:rsidRPr="00A3061C" w:rsidRDefault="00A3061C" w:rsidP="00A3061C">
      <w:pPr>
        <w:jc w:val="both"/>
        <w:rPr>
          <w:rFonts w:asciiTheme="minorHAnsi" w:hAnsiTheme="minorHAnsi" w:cstheme="minorHAnsi"/>
          <w:sz w:val="22"/>
          <w:szCs w:val="22"/>
        </w:rPr>
      </w:pPr>
      <w:r w:rsidRPr="00A3061C">
        <w:rPr>
          <w:rFonts w:asciiTheme="minorHAnsi" w:hAnsiTheme="minorHAnsi" w:cstheme="minorHAnsi"/>
          <w:sz w:val="22"/>
          <w:szCs w:val="22"/>
        </w:rPr>
        <w:t xml:space="preserve">S podpisom prav tako potrjujemo, da bo zavarovanje skladno s priloženim vzorcem. </w:t>
      </w:r>
    </w:p>
    <w:p w14:paraId="7612262A" w14:textId="77777777" w:rsidR="00A3061C" w:rsidRPr="00A3061C" w:rsidRDefault="00A3061C" w:rsidP="00A3061C">
      <w:pPr>
        <w:autoSpaceDE w:val="0"/>
        <w:autoSpaceDN w:val="0"/>
        <w:adjustRightInd w:val="0"/>
        <w:jc w:val="both"/>
        <w:rPr>
          <w:rFonts w:asciiTheme="minorHAnsi" w:hAnsiTheme="minorHAnsi" w:cstheme="minorHAnsi"/>
          <w:sz w:val="22"/>
          <w:szCs w:val="22"/>
        </w:rPr>
      </w:pPr>
    </w:p>
    <w:p w14:paraId="314F03CF" w14:textId="77777777" w:rsidR="00A3061C" w:rsidRPr="00A3061C" w:rsidRDefault="00A3061C" w:rsidP="00A3061C">
      <w:pPr>
        <w:autoSpaceDE w:val="0"/>
        <w:autoSpaceDN w:val="0"/>
        <w:adjustRightInd w:val="0"/>
        <w:ind w:left="360"/>
        <w:jc w:val="both"/>
        <w:rPr>
          <w:rFonts w:asciiTheme="minorHAnsi" w:hAnsiTheme="minorHAnsi" w:cstheme="minorHAnsi"/>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59"/>
        <w:gridCol w:w="4818"/>
      </w:tblGrid>
      <w:tr w:rsidR="00A3061C" w:rsidRPr="00A3061C" w14:paraId="304D5606" w14:textId="77777777" w:rsidTr="004F132B">
        <w:tc>
          <w:tcPr>
            <w:tcW w:w="4219" w:type="dxa"/>
          </w:tcPr>
          <w:p w14:paraId="3F51DB10" w14:textId="77777777" w:rsidR="00A3061C" w:rsidRPr="00A3061C" w:rsidRDefault="00A3061C" w:rsidP="004F132B">
            <w:pPr>
              <w:rPr>
                <w:rFonts w:asciiTheme="minorHAnsi" w:hAnsiTheme="minorHAnsi" w:cstheme="minorHAnsi"/>
                <w:sz w:val="22"/>
                <w:szCs w:val="22"/>
              </w:rPr>
            </w:pPr>
            <w:r w:rsidRPr="00A3061C">
              <w:rPr>
                <w:rFonts w:asciiTheme="minorHAnsi" w:hAnsiTheme="minorHAnsi" w:cstheme="minorHAnsi"/>
                <w:sz w:val="22"/>
                <w:szCs w:val="22"/>
              </w:rPr>
              <w:t>Datum:</w:t>
            </w:r>
          </w:p>
        </w:tc>
        <w:tc>
          <w:tcPr>
            <w:tcW w:w="4993" w:type="dxa"/>
          </w:tcPr>
          <w:p w14:paraId="424DDDDD" w14:textId="77777777" w:rsidR="00A3061C" w:rsidRPr="00A3061C" w:rsidRDefault="00A3061C" w:rsidP="004F132B">
            <w:pPr>
              <w:rPr>
                <w:rFonts w:asciiTheme="minorHAnsi" w:hAnsiTheme="minorHAnsi" w:cstheme="minorHAnsi"/>
                <w:sz w:val="22"/>
                <w:szCs w:val="22"/>
              </w:rPr>
            </w:pPr>
            <w:r w:rsidRPr="00A3061C">
              <w:rPr>
                <w:rFonts w:asciiTheme="minorHAnsi" w:hAnsiTheme="minorHAnsi" w:cstheme="minorHAnsi"/>
                <w:sz w:val="22"/>
                <w:szCs w:val="22"/>
              </w:rPr>
              <w:t>Ime in priimek pooblaščene osebe:</w:t>
            </w:r>
          </w:p>
          <w:p w14:paraId="40453416" w14:textId="77777777" w:rsidR="00A3061C" w:rsidRPr="00A3061C" w:rsidRDefault="00A3061C" w:rsidP="004F132B">
            <w:pPr>
              <w:rPr>
                <w:rFonts w:asciiTheme="minorHAnsi" w:hAnsiTheme="minorHAnsi" w:cstheme="minorHAnsi"/>
                <w:sz w:val="22"/>
                <w:szCs w:val="22"/>
              </w:rPr>
            </w:pPr>
          </w:p>
          <w:p w14:paraId="39EC10CD" w14:textId="77777777" w:rsidR="00A3061C" w:rsidRPr="00A3061C" w:rsidRDefault="00A3061C" w:rsidP="004F132B">
            <w:pPr>
              <w:rPr>
                <w:rFonts w:asciiTheme="minorHAnsi" w:hAnsiTheme="minorHAnsi" w:cstheme="minorHAnsi"/>
                <w:sz w:val="22"/>
                <w:szCs w:val="22"/>
              </w:rPr>
            </w:pPr>
            <w:r w:rsidRPr="00A3061C">
              <w:rPr>
                <w:rFonts w:asciiTheme="minorHAnsi" w:hAnsiTheme="minorHAnsi" w:cstheme="minorHAnsi"/>
                <w:sz w:val="22"/>
                <w:szCs w:val="22"/>
              </w:rPr>
              <w:t>Podpis pooblaščene osebe ponudnika in žig:</w:t>
            </w:r>
          </w:p>
        </w:tc>
      </w:tr>
    </w:tbl>
    <w:p w14:paraId="439F7CB7" w14:textId="77777777" w:rsidR="00A3061C" w:rsidRDefault="00A3061C">
      <w:pPr>
        <w:widowControl/>
        <w:rPr>
          <w:rFonts w:asciiTheme="minorHAnsi" w:eastAsia="Arial Unicode MS" w:hAnsiTheme="minorHAnsi" w:cstheme="minorHAnsi"/>
          <w:sz w:val="22"/>
          <w:szCs w:val="22"/>
        </w:rPr>
      </w:pPr>
      <w:r>
        <w:rPr>
          <w:rFonts w:asciiTheme="minorHAnsi" w:eastAsia="Arial Unicode MS" w:hAnsiTheme="minorHAnsi" w:cstheme="minorHAnsi"/>
          <w:sz w:val="22"/>
          <w:szCs w:val="22"/>
        </w:rPr>
        <w:br w:type="page"/>
      </w:r>
    </w:p>
    <w:p w14:paraId="01CDCF1D" w14:textId="6D29A7CD" w:rsidR="00A3061C" w:rsidRDefault="00A3061C" w:rsidP="004422A8">
      <w:pPr>
        <w:jc w:val="right"/>
        <w:rPr>
          <w:rFonts w:asciiTheme="minorHAnsi" w:eastAsia="Arial Unicode MS" w:hAnsiTheme="minorHAnsi" w:cstheme="minorHAnsi"/>
          <w:sz w:val="22"/>
          <w:szCs w:val="22"/>
        </w:rPr>
      </w:pPr>
    </w:p>
    <w:p w14:paraId="432AE9C6" w14:textId="781FDE73" w:rsidR="00895D76" w:rsidRPr="00A3061C" w:rsidRDefault="00895D76" w:rsidP="00A3061C">
      <w:pPr>
        <w:widowControl/>
        <w:jc w:val="center"/>
        <w:rPr>
          <w:rFonts w:asciiTheme="minorHAnsi" w:eastAsia="Arial Unicode MS" w:hAnsiTheme="minorHAnsi" w:cstheme="minorHAnsi"/>
          <w:sz w:val="22"/>
          <w:szCs w:val="22"/>
        </w:rPr>
      </w:pPr>
      <w:r w:rsidRPr="00F01D4B">
        <w:rPr>
          <w:rFonts w:asciiTheme="minorHAnsi" w:hAnsiTheme="minorHAnsi" w:cstheme="minorHAnsi"/>
          <w:b/>
          <w:iCs/>
          <w:sz w:val="22"/>
          <w:szCs w:val="22"/>
        </w:rPr>
        <w:t>MENIČNA IZJAVA S POOBLASTILOM ZA IZPOLNITEV</w:t>
      </w:r>
    </w:p>
    <w:p w14:paraId="6057291E" w14:textId="77777777" w:rsidR="00895D76" w:rsidRPr="00F01D4B" w:rsidRDefault="00895D76" w:rsidP="00895D76">
      <w:pPr>
        <w:autoSpaceDE w:val="0"/>
        <w:autoSpaceDN w:val="0"/>
        <w:adjustRightInd w:val="0"/>
        <w:rPr>
          <w:rFonts w:asciiTheme="minorHAnsi" w:hAnsiTheme="minorHAnsi" w:cstheme="minorHAnsi"/>
          <w:iCs/>
          <w:sz w:val="22"/>
          <w:szCs w:val="22"/>
        </w:rPr>
      </w:pPr>
    </w:p>
    <w:p w14:paraId="0AD15C16" w14:textId="77777777" w:rsidR="00895D76" w:rsidRPr="00F01D4B" w:rsidRDefault="00895D76" w:rsidP="00895D76">
      <w:pPr>
        <w:autoSpaceDE w:val="0"/>
        <w:autoSpaceDN w:val="0"/>
        <w:adjustRightInd w:val="0"/>
        <w:rPr>
          <w:rFonts w:asciiTheme="minorHAnsi" w:hAnsiTheme="minorHAnsi" w:cstheme="minorHAnsi"/>
          <w:iCs/>
          <w:sz w:val="22"/>
          <w:szCs w:val="22"/>
        </w:rPr>
      </w:pPr>
      <w:r w:rsidRPr="00F01D4B">
        <w:rPr>
          <w:rFonts w:asciiTheme="minorHAnsi" w:hAnsiTheme="minorHAnsi" w:cstheme="minorHAnsi"/>
          <w:iCs/>
          <w:sz w:val="22"/>
          <w:szCs w:val="22"/>
        </w:rPr>
        <w:t>Ponudnik:</w:t>
      </w:r>
    </w:p>
    <w:p w14:paraId="1CC678F5" w14:textId="77777777" w:rsidR="00895D76" w:rsidRPr="00F01D4B" w:rsidRDefault="00895D76" w:rsidP="00895D76">
      <w:pPr>
        <w:autoSpaceDE w:val="0"/>
        <w:autoSpaceDN w:val="0"/>
        <w:adjustRightInd w:val="0"/>
        <w:rPr>
          <w:rFonts w:asciiTheme="minorHAnsi" w:hAnsiTheme="minorHAnsi" w:cstheme="minorHAnsi"/>
          <w:iCs/>
          <w:sz w:val="22"/>
          <w:szCs w:val="22"/>
        </w:rPr>
      </w:pPr>
    </w:p>
    <w:p w14:paraId="051B14FE" w14:textId="77777777" w:rsidR="00895D76" w:rsidRPr="00F01D4B" w:rsidRDefault="00895D76" w:rsidP="00895D76">
      <w:pPr>
        <w:autoSpaceDE w:val="0"/>
        <w:autoSpaceDN w:val="0"/>
        <w:adjustRightInd w:val="0"/>
        <w:jc w:val="center"/>
        <w:rPr>
          <w:rFonts w:asciiTheme="minorHAnsi" w:hAnsiTheme="minorHAnsi" w:cstheme="minorHAnsi"/>
          <w:iCs/>
          <w:sz w:val="22"/>
          <w:szCs w:val="22"/>
        </w:rPr>
      </w:pPr>
      <w:r w:rsidRPr="00F01D4B">
        <w:rPr>
          <w:rFonts w:asciiTheme="minorHAnsi" w:hAnsiTheme="minorHAnsi" w:cstheme="minorHAnsi"/>
          <w:iCs/>
          <w:sz w:val="22"/>
          <w:szCs w:val="22"/>
        </w:rPr>
        <w:t>__________________________________________________________</w:t>
      </w:r>
    </w:p>
    <w:p w14:paraId="7B00FA69" w14:textId="77777777" w:rsidR="00895D76" w:rsidRPr="00F01D4B" w:rsidRDefault="00895D76" w:rsidP="00895D76">
      <w:pPr>
        <w:autoSpaceDE w:val="0"/>
        <w:autoSpaceDN w:val="0"/>
        <w:adjustRightInd w:val="0"/>
        <w:jc w:val="center"/>
        <w:rPr>
          <w:rFonts w:asciiTheme="minorHAnsi" w:hAnsiTheme="minorHAnsi" w:cstheme="minorHAnsi"/>
          <w:iCs/>
          <w:sz w:val="22"/>
          <w:szCs w:val="22"/>
        </w:rPr>
      </w:pPr>
      <w:r w:rsidRPr="00F01D4B">
        <w:rPr>
          <w:rFonts w:asciiTheme="minorHAnsi" w:hAnsiTheme="minorHAnsi" w:cstheme="minorHAnsi"/>
          <w:iCs/>
          <w:sz w:val="22"/>
          <w:szCs w:val="22"/>
        </w:rPr>
        <w:t>(firma in sedež družbe oziroma samostojnega podjetnika)</w:t>
      </w:r>
    </w:p>
    <w:p w14:paraId="6F937970" w14:textId="77777777" w:rsidR="00895D76" w:rsidRPr="00F01D4B" w:rsidRDefault="00895D76" w:rsidP="00895D76">
      <w:pPr>
        <w:autoSpaceDE w:val="0"/>
        <w:autoSpaceDN w:val="0"/>
        <w:adjustRightInd w:val="0"/>
        <w:jc w:val="center"/>
        <w:rPr>
          <w:rFonts w:asciiTheme="minorHAnsi" w:hAnsiTheme="minorHAnsi" w:cstheme="minorHAnsi"/>
          <w:iCs/>
          <w:sz w:val="22"/>
          <w:szCs w:val="22"/>
        </w:rPr>
      </w:pPr>
    </w:p>
    <w:p w14:paraId="07A6C217" w14:textId="77777777" w:rsidR="00895D76" w:rsidRPr="00F01D4B" w:rsidRDefault="00895D76" w:rsidP="00895D76">
      <w:pPr>
        <w:autoSpaceDE w:val="0"/>
        <w:autoSpaceDN w:val="0"/>
        <w:adjustRightInd w:val="0"/>
        <w:rPr>
          <w:rFonts w:asciiTheme="minorHAnsi" w:hAnsiTheme="minorHAnsi" w:cstheme="minorHAnsi"/>
          <w:iCs/>
          <w:sz w:val="22"/>
          <w:szCs w:val="22"/>
        </w:rPr>
      </w:pPr>
      <w:r w:rsidRPr="00F01D4B">
        <w:rPr>
          <w:rFonts w:asciiTheme="minorHAnsi" w:hAnsiTheme="minorHAnsi" w:cstheme="minorHAnsi"/>
          <w:iCs/>
          <w:sz w:val="22"/>
          <w:szCs w:val="22"/>
        </w:rPr>
        <w:t>Zakoniti zastopnik oz. pooblaščenec ponudnika:</w:t>
      </w:r>
    </w:p>
    <w:p w14:paraId="23709E56" w14:textId="77777777" w:rsidR="00895D76" w:rsidRPr="00F01D4B" w:rsidRDefault="00895D76" w:rsidP="00895D76">
      <w:pPr>
        <w:autoSpaceDE w:val="0"/>
        <w:autoSpaceDN w:val="0"/>
        <w:adjustRightInd w:val="0"/>
        <w:rPr>
          <w:rFonts w:asciiTheme="minorHAnsi" w:hAnsiTheme="minorHAnsi" w:cstheme="minorHAnsi"/>
          <w:iCs/>
          <w:sz w:val="22"/>
          <w:szCs w:val="22"/>
        </w:rPr>
      </w:pPr>
    </w:p>
    <w:p w14:paraId="327702A3" w14:textId="77777777" w:rsidR="00895D76" w:rsidRPr="00F01D4B" w:rsidRDefault="00895D76" w:rsidP="00895D76">
      <w:pPr>
        <w:autoSpaceDE w:val="0"/>
        <w:autoSpaceDN w:val="0"/>
        <w:adjustRightInd w:val="0"/>
        <w:jc w:val="center"/>
        <w:rPr>
          <w:rFonts w:asciiTheme="minorHAnsi" w:hAnsiTheme="minorHAnsi" w:cstheme="minorHAnsi"/>
          <w:iCs/>
          <w:sz w:val="22"/>
          <w:szCs w:val="22"/>
        </w:rPr>
      </w:pPr>
      <w:r w:rsidRPr="00F01D4B">
        <w:rPr>
          <w:rFonts w:asciiTheme="minorHAnsi" w:hAnsiTheme="minorHAnsi" w:cstheme="minorHAnsi"/>
          <w:iCs/>
          <w:sz w:val="22"/>
          <w:szCs w:val="22"/>
        </w:rPr>
        <w:t>__________________________________________________________</w:t>
      </w:r>
    </w:p>
    <w:p w14:paraId="1AAD064D" w14:textId="77777777" w:rsidR="00895D76" w:rsidRPr="00F01D4B" w:rsidRDefault="00895D76" w:rsidP="00895D76">
      <w:pPr>
        <w:autoSpaceDE w:val="0"/>
        <w:autoSpaceDN w:val="0"/>
        <w:adjustRightInd w:val="0"/>
        <w:rPr>
          <w:rFonts w:asciiTheme="minorHAnsi" w:hAnsiTheme="minorHAnsi" w:cstheme="minorHAnsi"/>
          <w:iCs/>
          <w:sz w:val="22"/>
          <w:szCs w:val="22"/>
        </w:rPr>
      </w:pPr>
    </w:p>
    <w:p w14:paraId="7AD77EB4" w14:textId="786076D5" w:rsidR="00895D76" w:rsidRPr="00F01D4B" w:rsidRDefault="00895D76" w:rsidP="00895D76">
      <w:pPr>
        <w:jc w:val="both"/>
        <w:rPr>
          <w:rFonts w:asciiTheme="minorHAnsi" w:hAnsiTheme="minorHAnsi" w:cstheme="minorHAnsi"/>
          <w:iCs/>
          <w:sz w:val="22"/>
          <w:szCs w:val="22"/>
        </w:rPr>
      </w:pPr>
      <w:r w:rsidRPr="00F01D4B">
        <w:rPr>
          <w:rFonts w:asciiTheme="minorHAnsi" w:hAnsiTheme="minorHAnsi" w:cstheme="minorHAnsi"/>
          <w:iCs/>
          <w:sz w:val="22"/>
          <w:szCs w:val="22"/>
        </w:rPr>
        <w:t xml:space="preserve">nepreklicno izjavljam, da pooblaščam naročnika DOM TISJE, Šmartno pri Litiji,  </w:t>
      </w:r>
      <w:r>
        <w:rPr>
          <w:rFonts w:asciiTheme="minorHAnsi" w:hAnsiTheme="minorHAnsi" w:cstheme="minorHAnsi"/>
          <w:iCs/>
          <w:sz w:val="22"/>
          <w:szCs w:val="22"/>
        </w:rPr>
        <w:t>ki ga zastopa direktorica Leonida Razpotnik</w:t>
      </w:r>
      <w:r w:rsidRPr="00F01D4B">
        <w:rPr>
          <w:rFonts w:asciiTheme="minorHAnsi" w:hAnsiTheme="minorHAnsi" w:cstheme="minorHAnsi"/>
          <w:iCs/>
          <w:sz w:val="22"/>
          <w:szCs w:val="22"/>
        </w:rPr>
        <w:t xml:space="preserve">, da lahko podpisane menice za posamezni sklop, ki so bile izročene kot zavarovanje </w:t>
      </w:r>
      <w:r w:rsidRPr="00F01D4B">
        <w:rPr>
          <w:rFonts w:asciiTheme="minorHAnsi" w:hAnsiTheme="minorHAnsi" w:cstheme="minorHAnsi"/>
          <w:b/>
          <w:sz w:val="22"/>
          <w:szCs w:val="22"/>
          <w:lang w:eastAsia="x-none"/>
        </w:rPr>
        <w:t xml:space="preserve">za dobro izvedbo pogodbenih obveznosti </w:t>
      </w:r>
      <w:r w:rsidRPr="00F01D4B">
        <w:rPr>
          <w:rFonts w:asciiTheme="minorHAnsi" w:hAnsiTheme="minorHAnsi" w:cstheme="minorHAnsi"/>
          <w:iCs/>
          <w:sz w:val="22"/>
          <w:szCs w:val="22"/>
        </w:rPr>
        <w:t>za javni razpis »</w:t>
      </w:r>
      <w:r>
        <w:rPr>
          <w:rFonts w:asciiTheme="minorHAnsi" w:hAnsiTheme="minorHAnsi" w:cstheme="minorHAnsi"/>
          <w:b/>
          <w:bCs/>
          <w:iCs/>
          <w:sz w:val="22"/>
          <w:szCs w:val="22"/>
        </w:rPr>
        <w:t>S</w:t>
      </w:r>
      <w:r w:rsidRPr="00F01D4B">
        <w:rPr>
          <w:rFonts w:asciiTheme="minorHAnsi" w:hAnsiTheme="minorHAnsi" w:cstheme="minorHAnsi"/>
          <w:b/>
          <w:bCs/>
          <w:iCs/>
          <w:sz w:val="22"/>
          <w:szCs w:val="22"/>
        </w:rPr>
        <w:t>ukcesivna dobava</w:t>
      </w:r>
      <w:r w:rsidR="003B01B6">
        <w:rPr>
          <w:rFonts w:asciiTheme="minorHAnsi" w:hAnsiTheme="minorHAnsi" w:cstheme="minorHAnsi"/>
          <w:b/>
          <w:bCs/>
          <w:iCs/>
          <w:sz w:val="22"/>
          <w:szCs w:val="22"/>
        </w:rPr>
        <w:t xml:space="preserve"> okolju prijaznih pralnih sredstev, čistil in čistilnih pripomočkov</w:t>
      </w:r>
      <w:r w:rsidRPr="00F01D4B">
        <w:rPr>
          <w:rFonts w:asciiTheme="minorHAnsi" w:hAnsiTheme="minorHAnsi" w:cstheme="minorHAnsi"/>
          <w:bCs/>
          <w:sz w:val="22"/>
          <w:szCs w:val="22"/>
        </w:rPr>
        <w:t xml:space="preserve">« </w:t>
      </w:r>
      <w:r>
        <w:rPr>
          <w:rFonts w:asciiTheme="minorHAnsi" w:hAnsiTheme="minorHAnsi" w:cstheme="minorHAnsi"/>
          <w:bCs/>
          <w:sz w:val="22"/>
          <w:szCs w:val="22"/>
        </w:rPr>
        <w:t xml:space="preserve">št.: </w:t>
      </w:r>
      <w:r w:rsidRPr="00F01D4B">
        <w:rPr>
          <w:rFonts w:asciiTheme="minorHAnsi" w:hAnsiTheme="minorHAnsi" w:cstheme="minorHAnsi"/>
          <w:bCs/>
          <w:sz w:val="22"/>
          <w:szCs w:val="22"/>
        </w:rPr>
        <w:t>________ z dne _______</w:t>
      </w:r>
      <w:r>
        <w:rPr>
          <w:rFonts w:asciiTheme="minorHAnsi" w:hAnsiTheme="minorHAnsi" w:cstheme="minorHAnsi"/>
          <w:bCs/>
          <w:sz w:val="22"/>
          <w:szCs w:val="22"/>
        </w:rPr>
        <w:t>__</w:t>
      </w:r>
      <w:r w:rsidRPr="00F01D4B">
        <w:rPr>
          <w:rFonts w:asciiTheme="minorHAnsi" w:hAnsiTheme="minorHAnsi" w:cstheme="minorHAnsi"/>
          <w:bCs/>
          <w:sz w:val="22"/>
          <w:szCs w:val="22"/>
        </w:rPr>
        <w:t>,</w:t>
      </w:r>
    </w:p>
    <w:p w14:paraId="3824AB37" w14:textId="77777777" w:rsidR="00895D76" w:rsidRPr="00F01D4B" w:rsidRDefault="00895D76" w:rsidP="00895D76">
      <w:pPr>
        <w:jc w:val="both"/>
        <w:rPr>
          <w:rFonts w:asciiTheme="minorHAnsi" w:hAnsiTheme="minorHAnsi" w:cstheme="minorHAnsi"/>
          <w:iCs/>
          <w:sz w:val="22"/>
          <w:szCs w:val="22"/>
        </w:rPr>
      </w:pPr>
    </w:p>
    <w:p w14:paraId="71C91F24" w14:textId="27321BD4" w:rsidR="00895D76" w:rsidRPr="00F01D4B" w:rsidRDefault="00895D76" w:rsidP="00895D76">
      <w:pPr>
        <w:jc w:val="both"/>
        <w:rPr>
          <w:rFonts w:asciiTheme="minorHAnsi" w:hAnsiTheme="minorHAnsi" w:cstheme="minorHAnsi"/>
          <w:iCs/>
          <w:sz w:val="22"/>
          <w:szCs w:val="22"/>
        </w:rPr>
      </w:pPr>
      <w:r w:rsidRPr="00F01D4B">
        <w:rPr>
          <w:rFonts w:asciiTheme="minorHAnsi" w:hAnsiTheme="minorHAnsi" w:cstheme="minorHAnsi"/>
          <w:iCs/>
          <w:sz w:val="22"/>
          <w:szCs w:val="22"/>
        </w:rPr>
        <w:t>skladno s sklenjen</w:t>
      </w:r>
      <w:r w:rsidR="00182F30">
        <w:rPr>
          <w:rFonts w:asciiTheme="minorHAnsi" w:hAnsiTheme="minorHAnsi" w:cstheme="minorHAnsi"/>
          <w:iCs/>
          <w:sz w:val="22"/>
          <w:szCs w:val="22"/>
        </w:rPr>
        <w:t>im okvirnim sporazumom za sklop</w:t>
      </w:r>
      <w:r w:rsidR="003B01B6">
        <w:rPr>
          <w:rFonts w:asciiTheme="minorHAnsi" w:hAnsiTheme="minorHAnsi" w:cstheme="minorHAnsi"/>
          <w:iCs/>
          <w:sz w:val="22"/>
          <w:szCs w:val="22"/>
        </w:rPr>
        <w:t>(e)</w:t>
      </w:r>
      <w:r w:rsidR="00182F30">
        <w:rPr>
          <w:rFonts w:asciiTheme="minorHAnsi" w:hAnsiTheme="minorHAnsi" w:cstheme="minorHAnsi"/>
          <w:iCs/>
          <w:sz w:val="22"/>
          <w:szCs w:val="22"/>
        </w:rPr>
        <w:t>______</w:t>
      </w:r>
      <w:r w:rsidRPr="00F01D4B">
        <w:rPr>
          <w:rFonts w:asciiTheme="minorHAnsi" w:hAnsiTheme="minorHAnsi" w:cstheme="minorHAnsi"/>
          <w:sz w:val="22"/>
          <w:szCs w:val="22"/>
        </w:rPr>
        <w:t xml:space="preserve"> z dne _____________</w:t>
      </w:r>
      <w:r w:rsidRPr="00F01D4B">
        <w:rPr>
          <w:rFonts w:asciiTheme="minorHAnsi" w:hAnsiTheme="minorHAnsi" w:cstheme="minorHAnsi"/>
          <w:iCs/>
          <w:sz w:val="22"/>
          <w:szCs w:val="22"/>
        </w:rPr>
        <w:t>, izpolni v vseh neizpolnjenih delih v višini 10</w:t>
      </w:r>
      <w:r w:rsidRPr="00F01D4B">
        <w:rPr>
          <w:rFonts w:asciiTheme="minorHAnsi" w:hAnsiTheme="minorHAnsi" w:cstheme="minorHAnsi"/>
          <w:b/>
          <w:sz w:val="22"/>
          <w:szCs w:val="22"/>
        </w:rPr>
        <w:t>% ponudbene vrednosti z DDV = _____________ EUR</w:t>
      </w:r>
      <w:r w:rsidRPr="00F01D4B">
        <w:rPr>
          <w:rFonts w:asciiTheme="minorHAnsi" w:hAnsiTheme="minorHAnsi" w:cstheme="minorHAnsi"/>
          <w:iCs/>
          <w:sz w:val="22"/>
          <w:szCs w:val="22"/>
        </w:rPr>
        <w:t xml:space="preserve">.  </w:t>
      </w:r>
    </w:p>
    <w:p w14:paraId="4BBC90D4" w14:textId="77777777" w:rsidR="00895D76" w:rsidRPr="00F01D4B" w:rsidRDefault="00895D76" w:rsidP="00895D76">
      <w:pPr>
        <w:jc w:val="both"/>
        <w:rPr>
          <w:rFonts w:asciiTheme="minorHAnsi" w:hAnsiTheme="minorHAnsi" w:cstheme="minorHAnsi"/>
          <w:iCs/>
          <w:sz w:val="22"/>
          <w:szCs w:val="22"/>
        </w:rPr>
      </w:pPr>
    </w:p>
    <w:p w14:paraId="1C0CEC76" w14:textId="77777777" w:rsidR="00895D76" w:rsidRPr="00F01D4B" w:rsidRDefault="00895D76" w:rsidP="00895D76">
      <w:pPr>
        <w:jc w:val="both"/>
        <w:rPr>
          <w:rFonts w:asciiTheme="minorHAnsi" w:hAnsiTheme="minorHAnsi" w:cstheme="minorHAnsi"/>
          <w:iCs/>
          <w:sz w:val="22"/>
          <w:szCs w:val="22"/>
        </w:rPr>
      </w:pPr>
      <w:r w:rsidRPr="00F01D4B">
        <w:rPr>
          <w:rFonts w:asciiTheme="minorHAnsi" w:hAnsiTheme="minorHAnsi" w:cstheme="minorHAnsi"/>
          <w:iCs/>
          <w:sz w:val="22"/>
          <w:szCs w:val="22"/>
        </w:rPr>
        <w:t xml:space="preserve">Ponudnik se odreka vsem ugovorom proti tako izpolnjenim menicam in se zavezuje menice plačati, ko dospejo, v plačilo. </w:t>
      </w:r>
    </w:p>
    <w:p w14:paraId="36D81D5F" w14:textId="77777777" w:rsidR="00895D76" w:rsidRPr="00F01D4B" w:rsidRDefault="00895D76" w:rsidP="00895D76">
      <w:pPr>
        <w:jc w:val="both"/>
        <w:rPr>
          <w:rFonts w:asciiTheme="minorHAnsi" w:hAnsiTheme="minorHAnsi" w:cstheme="minorHAnsi"/>
          <w:iCs/>
          <w:sz w:val="22"/>
          <w:szCs w:val="22"/>
        </w:rPr>
      </w:pPr>
    </w:p>
    <w:p w14:paraId="1BEB8953" w14:textId="77777777" w:rsidR="00895D76" w:rsidRPr="00F01D4B" w:rsidRDefault="00895D76" w:rsidP="00895D76">
      <w:pPr>
        <w:spacing w:line="360" w:lineRule="auto"/>
        <w:jc w:val="both"/>
        <w:rPr>
          <w:rFonts w:asciiTheme="minorHAnsi" w:hAnsiTheme="minorHAnsi" w:cstheme="minorHAnsi"/>
          <w:bCs/>
          <w:iCs/>
          <w:sz w:val="22"/>
          <w:szCs w:val="22"/>
          <w:lang w:eastAsia="en-US"/>
        </w:rPr>
      </w:pPr>
      <w:r w:rsidRPr="00F01D4B">
        <w:rPr>
          <w:rFonts w:asciiTheme="minorHAnsi" w:hAnsiTheme="minorHAnsi" w:cstheme="minorHAnsi"/>
          <w:iCs/>
          <w:sz w:val="22"/>
          <w:szCs w:val="22"/>
        </w:rPr>
        <w:t xml:space="preserve">Veljavnost menice do___________. </w:t>
      </w:r>
    </w:p>
    <w:p w14:paraId="35FFF764"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r w:rsidRPr="00F01D4B">
        <w:rPr>
          <w:rFonts w:asciiTheme="minorHAnsi" w:hAnsiTheme="minorHAnsi" w:cstheme="minorHAnsi"/>
          <w:iCs/>
          <w:sz w:val="22"/>
          <w:szCs w:val="22"/>
        </w:rPr>
        <w:t xml:space="preserve">Menični znesek se nakaže naročniku </w:t>
      </w:r>
      <w:r w:rsidRPr="00F01D4B">
        <w:rPr>
          <w:rFonts w:asciiTheme="minorHAnsi" w:hAnsiTheme="minorHAnsi" w:cstheme="minorHAnsi"/>
          <w:b/>
          <w:iCs/>
          <w:sz w:val="22"/>
          <w:szCs w:val="22"/>
        </w:rPr>
        <w:t>DOM TISJE, Črni Potok 13, Šmartno pri Litiji</w:t>
      </w:r>
      <w:r w:rsidRPr="00F01D4B">
        <w:rPr>
          <w:rFonts w:asciiTheme="minorHAnsi" w:hAnsiTheme="minorHAnsi" w:cstheme="minorHAnsi"/>
          <w:iCs/>
          <w:sz w:val="22"/>
          <w:szCs w:val="22"/>
        </w:rPr>
        <w:t xml:space="preserve">, na račun, številka </w:t>
      </w:r>
      <w:r w:rsidRPr="00F01D4B">
        <w:rPr>
          <w:rFonts w:asciiTheme="minorHAnsi" w:hAnsiTheme="minorHAnsi" w:cstheme="minorHAnsi"/>
          <w:b/>
          <w:iCs/>
          <w:sz w:val="22"/>
          <w:szCs w:val="22"/>
        </w:rPr>
        <w:t>SI56 0110 0603 0300 689</w:t>
      </w:r>
      <w:r w:rsidRPr="00F01D4B">
        <w:rPr>
          <w:rFonts w:asciiTheme="minorHAnsi" w:hAnsiTheme="minorHAnsi" w:cstheme="minorHAnsi"/>
          <w:iCs/>
          <w:sz w:val="22"/>
          <w:szCs w:val="22"/>
        </w:rPr>
        <w:t>. Ponudnik izjavlja, da se zaveda pravnih posledic izdaje menice v zavarovanje. Menica naj se izpolni s klavzulo »BREZ PROTESTA«.</w:t>
      </w:r>
    </w:p>
    <w:p w14:paraId="37C280AF" w14:textId="77777777" w:rsidR="00895D76" w:rsidRPr="00F01D4B" w:rsidRDefault="00895D76" w:rsidP="00895D76">
      <w:pPr>
        <w:autoSpaceDE w:val="0"/>
        <w:autoSpaceDN w:val="0"/>
        <w:adjustRightInd w:val="0"/>
        <w:spacing w:line="360" w:lineRule="auto"/>
        <w:jc w:val="both"/>
        <w:rPr>
          <w:rFonts w:asciiTheme="minorHAnsi" w:hAnsiTheme="minorHAnsi" w:cstheme="minorHAnsi"/>
          <w:sz w:val="22"/>
          <w:szCs w:val="22"/>
        </w:rPr>
      </w:pPr>
      <w:r w:rsidRPr="00F01D4B">
        <w:rPr>
          <w:rFonts w:asciiTheme="minorHAnsi" w:hAnsiTheme="minorHAnsi" w:cstheme="minorHAnsi"/>
          <w:iCs/>
          <w:sz w:val="22"/>
          <w:szCs w:val="22"/>
        </w:rPr>
        <w:t>Ponudnik hkrati POOBLAŠČA naročnika DOM TISJE, Šmartno pri Litiji, da predloži menico na unovčenje in izrecno dovoljuje banki izplačilo take menice. Tako daje NALOG ZA PLAČILO oz. POOBLASTILO vsem spodaj navedenim bankam iz naslednjih mojih (ponudnikovih) računov:</w:t>
      </w:r>
    </w:p>
    <w:p w14:paraId="3BCF8CBF"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r w:rsidRPr="00F01D4B">
        <w:rPr>
          <w:rFonts w:asciiTheme="minorHAnsi" w:hAnsiTheme="minorHAnsi" w:cstheme="minorHAnsi"/>
          <w:iCs/>
          <w:sz w:val="22"/>
          <w:szCs w:val="22"/>
        </w:rPr>
        <w:t>__________________________________________________________</w:t>
      </w:r>
    </w:p>
    <w:p w14:paraId="245746B1"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r w:rsidRPr="00F01D4B">
        <w:rPr>
          <w:rFonts w:asciiTheme="minorHAnsi" w:hAnsiTheme="minorHAnsi" w:cstheme="minorHAnsi"/>
          <w:iCs/>
          <w:sz w:val="22"/>
          <w:szCs w:val="22"/>
        </w:rPr>
        <w:t>__________________________________________________________</w:t>
      </w:r>
    </w:p>
    <w:p w14:paraId="433FBCD5"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r w:rsidRPr="00F01D4B">
        <w:rPr>
          <w:rFonts w:asciiTheme="minorHAnsi" w:hAnsiTheme="minorHAnsi" w:cstheme="minorHAnsi"/>
          <w:iCs/>
          <w:sz w:val="22"/>
          <w:szCs w:val="22"/>
        </w:rPr>
        <w:t>__________________________________________________________</w:t>
      </w:r>
    </w:p>
    <w:p w14:paraId="7F3C0A9F"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r w:rsidRPr="00F01D4B">
        <w:rPr>
          <w:rFonts w:asciiTheme="minorHAnsi" w:hAnsiTheme="minorHAnsi" w:cstheme="minorHAnsi"/>
          <w:iCs/>
          <w:sz w:val="22"/>
          <w:szCs w:val="22"/>
        </w:rPr>
        <w:t>V primeru odprtja dodatnega računa, ki ni zgoraj naveden, izrecno dovoljujem izplačilo menice in pooblaščam banko, pri kateri je takšen račun odprt, da izvede plačilo.</w:t>
      </w:r>
    </w:p>
    <w:p w14:paraId="3D706E66" w14:textId="77777777" w:rsidR="00895D76" w:rsidRPr="00F01D4B" w:rsidRDefault="00895D76" w:rsidP="00895D76">
      <w:pPr>
        <w:autoSpaceDE w:val="0"/>
        <w:autoSpaceDN w:val="0"/>
        <w:adjustRightInd w:val="0"/>
        <w:spacing w:line="360" w:lineRule="auto"/>
        <w:jc w:val="both"/>
        <w:rPr>
          <w:rFonts w:asciiTheme="minorHAnsi" w:hAnsiTheme="minorHAnsi" w:cstheme="minorHAnsi"/>
          <w:iCs/>
          <w:sz w:val="22"/>
          <w:szCs w:val="22"/>
        </w:rPr>
      </w:pPr>
    </w:p>
    <w:p w14:paraId="1D48039E" w14:textId="77777777" w:rsidR="00895D76" w:rsidRPr="00F01D4B" w:rsidRDefault="00895D76" w:rsidP="00895D76">
      <w:pPr>
        <w:autoSpaceDE w:val="0"/>
        <w:autoSpaceDN w:val="0"/>
        <w:adjustRightInd w:val="0"/>
        <w:spacing w:line="360" w:lineRule="auto"/>
        <w:rPr>
          <w:rFonts w:asciiTheme="minorHAnsi" w:hAnsiTheme="minorHAnsi" w:cstheme="minorHAnsi"/>
          <w:iCs/>
          <w:sz w:val="22"/>
          <w:szCs w:val="22"/>
        </w:rPr>
      </w:pPr>
      <w:r w:rsidRPr="00F01D4B">
        <w:rPr>
          <w:rFonts w:asciiTheme="minorHAnsi" w:hAnsiTheme="minorHAnsi" w:cstheme="minorHAnsi"/>
          <w:iCs/>
          <w:sz w:val="22"/>
          <w:szCs w:val="22"/>
        </w:rPr>
        <w:t>Datum: __________________</w:t>
      </w:r>
      <w:r w:rsidRPr="00F01D4B">
        <w:rPr>
          <w:rFonts w:asciiTheme="minorHAnsi" w:hAnsiTheme="minorHAnsi" w:cstheme="minorHAnsi"/>
          <w:iCs/>
          <w:sz w:val="22"/>
          <w:szCs w:val="22"/>
        </w:rPr>
        <w:tab/>
      </w:r>
      <w:r w:rsidRPr="00F01D4B">
        <w:rPr>
          <w:rFonts w:asciiTheme="minorHAnsi" w:hAnsiTheme="minorHAnsi" w:cstheme="minorHAnsi"/>
          <w:iCs/>
          <w:sz w:val="22"/>
          <w:szCs w:val="22"/>
        </w:rPr>
        <w:tab/>
      </w:r>
      <w:r w:rsidRPr="00F01D4B">
        <w:rPr>
          <w:rFonts w:asciiTheme="minorHAnsi" w:hAnsiTheme="minorHAnsi" w:cstheme="minorHAnsi"/>
          <w:iCs/>
          <w:sz w:val="22"/>
          <w:szCs w:val="22"/>
        </w:rPr>
        <w:tab/>
      </w:r>
      <w:r w:rsidRPr="00F01D4B">
        <w:rPr>
          <w:rFonts w:asciiTheme="minorHAnsi" w:hAnsiTheme="minorHAnsi" w:cstheme="minorHAnsi"/>
          <w:iCs/>
          <w:sz w:val="22"/>
          <w:szCs w:val="22"/>
        </w:rPr>
        <w:tab/>
        <w:t>Podpis in žig:</w:t>
      </w:r>
    </w:p>
    <w:p w14:paraId="5ACA1981" w14:textId="77777777" w:rsidR="003B0584" w:rsidRPr="001C6CD5" w:rsidRDefault="003B0584" w:rsidP="004422A8">
      <w:pPr>
        <w:autoSpaceDE w:val="0"/>
        <w:autoSpaceDN w:val="0"/>
        <w:adjustRightInd w:val="0"/>
        <w:jc w:val="center"/>
        <w:rPr>
          <w:rFonts w:asciiTheme="minorHAnsi" w:hAnsiTheme="minorHAnsi" w:cstheme="minorHAnsi"/>
          <w:b/>
          <w:iCs/>
          <w:sz w:val="28"/>
          <w:szCs w:val="28"/>
        </w:rPr>
      </w:pPr>
    </w:p>
    <w:p w14:paraId="687FB84B" w14:textId="004D6AF5" w:rsidR="00F760B1" w:rsidRPr="00F01D4B" w:rsidRDefault="00F760B1" w:rsidP="004422A8">
      <w:pPr>
        <w:jc w:val="right"/>
        <w:rPr>
          <w:rFonts w:asciiTheme="minorHAnsi" w:eastAsia="Arial Unicode MS" w:hAnsiTheme="minorHAnsi" w:cstheme="minorHAnsi"/>
          <w:sz w:val="22"/>
          <w:szCs w:val="22"/>
        </w:rPr>
      </w:pPr>
    </w:p>
    <w:p w14:paraId="350CD9E6" w14:textId="49101C6E" w:rsidR="00F760B1" w:rsidRPr="00F01D4B" w:rsidRDefault="00F760B1" w:rsidP="004422A8">
      <w:pPr>
        <w:jc w:val="right"/>
        <w:rPr>
          <w:rFonts w:asciiTheme="minorHAnsi" w:eastAsia="Arial Unicode MS" w:hAnsiTheme="minorHAnsi" w:cstheme="minorHAnsi"/>
          <w:sz w:val="22"/>
          <w:szCs w:val="22"/>
        </w:rPr>
      </w:pPr>
    </w:p>
    <w:p w14:paraId="4743D2C0" w14:textId="77777777" w:rsidR="001C6CD5" w:rsidRDefault="001C6CD5" w:rsidP="001C6CD5">
      <w:pPr>
        <w:rPr>
          <w:rFonts w:asciiTheme="minorHAnsi" w:eastAsia="Arial Unicode MS" w:hAnsiTheme="minorHAnsi" w:cstheme="minorHAnsi"/>
          <w:sz w:val="22"/>
          <w:szCs w:val="22"/>
        </w:rPr>
      </w:pPr>
    </w:p>
    <w:p w14:paraId="75E353D0" w14:textId="77777777" w:rsidR="00182F30" w:rsidRDefault="00182F30" w:rsidP="004422A8">
      <w:pPr>
        <w:jc w:val="right"/>
        <w:rPr>
          <w:rFonts w:asciiTheme="minorHAnsi" w:eastAsia="Arial Unicode MS" w:hAnsiTheme="minorHAnsi" w:cstheme="minorHAnsi"/>
          <w:sz w:val="22"/>
          <w:szCs w:val="22"/>
        </w:rPr>
      </w:pPr>
    </w:p>
    <w:p w14:paraId="5658B489" w14:textId="77777777" w:rsidR="00182F30" w:rsidRDefault="00182F30" w:rsidP="004422A8">
      <w:pPr>
        <w:jc w:val="right"/>
        <w:rPr>
          <w:rFonts w:asciiTheme="minorHAnsi" w:eastAsia="Arial Unicode MS" w:hAnsiTheme="minorHAnsi" w:cstheme="minorHAnsi"/>
          <w:sz w:val="22"/>
          <w:szCs w:val="22"/>
        </w:rPr>
      </w:pPr>
    </w:p>
    <w:p w14:paraId="7602FA14" w14:textId="77777777" w:rsidR="00946AD2" w:rsidRDefault="00946AD2" w:rsidP="00A3061C">
      <w:pPr>
        <w:autoSpaceDE w:val="0"/>
        <w:autoSpaceDN w:val="0"/>
        <w:adjustRightInd w:val="0"/>
        <w:jc w:val="both"/>
        <w:rPr>
          <w:rFonts w:asciiTheme="minorHAnsi" w:hAnsiTheme="minorHAnsi" w:cstheme="minorHAnsi"/>
          <w:sz w:val="22"/>
          <w:szCs w:val="22"/>
        </w:rPr>
      </w:pPr>
    </w:p>
    <w:p w14:paraId="2CA1990E" w14:textId="77777777" w:rsidR="00946AD2" w:rsidRDefault="00946AD2" w:rsidP="00A3061C">
      <w:pPr>
        <w:autoSpaceDE w:val="0"/>
        <w:autoSpaceDN w:val="0"/>
        <w:adjustRightInd w:val="0"/>
        <w:jc w:val="both"/>
        <w:rPr>
          <w:rFonts w:asciiTheme="minorHAnsi" w:hAnsiTheme="minorHAnsi" w:cstheme="minorHAnsi"/>
          <w:sz w:val="22"/>
          <w:szCs w:val="22"/>
        </w:rPr>
      </w:pPr>
    </w:p>
    <w:p w14:paraId="491478E0" w14:textId="6B40B661" w:rsidR="00A3061C" w:rsidRPr="00A3061C" w:rsidRDefault="00A3061C" w:rsidP="00A3061C">
      <w:pPr>
        <w:autoSpaceDE w:val="0"/>
        <w:autoSpaceDN w:val="0"/>
        <w:adjustRightInd w:val="0"/>
        <w:jc w:val="both"/>
        <w:rPr>
          <w:rFonts w:asciiTheme="minorHAnsi" w:hAnsiTheme="minorHAnsi" w:cstheme="minorHAnsi"/>
          <w:sz w:val="22"/>
          <w:szCs w:val="22"/>
        </w:rPr>
      </w:pPr>
      <w:r w:rsidRPr="00A3061C">
        <w:rPr>
          <w:rFonts w:asciiTheme="minorHAnsi" w:hAnsiTheme="minorHAnsi" w:cstheme="minorHAnsi"/>
          <w:sz w:val="22"/>
          <w:szCs w:val="22"/>
        </w:rPr>
        <w:lastRenderedPageBreak/>
        <w:t xml:space="preserve">OBVEZNA PRILOGA OKVIRNEGA SPORAZUMA </w:t>
      </w:r>
    </w:p>
    <w:p w14:paraId="316E0936" w14:textId="77777777" w:rsidR="00A3061C" w:rsidRPr="00A3061C" w:rsidRDefault="00A3061C" w:rsidP="00A3061C">
      <w:pPr>
        <w:autoSpaceDE w:val="0"/>
        <w:autoSpaceDN w:val="0"/>
        <w:adjustRightInd w:val="0"/>
        <w:rPr>
          <w:rFonts w:asciiTheme="minorHAnsi" w:hAnsiTheme="minorHAnsi" w:cstheme="minorHAnsi"/>
          <w:color w:val="7030A0"/>
          <w:sz w:val="22"/>
          <w:szCs w:val="22"/>
        </w:rPr>
      </w:pPr>
    </w:p>
    <w:p w14:paraId="65641C4E" w14:textId="77777777" w:rsidR="00A3061C" w:rsidRPr="00A3061C" w:rsidRDefault="00A3061C" w:rsidP="00A3061C">
      <w:pPr>
        <w:pStyle w:val="podpisi"/>
        <w:spacing w:line="240" w:lineRule="auto"/>
        <w:rPr>
          <w:rFonts w:asciiTheme="minorHAnsi" w:hAnsiTheme="minorHAnsi" w:cstheme="minorHAnsi"/>
          <w:sz w:val="22"/>
          <w:szCs w:val="22"/>
          <w:lang w:val="sl-SI"/>
        </w:rPr>
      </w:pPr>
      <w:r w:rsidRPr="00A3061C">
        <w:rPr>
          <w:rFonts w:asciiTheme="minorHAnsi" w:hAnsiTheme="minorHAnsi" w:cstheme="minorHAnsi"/>
          <w:b/>
          <w:sz w:val="22"/>
          <w:szCs w:val="22"/>
          <w:lang w:val="sl-SI"/>
        </w:rPr>
        <w:t xml:space="preserve">IZJAVA PO 14. ČLENU ZAKONA O INTEGRITETI IN PREPREČEVANJU KORUPCIJE (ZIntPK) </w:t>
      </w:r>
      <w:r w:rsidRPr="00A3061C">
        <w:rPr>
          <w:rFonts w:asciiTheme="minorHAnsi" w:hAnsiTheme="minorHAnsi" w:cstheme="minorHAnsi"/>
          <w:noProof/>
          <w:sz w:val="22"/>
          <w:szCs w:val="22"/>
        </w:rPr>
        <w:t>(</w:t>
      </w:r>
      <w:proofErr w:type="spellStart"/>
      <w:r w:rsidRPr="00A3061C">
        <w:rPr>
          <w:rFonts w:asciiTheme="minorHAnsi" w:hAnsiTheme="minorHAnsi" w:cstheme="minorHAnsi"/>
          <w:sz w:val="22"/>
          <w:szCs w:val="22"/>
        </w:rPr>
        <w:t>Uradni</w:t>
      </w:r>
      <w:proofErr w:type="spellEnd"/>
      <w:r w:rsidRPr="00A3061C">
        <w:rPr>
          <w:rFonts w:asciiTheme="minorHAnsi" w:hAnsiTheme="minorHAnsi" w:cstheme="minorHAnsi"/>
          <w:sz w:val="22"/>
          <w:szCs w:val="22"/>
        </w:rPr>
        <w:t xml:space="preserve"> list RS, </w:t>
      </w:r>
      <w:proofErr w:type="spellStart"/>
      <w:r w:rsidRPr="00A3061C">
        <w:rPr>
          <w:rFonts w:asciiTheme="minorHAnsi" w:hAnsiTheme="minorHAnsi" w:cstheme="minorHAnsi"/>
          <w:sz w:val="22"/>
          <w:szCs w:val="22"/>
        </w:rPr>
        <w:t>št</w:t>
      </w:r>
      <w:proofErr w:type="spellEnd"/>
      <w:r w:rsidRPr="00A3061C">
        <w:rPr>
          <w:rFonts w:asciiTheme="minorHAnsi" w:hAnsiTheme="minorHAnsi" w:cstheme="minorHAnsi"/>
          <w:sz w:val="22"/>
          <w:szCs w:val="22"/>
        </w:rPr>
        <w:t xml:space="preserve">. 69/11 – </w:t>
      </w:r>
      <w:proofErr w:type="spellStart"/>
      <w:r w:rsidRPr="00A3061C">
        <w:rPr>
          <w:rFonts w:asciiTheme="minorHAnsi" w:hAnsiTheme="minorHAnsi" w:cstheme="minorHAnsi"/>
          <w:sz w:val="22"/>
          <w:szCs w:val="22"/>
        </w:rPr>
        <w:t>uradno</w:t>
      </w:r>
      <w:proofErr w:type="spellEnd"/>
      <w:r w:rsidRPr="00A3061C">
        <w:rPr>
          <w:rFonts w:asciiTheme="minorHAnsi" w:hAnsiTheme="minorHAnsi" w:cstheme="minorHAnsi"/>
          <w:sz w:val="22"/>
          <w:szCs w:val="22"/>
        </w:rPr>
        <w:t xml:space="preserve"> </w:t>
      </w:r>
      <w:proofErr w:type="spellStart"/>
      <w:r w:rsidRPr="00A3061C">
        <w:rPr>
          <w:rFonts w:asciiTheme="minorHAnsi" w:hAnsiTheme="minorHAnsi" w:cstheme="minorHAnsi"/>
          <w:sz w:val="22"/>
          <w:szCs w:val="22"/>
        </w:rPr>
        <w:t>prečiščeno</w:t>
      </w:r>
      <w:proofErr w:type="spellEnd"/>
      <w:r w:rsidRPr="00A3061C">
        <w:rPr>
          <w:rFonts w:asciiTheme="minorHAnsi" w:hAnsiTheme="minorHAnsi" w:cstheme="minorHAnsi"/>
          <w:sz w:val="22"/>
          <w:szCs w:val="22"/>
        </w:rPr>
        <w:t xml:space="preserve"> </w:t>
      </w:r>
      <w:proofErr w:type="spellStart"/>
      <w:r w:rsidRPr="00A3061C">
        <w:rPr>
          <w:rFonts w:asciiTheme="minorHAnsi" w:hAnsiTheme="minorHAnsi" w:cstheme="minorHAnsi"/>
          <w:sz w:val="22"/>
          <w:szCs w:val="22"/>
        </w:rPr>
        <w:t>besedilo</w:t>
      </w:r>
      <w:proofErr w:type="spellEnd"/>
      <w:r w:rsidRPr="00A3061C">
        <w:rPr>
          <w:rFonts w:asciiTheme="minorHAnsi" w:hAnsiTheme="minorHAnsi" w:cstheme="minorHAnsi"/>
          <w:sz w:val="22"/>
          <w:szCs w:val="22"/>
        </w:rPr>
        <w:t>, 158/20, 3/22-ZDeb in 16/23-ZZPri</w:t>
      </w:r>
      <w:r w:rsidRPr="00A3061C">
        <w:rPr>
          <w:rFonts w:asciiTheme="minorHAnsi" w:hAnsiTheme="minorHAnsi" w:cstheme="minorHAnsi"/>
          <w:noProof/>
          <w:sz w:val="22"/>
          <w:szCs w:val="22"/>
        </w:rPr>
        <w:t>)</w:t>
      </w:r>
    </w:p>
    <w:p w14:paraId="4C9EC54F" w14:textId="77777777" w:rsidR="00A3061C" w:rsidRPr="00A3061C" w:rsidRDefault="00A3061C" w:rsidP="00A3061C">
      <w:pPr>
        <w:pStyle w:val="podpisi"/>
        <w:spacing w:line="240" w:lineRule="auto"/>
        <w:rPr>
          <w:rFonts w:asciiTheme="minorHAnsi" w:hAnsiTheme="minorHAnsi" w:cstheme="minorHAnsi"/>
          <w:b/>
          <w:sz w:val="22"/>
          <w:szCs w:val="22"/>
          <w:lang w:val="sl-SI"/>
        </w:rPr>
      </w:pPr>
    </w:p>
    <w:p w14:paraId="020453E6" w14:textId="761F966F" w:rsidR="00A3061C" w:rsidRPr="00A3061C" w:rsidRDefault="00A3061C" w:rsidP="00A3061C">
      <w:pPr>
        <w:rPr>
          <w:rFonts w:asciiTheme="minorHAnsi" w:hAnsiTheme="minorHAnsi" w:cstheme="minorHAnsi"/>
          <w:b/>
          <w:bCs/>
          <w:sz w:val="22"/>
          <w:szCs w:val="22"/>
        </w:rPr>
      </w:pPr>
      <w:r w:rsidRPr="00A3061C">
        <w:rPr>
          <w:rFonts w:asciiTheme="minorHAnsi" w:hAnsiTheme="minorHAnsi" w:cstheme="minorHAnsi"/>
          <w:sz w:val="22"/>
          <w:szCs w:val="22"/>
        </w:rPr>
        <w:t xml:space="preserve">PREDMET JAVNEGA NAROČILA: </w:t>
      </w:r>
      <w:r w:rsidRPr="00A3061C">
        <w:rPr>
          <w:rFonts w:asciiTheme="minorHAnsi" w:hAnsiTheme="minorHAnsi" w:cstheme="minorHAnsi"/>
          <w:b/>
          <w:sz w:val="22"/>
          <w:szCs w:val="22"/>
        </w:rPr>
        <w:t xml:space="preserve">Sukcesivna </w:t>
      </w:r>
      <w:r w:rsidR="003B01B6">
        <w:rPr>
          <w:rFonts w:asciiTheme="minorHAnsi" w:hAnsiTheme="minorHAnsi" w:cstheme="minorHAnsi"/>
          <w:b/>
          <w:sz w:val="22"/>
          <w:szCs w:val="22"/>
        </w:rPr>
        <w:t>dobava okolju prijaznih pralnih sredstev, čistil in čistilnih pripomočkov</w:t>
      </w:r>
    </w:p>
    <w:p w14:paraId="7B135D1E" w14:textId="77777777" w:rsidR="00A3061C" w:rsidRPr="00A3061C" w:rsidRDefault="00A3061C" w:rsidP="00A3061C">
      <w:pPr>
        <w:rPr>
          <w:rFonts w:asciiTheme="minorHAnsi" w:hAnsiTheme="minorHAnsi" w:cstheme="minorHAnsi"/>
          <w:b/>
          <w:bCs/>
          <w:sz w:val="22"/>
          <w:szCs w:val="22"/>
        </w:rPr>
      </w:pPr>
    </w:p>
    <w:p w14:paraId="30E83B71" w14:textId="77777777" w:rsidR="00A3061C" w:rsidRPr="00A3061C" w:rsidRDefault="00A3061C" w:rsidP="00A3061C">
      <w:pPr>
        <w:rPr>
          <w:rFonts w:asciiTheme="minorHAnsi" w:hAnsiTheme="minorHAnsi" w:cstheme="minorHAnsi"/>
          <w:b/>
          <w:sz w:val="22"/>
          <w:szCs w:val="22"/>
        </w:rPr>
      </w:pPr>
      <w:r w:rsidRPr="00A3061C">
        <w:rPr>
          <w:rFonts w:asciiTheme="minorHAnsi" w:hAnsiTheme="minorHAnsi" w:cstheme="minorHAnsi"/>
          <w:b/>
          <w:bCs/>
          <w:sz w:val="22"/>
          <w:szCs w:val="22"/>
        </w:rPr>
        <w:t>Podatki o ponudniku:</w:t>
      </w:r>
    </w:p>
    <w:p w14:paraId="583D2C0D"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3DCFCBEF"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
          <w:sz w:val="22"/>
          <w:szCs w:val="22"/>
          <w:lang w:val="sl-SI"/>
        </w:rPr>
        <w:t xml:space="preserve">Ponudnik </w:t>
      </w:r>
      <w:r w:rsidRPr="00A3061C">
        <w:rPr>
          <w:rFonts w:asciiTheme="minorHAnsi" w:hAnsiTheme="minorHAnsi" w:cstheme="minorHAnsi"/>
          <w:sz w:val="22"/>
          <w:szCs w:val="22"/>
          <w:lang w:val="sl-SI"/>
        </w:rPr>
        <w:t>(naziv, naslov)</w:t>
      </w:r>
      <w:r w:rsidRPr="00A3061C">
        <w:rPr>
          <w:rFonts w:asciiTheme="minorHAnsi" w:hAnsiTheme="minorHAnsi" w:cstheme="minorHAnsi"/>
          <w:b/>
          <w:sz w:val="22"/>
          <w:szCs w:val="22"/>
          <w:lang w:val="sl-SI"/>
        </w:rPr>
        <w:t xml:space="preserve">: </w:t>
      </w:r>
      <w:r w:rsidRPr="00A3061C">
        <w:rPr>
          <w:rFonts w:asciiTheme="minorHAnsi" w:hAnsiTheme="minorHAnsi" w:cstheme="minorHAnsi"/>
          <w:sz w:val="22"/>
          <w:szCs w:val="22"/>
          <w:lang w:val="sl-SI"/>
        </w:rPr>
        <w:t>……………………………………............................................</w:t>
      </w:r>
      <w:r w:rsidRPr="00A3061C">
        <w:rPr>
          <w:rFonts w:asciiTheme="minorHAnsi" w:hAnsiTheme="minorHAnsi" w:cstheme="minorHAnsi"/>
          <w:b/>
          <w:sz w:val="22"/>
          <w:szCs w:val="22"/>
          <w:lang w:val="sl-SI"/>
        </w:rPr>
        <w:t xml:space="preserve"> </w:t>
      </w:r>
    </w:p>
    <w:p w14:paraId="67CF682A"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r w:rsidRPr="00A3061C">
        <w:rPr>
          <w:rFonts w:asciiTheme="minorHAnsi" w:hAnsiTheme="minorHAnsi" w:cstheme="minorHAnsi"/>
          <w:b/>
          <w:sz w:val="22"/>
          <w:szCs w:val="22"/>
          <w:lang w:val="sl-SI"/>
        </w:rPr>
        <w:t>Zakoniti zastopnik: …………………………..</w:t>
      </w:r>
    </w:p>
    <w:p w14:paraId="1ADBF305"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r w:rsidRPr="00A3061C">
        <w:rPr>
          <w:rFonts w:asciiTheme="minorHAnsi" w:hAnsiTheme="minorHAnsi" w:cstheme="minorHAnsi"/>
          <w:b/>
          <w:sz w:val="22"/>
          <w:szCs w:val="22"/>
          <w:lang w:val="sl-SI"/>
        </w:rPr>
        <w:t>Davčna številka: ………………………………</w:t>
      </w:r>
    </w:p>
    <w:p w14:paraId="0306BF8B"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r w:rsidRPr="00A3061C">
        <w:rPr>
          <w:rFonts w:asciiTheme="minorHAnsi" w:hAnsiTheme="minorHAnsi" w:cstheme="minorHAnsi"/>
          <w:b/>
          <w:sz w:val="22"/>
          <w:szCs w:val="22"/>
          <w:lang w:val="sl-SI"/>
        </w:rPr>
        <w:t>Matična številka: ………………………………</w:t>
      </w:r>
    </w:p>
    <w:p w14:paraId="34EED7DE"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49DC251C"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sz w:val="22"/>
          <w:szCs w:val="22"/>
          <w:lang w:val="sl-SI"/>
        </w:rPr>
        <w:t>**Število priloženih obrazcev: ………….</w:t>
      </w:r>
    </w:p>
    <w:p w14:paraId="1D887C44"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1813EF0F" w14:textId="77777777" w:rsidR="00A3061C" w:rsidRPr="00A3061C" w:rsidRDefault="00A3061C" w:rsidP="00A3061C">
      <w:pPr>
        <w:pStyle w:val="podpisi"/>
        <w:numPr>
          <w:ilvl w:val="0"/>
          <w:numId w:val="7"/>
        </w:numPr>
        <w:tabs>
          <w:tab w:val="clear" w:pos="3402"/>
          <w:tab w:val="left" w:pos="284"/>
        </w:tabs>
        <w:spacing w:line="240" w:lineRule="auto"/>
        <w:ind w:left="284" w:hanging="284"/>
        <w:jc w:val="both"/>
        <w:rPr>
          <w:rFonts w:asciiTheme="minorHAnsi" w:hAnsiTheme="minorHAnsi" w:cstheme="minorHAnsi"/>
          <w:b/>
          <w:sz w:val="22"/>
          <w:szCs w:val="22"/>
          <w:lang w:val="sl-SI"/>
        </w:rPr>
      </w:pPr>
      <w:r w:rsidRPr="00A3061C">
        <w:rPr>
          <w:rFonts w:asciiTheme="minorHAnsi" w:hAnsiTheme="minorHAnsi" w:cstheme="minorHAnsi"/>
          <w:b/>
          <w:bCs/>
          <w:sz w:val="22"/>
          <w:szCs w:val="22"/>
          <w:lang w:val="sl-SI"/>
        </w:rPr>
        <w:t>Podatki o udeležbi fizičnih in pravnih oseb v lastništvu ponudnika</w:t>
      </w:r>
    </w:p>
    <w:p w14:paraId="4FC6C852"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bCs/>
          <w:sz w:val="22"/>
          <w:szCs w:val="22"/>
          <w:lang w:val="sl-SI"/>
        </w:rPr>
      </w:pPr>
    </w:p>
    <w:p w14:paraId="17FFE2A2" w14:textId="77777777" w:rsidR="00A3061C" w:rsidRPr="00A3061C" w:rsidRDefault="00A3061C" w:rsidP="00A3061C">
      <w:pPr>
        <w:pStyle w:val="podpisi"/>
        <w:numPr>
          <w:ilvl w:val="0"/>
          <w:numId w:val="8"/>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4EA62975" w14:textId="77777777" w:rsidR="00A3061C" w:rsidRPr="00A3061C" w:rsidRDefault="00A3061C" w:rsidP="00A3061C">
      <w:pPr>
        <w:pStyle w:val="podpisi"/>
        <w:numPr>
          <w:ilvl w:val="0"/>
          <w:numId w:val="8"/>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579147B7" w14:textId="77777777" w:rsidR="00A3061C" w:rsidRPr="00A3061C" w:rsidRDefault="00A3061C" w:rsidP="00A3061C">
      <w:pPr>
        <w:pStyle w:val="podpisi"/>
        <w:numPr>
          <w:ilvl w:val="0"/>
          <w:numId w:val="8"/>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7B792BFE"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sz w:val="22"/>
          <w:szCs w:val="22"/>
          <w:lang w:val="sl-SI"/>
        </w:rPr>
      </w:pPr>
    </w:p>
    <w:p w14:paraId="72999A6B" w14:textId="77777777" w:rsidR="00A3061C" w:rsidRPr="00A3061C" w:rsidRDefault="00A3061C" w:rsidP="00A3061C">
      <w:pPr>
        <w:pStyle w:val="podpisi"/>
        <w:numPr>
          <w:ilvl w:val="0"/>
          <w:numId w:val="7"/>
        </w:numPr>
        <w:tabs>
          <w:tab w:val="clear" w:pos="3402"/>
          <w:tab w:val="left" w:pos="284"/>
        </w:tabs>
        <w:spacing w:line="240" w:lineRule="auto"/>
        <w:ind w:left="284" w:hanging="284"/>
        <w:jc w:val="both"/>
        <w:rPr>
          <w:rFonts w:asciiTheme="minorHAnsi" w:hAnsiTheme="minorHAnsi" w:cstheme="minorHAnsi"/>
          <w:b/>
          <w:sz w:val="22"/>
          <w:szCs w:val="22"/>
          <w:lang w:val="sl-SI"/>
        </w:rPr>
      </w:pPr>
      <w:r w:rsidRPr="00A3061C">
        <w:rPr>
          <w:rFonts w:asciiTheme="minorHAnsi" w:hAnsiTheme="minorHAnsi" w:cstheme="minorHAnsi"/>
          <w:b/>
          <w:bCs/>
          <w:sz w:val="22"/>
          <w:szCs w:val="22"/>
          <w:lang w:val="sl-SI"/>
        </w:rPr>
        <w:t>Podatki o udeležbi tihih družbenikov v lastništvu ponudnika</w:t>
      </w:r>
    </w:p>
    <w:p w14:paraId="09C5F17C"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09CDEA35" w14:textId="77777777" w:rsidR="00A3061C" w:rsidRPr="00A3061C" w:rsidRDefault="00A3061C" w:rsidP="00A3061C">
      <w:pPr>
        <w:pStyle w:val="podpisi"/>
        <w:numPr>
          <w:ilvl w:val="0"/>
          <w:numId w:val="9"/>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3B9EA3A8" w14:textId="77777777" w:rsidR="00A3061C" w:rsidRPr="00A3061C" w:rsidRDefault="00A3061C" w:rsidP="00A3061C">
      <w:pPr>
        <w:pStyle w:val="podpisi"/>
        <w:numPr>
          <w:ilvl w:val="0"/>
          <w:numId w:val="9"/>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4FF94AE8" w14:textId="77777777" w:rsidR="00A3061C" w:rsidRPr="00A3061C" w:rsidRDefault="00A3061C" w:rsidP="00A3061C">
      <w:pPr>
        <w:pStyle w:val="podpisi"/>
        <w:numPr>
          <w:ilvl w:val="0"/>
          <w:numId w:val="9"/>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 delež</w:t>
      </w:r>
    </w:p>
    <w:p w14:paraId="29BB8F2F"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1B70BCF1" w14:textId="77777777" w:rsidR="00A3061C" w:rsidRPr="00A3061C" w:rsidRDefault="00A3061C" w:rsidP="00A3061C">
      <w:pPr>
        <w:pStyle w:val="podpisi"/>
        <w:numPr>
          <w:ilvl w:val="0"/>
          <w:numId w:val="7"/>
        </w:numPr>
        <w:tabs>
          <w:tab w:val="clear" w:pos="3402"/>
          <w:tab w:val="left" w:pos="284"/>
        </w:tabs>
        <w:spacing w:line="240" w:lineRule="auto"/>
        <w:ind w:left="284" w:hanging="284"/>
        <w:jc w:val="both"/>
        <w:rPr>
          <w:rFonts w:asciiTheme="minorHAnsi" w:hAnsiTheme="minorHAnsi" w:cstheme="minorHAnsi"/>
          <w:b/>
          <w:sz w:val="22"/>
          <w:szCs w:val="22"/>
          <w:lang w:val="sl-SI"/>
        </w:rPr>
      </w:pPr>
      <w:r w:rsidRPr="00A3061C">
        <w:rPr>
          <w:rFonts w:asciiTheme="minorHAnsi" w:hAnsiTheme="minorHAnsi" w:cstheme="minorHAnsi"/>
          <w:b/>
          <w:bCs/>
          <w:sz w:val="22"/>
          <w:szCs w:val="22"/>
          <w:lang w:val="sl-SI"/>
        </w:rPr>
        <w:t>Podatki o povezanih družbah s ponudnikom</w:t>
      </w:r>
    </w:p>
    <w:p w14:paraId="4F0D2C3D"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bCs/>
          <w:sz w:val="22"/>
          <w:szCs w:val="22"/>
          <w:lang w:val="sl-SI"/>
        </w:rPr>
      </w:pPr>
    </w:p>
    <w:p w14:paraId="4766ECF6" w14:textId="77777777" w:rsidR="00A3061C" w:rsidRPr="00A3061C" w:rsidRDefault="00A3061C" w:rsidP="00A3061C">
      <w:pPr>
        <w:pStyle w:val="podpisi"/>
        <w:numPr>
          <w:ilvl w:val="0"/>
          <w:numId w:val="10"/>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(medsebojno razmerje po ZGD-1)</w:t>
      </w:r>
    </w:p>
    <w:p w14:paraId="529D7A2C" w14:textId="77777777" w:rsidR="00A3061C" w:rsidRPr="00A3061C" w:rsidRDefault="00A3061C" w:rsidP="00A3061C">
      <w:pPr>
        <w:pStyle w:val="podpisi"/>
        <w:numPr>
          <w:ilvl w:val="0"/>
          <w:numId w:val="10"/>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(medsebojno razmerje po ZGD-1)</w:t>
      </w:r>
    </w:p>
    <w:p w14:paraId="7E64DDE5" w14:textId="77777777" w:rsidR="00A3061C" w:rsidRPr="00A3061C" w:rsidRDefault="00A3061C" w:rsidP="00A3061C">
      <w:pPr>
        <w:pStyle w:val="podpisi"/>
        <w:numPr>
          <w:ilvl w:val="0"/>
          <w:numId w:val="10"/>
        </w:numPr>
        <w:tabs>
          <w:tab w:val="clear" w:pos="3402"/>
          <w:tab w:val="left" w:pos="284"/>
        </w:tabs>
        <w:spacing w:line="240" w:lineRule="auto"/>
        <w:jc w:val="both"/>
        <w:rPr>
          <w:rFonts w:asciiTheme="minorHAnsi" w:hAnsiTheme="minorHAnsi" w:cstheme="minorHAnsi"/>
          <w:sz w:val="22"/>
          <w:szCs w:val="22"/>
          <w:lang w:val="sl-SI"/>
        </w:rPr>
      </w:pPr>
      <w:r w:rsidRPr="00A3061C">
        <w:rPr>
          <w:rFonts w:asciiTheme="minorHAnsi" w:hAnsiTheme="minorHAnsi" w:cstheme="minorHAnsi"/>
          <w:bCs/>
          <w:sz w:val="22"/>
          <w:szCs w:val="22"/>
          <w:lang w:val="sl-SI"/>
        </w:rPr>
        <w:t>………………………………… (ime, priimek/naziv, naslov/sedež), …………….. (medsebojno razmerje po ZGD-1)</w:t>
      </w:r>
    </w:p>
    <w:p w14:paraId="7EA19A51" w14:textId="77777777" w:rsidR="00A3061C" w:rsidRPr="00A3061C" w:rsidRDefault="00A3061C" w:rsidP="00A3061C">
      <w:pPr>
        <w:pStyle w:val="podpisi"/>
        <w:tabs>
          <w:tab w:val="clear" w:pos="3402"/>
          <w:tab w:val="left" w:pos="284"/>
        </w:tabs>
        <w:spacing w:line="240" w:lineRule="auto"/>
        <w:ind w:left="644"/>
        <w:jc w:val="both"/>
        <w:rPr>
          <w:rFonts w:asciiTheme="minorHAnsi" w:hAnsiTheme="minorHAnsi" w:cstheme="minorHAnsi"/>
          <w:sz w:val="22"/>
          <w:szCs w:val="22"/>
          <w:lang w:val="sl-SI"/>
        </w:rPr>
      </w:pPr>
    </w:p>
    <w:p w14:paraId="18AA06A5" w14:textId="77777777" w:rsidR="00A3061C" w:rsidRPr="00A3061C" w:rsidRDefault="00A3061C" w:rsidP="00A3061C">
      <w:pPr>
        <w:pStyle w:val="podpisi"/>
        <w:numPr>
          <w:ilvl w:val="0"/>
          <w:numId w:val="7"/>
        </w:numPr>
        <w:tabs>
          <w:tab w:val="left" w:pos="284"/>
        </w:tabs>
        <w:spacing w:line="240" w:lineRule="auto"/>
        <w:ind w:left="284" w:hanging="284"/>
        <w:jc w:val="both"/>
        <w:rPr>
          <w:rFonts w:asciiTheme="minorHAnsi" w:hAnsiTheme="minorHAnsi" w:cstheme="minorHAnsi"/>
          <w:bCs/>
          <w:sz w:val="22"/>
          <w:szCs w:val="22"/>
          <w:lang w:val="sl-SI"/>
        </w:rPr>
      </w:pPr>
      <w:r w:rsidRPr="00A3061C">
        <w:rPr>
          <w:rFonts w:asciiTheme="minorHAnsi" w:hAnsiTheme="minorHAnsi" w:cstheme="minorHAnsi"/>
          <w:bCs/>
          <w:sz w:val="22"/>
          <w:szCs w:val="22"/>
          <w:lang w:val="sl-SI"/>
        </w:rPr>
        <w:t>Ponudnik s podpisom jamči za resničnost podatkov in izrecno dovoljuje, da naročnik lahko za potrebe tega javnega naročila podatke preveri pri pristojnih organih. V primeru, da ponudnik poda l</w:t>
      </w:r>
      <w:r w:rsidRPr="00A3061C">
        <w:rPr>
          <w:rFonts w:asciiTheme="minorHAnsi" w:hAnsiTheme="minorHAnsi" w:cstheme="minorHAnsi"/>
          <w:sz w:val="22"/>
          <w:szCs w:val="22"/>
          <w:lang w:val="sl-SI"/>
        </w:rPr>
        <w:t>ažno izjavo oziroma navede neresnične podatke, je pogodba nična</w:t>
      </w:r>
      <w:r w:rsidRPr="00A3061C">
        <w:rPr>
          <w:rFonts w:asciiTheme="minorHAnsi" w:hAnsiTheme="minorHAnsi" w:cstheme="minorHAnsi"/>
          <w:bCs/>
          <w:sz w:val="22"/>
          <w:szCs w:val="22"/>
          <w:lang w:val="sl-SI"/>
        </w:rPr>
        <w:t>.</w:t>
      </w:r>
    </w:p>
    <w:p w14:paraId="4DCDAD1A"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p w14:paraId="66768B05" w14:textId="77777777" w:rsidR="00A3061C" w:rsidRPr="00A3061C" w:rsidRDefault="00A3061C" w:rsidP="00A3061C">
      <w:pPr>
        <w:pStyle w:val="podpisi"/>
        <w:tabs>
          <w:tab w:val="clear" w:pos="3402"/>
          <w:tab w:val="left" w:pos="284"/>
        </w:tabs>
        <w:spacing w:line="240" w:lineRule="auto"/>
        <w:jc w:val="both"/>
        <w:rPr>
          <w:rFonts w:asciiTheme="minorHAnsi" w:hAnsiTheme="minorHAnsi" w:cstheme="minorHAnsi"/>
          <w:b/>
          <w:sz w:val="22"/>
          <w:szCs w:val="22"/>
          <w:lang w:val="sl-SI"/>
        </w:rPr>
      </w:pPr>
    </w:p>
    <w:tbl>
      <w:tblPr>
        <w:tblW w:w="0" w:type="auto"/>
        <w:jc w:val="center"/>
        <w:tblLook w:val="04A0" w:firstRow="1" w:lastRow="0" w:firstColumn="1" w:lastColumn="0" w:noHBand="0" w:noVBand="1"/>
      </w:tblPr>
      <w:tblGrid>
        <w:gridCol w:w="2879"/>
        <w:gridCol w:w="2879"/>
        <w:gridCol w:w="2880"/>
      </w:tblGrid>
      <w:tr w:rsidR="00A3061C" w:rsidRPr="00A3061C" w14:paraId="6ED718FB" w14:textId="77777777" w:rsidTr="004F132B">
        <w:trPr>
          <w:jc w:val="center"/>
        </w:trPr>
        <w:tc>
          <w:tcPr>
            <w:tcW w:w="2879" w:type="dxa"/>
          </w:tcPr>
          <w:p w14:paraId="6CC03114" w14:textId="77777777" w:rsidR="00A3061C" w:rsidRPr="00A3061C" w:rsidRDefault="00A3061C" w:rsidP="004F132B">
            <w:pPr>
              <w:pStyle w:val="podpisi"/>
              <w:tabs>
                <w:tab w:val="clear" w:pos="3402"/>
                <w:tab w:val="left" w:pos="284"/>
              </w:tabs>
              <w:spacing w:line="240" w:lineRule="auto"/>
              <w:rPr>
                <w:rFonts w:asciiTheme="minorHAnsi" w:hAnsiTheme="minorHAnsi" w:cstheme="minorHAnsi"/>
                <w:sz w:val="22"/>
                <w:szCs w:val="22"/>
                <w:lang w:val="sl-SI"/>
              </w:rPr>
            </w:pPr>
            <w:r w:rsidRPr="00A3061C">
              <w:rPr>
                <w:rFonts w:asciiTheme="minorHAnsi" w:hAnsiTheme="minorHAnsi" w:cstheme="minorHAnsi"/>
                <w:sz w:val="22"/>
                <w:szCs w:val="22"/>
                <w:lang w:val="sl-SI"/>
              </w:rPr>
              <w:t>Kraj in datum:</w:t>
            </w:r>
            <w:r w:rsidRPr="00A3061C">
              <w:rPr>
                <w:rFonts w:asciiTheme="minorHAnsi" w:hAnsiTheme="minorHAnsi" w:cstheme="minorHAnsi"/>
                <w:sz w:val="22"/>
                <w:szCs w:val="22"/>
                <w:lang w:val="sl-SI"/>
              </w:rPr>
              <w:tab/>
            </w:r>
          </w:p>
        </w:tc>
        <w:tc>
          <w:tcPr>
            <w:tcW w:w="2879" w:type="dxa"/>
          </w:tcPr>
          <w:p w14:paraId="2427CC8B" w14:textId="77777777" w:rsidR="00A3061C" w:rsidRPr="00A3061C" w:rsidRDefault="00A3061C" w:rsidP="004F132B">
            <w:pPr>
              <w:pStyle w:val="podpisi"/>
              <w:tabs>
                <w:tab w:val="clear" w:pos="3402"/>
                <w:tab w:val="left" w:pos="284"/>
              </w:tabs>
              <w:spacing w:line="240" w:lineRule="auto"/>
              <w:jc w:val="center"/>
              <w:rPr>
                <w:rFonts w:asciiTheme="minorHAnsi" w:hAnsiTheme="minorHAnsi" w:cstheme="minorHAnsi"/>
                <w:sz w:val="22"/>
                <w:szCs w:val="22"/>
                <w:lang w:val="sl-SI"/>
              </w:rPr>
            </w:pPr>
            <w:r w:rsidRPr="00A3061C">
              <w:rPr>
                <w:rFonts w:asciiTheme="minorHAnsi" w:hAnsiTheme="minorHAnsi" w:cstheme="minorHAnsi"/>
                <w:sz w:val="22"/>
                <w:szCs w:val="22"/>
                <w:lang w:val="sl-SI"/>
              </w:rPr>
              <w:t>Žig:</w:t>
            </w:r>
          </w:p>
        </w:tc>
        <w:tc>
          <w:tcPr>
            <w:tcW w:w="2880" w:type="dxa"/>
          </w:tcPr>
          <w:p w14:paraId="25DEC923" w14:textId="77777777" w:rsidR="00A3061C" w:rsidRPr="00A3061C" w:rsidRDefault="00A3061C" w:rsidP="004F132B">
            <w:pPr>
              <w:pStyle w:val="podpisi"/>
              <w:tabs>
                <w:tab w:val="clear" w:pos="3402"/>
                <w:tab w:val="left" w:pos="284"/>
              </w:tabs>
              <w:spacing w:line="240" w:lineRule="auto"/>
              <w:jc w:val="right"/>
              <w:rPr>
                <w:rFonts w:asciiTheme="minorHAnsi" w:hAnsiTheme="minorHAnsi" w:cstheme="minorHAnsi"/>
                <w:sz w:val="22"/>
                <w:szCs w:val="22"/>
                <w:lang w:val="sl-SI"/>
              </w:rPr>
            </w:pPr>
            <w:r w:rsidRPr="00A3061C">
              <w:rPr>
                <w:rFonts w:asciiTheme="minorHAnsi" w:hAnsiTheme="minorHAnsi" w:cstheme="minorHAnsi"/>
                <w:sz w:val="22"/>
                <w:szCs w:val="22"/>
                <w:lang w:val="sl-SI"/>
              </w:rPr>
              <w:t>Podpis zakonitega zastopnika:</w:t>
            </w:r>
          </w:p>
        </w:tc>
      </w:tr>
    </w:tbl>
    <w:p w14:paraId="4CE64A25" w14:textId="77777777" w:rsidR="00A3061C" w:rsidRPr="003A548E" w:rsidRDefault="00A3061C" w:rsidP="00A3061C">
      <w:pPr>
        <w:pStyle w:val="Telobesedila"/>
        <w:rPr>
          <w:rFonts w:ascii="Verdana" w:hAnsi="Verdana" w:cs="Arial"/>
        </w:rPr>
      </w:pPr>
    </w:p>
    <w:p w14:paraId="54F6FEBF" w14:textId="107946CC" w:rsidR="00A4360E" w:rsidRDefault="00A4360E" w:rsidP="004422A8">
      <w:pPr>
        <w:pStyle w:val="Style9"/>
        <w:shd w:val="clear" w:color="auto" w:fill="auto"/>
        <w:spacing w:before="0" w:line="240" w:lineRule="auto"/>
        <w:ind w:right="220" w:firstLine="0"/>
        <w:jc w:val="both"/>
        <w:rPr>
          <w:rFonts w:asciiTheme="minorHAnsi" w:hAnsiTheme="minorHAnsi" w:cstheme="minorHAnsi"/>
          <w:sz w:val="22"/>
          <w:szCs w:val="22"/>
        </w:rPr>
      </w:pPr>
    </w:p>
    <w:p w14:paraId="2B768E4A" w14:textId="3FADC948" w:rsidR="00957A38" w:rsidRPr="00957A38" w:rsidRDefault="00957A38" w:rsidP="00957A38">
      <w:pPr>
        <w:widowControl/>
        <w:jc w:val="right"/>
        <w:rPr>
          <w:rFonts w:asciiTheme="minorHAnsi" w:hAnsiTheme="minorHAnsi" w:cstheme="minorHAnsi"/>
          <w:noProof/>
          <w:color w:val="auto"/>
          <w:kern w:val="32"/>
          <w:sz w:val="22"/>
          <w:szCs w:val="22"/>
          <w:lang w:eastAsia="en-US"/>
        </w:rPr>
      </w:pPr>
      <w:bookmarkStart w:id="141" w:name="_Toc148942192"/>
    </w:p>
    <w:p w14:paraId="27213ABA" w14:textId="77777777" w:rsidR="00A3061C" w:rsidRDefault="00A3061C" w:rsidP="00FF1AA2">
      <w:pPr>
        <w:widowControl/>
        <w:jc w:val="center"/>
        <w:rPr>
          <w:rFonts w:asciiTheme="minorHAnsi" w:hAnsiTheme="minorHAnsi" w:cstheme="minorHAnsi"/>
          <w:b/>
          <w:bCs/>
          <w:noProof/>
          <w:color w:val="auto"/>
          <w:kern w:val="32"/>
          <w:lang w:eastAsia="en-US"/>
        </w:rPr>
      </w:pPr>
    </w:p>
    <w:p w14:paraId="096C0229" w14:textId="77777777" w:rsidR="00A3061C" w:rsidRDefault="00A3061C">
      <w:pPr>
        <w:widowControl/>
        <w:rPr>
          <w:rFonts w:asciiTheme="minorHAnsi" w:hAnsiTheme="minorHAnsi" w:cstheme="minorHAnsi"/>
          <w:b/>
          <w:bCs/>
          <w:noProof/>
          <w:color w:val="auto"/>
          <w:kern w:val="32"/>
          <w:lang w:eastAsia="en-US"/>
        </w:rPr>
      </w:pPr>
      <w:r>
        <w:rPr>
          <w:rFonts w:asciiTheme="minorHAnsi" w:hAnsiTheme="minorHAnsi" w:cstheme="minorHAnsi"/>
          <w:b/>
          <w:bCs/>
          <w:noProof/>
          <w:color w:val="auto"/>
          <w:kern w:val="32"/>
          <w:lang w:eastAsia="en-US"/>
        </w:rPr>
        <w:br w:type="page"/>
      </w:r>
    </w:p>
    <w:p w14:paraId="5CA48B31" w14:textId="77777777" w:rsidR="00A3061C" w:rsidRDefault="00A3061C" w:rsidP="00FF1AA2">
      <w:pPr>
        <w:widowControl/>
        <w:jc w:val="center"/>
        <w:rPr>
          <w:rFonts w:asciiTheme="minorHAnsi" w:hAnsiTheme="minorHAnsi" w:cstheme="minorHAnsi"/>
          <w:b/>
          <w:bCs/>
          <w:noProof/>
          <w:color w:val="auto"/>
          <w:kern w:val="32"/>
          <w:lang w:eastAsia="en-US"/>
        </w:rPr>
      </w:pPr>
    </w:p>
    <w:p w14:paraId="37940E2F" w14:textId="6691A667" w:rsidR="00A4360E" w:rsidRPr="00A3061C" w:rsidRDefault="00A4360E" w:rsidP="00A3061C">
      <w:pPr>
        <w:widowControl/>
        <w:rPr>
          <w:rFonts w:asciiTheme="minorHAnsi" w:hAnsiTheme="minorHAnsi" w:cstheme="minorHAnsi"/>
          <w:b/>
          <w:bCs/>
          <w:noProof/>
          <w:color w:val="auto"/>
          <w:kern w:val="32"/>
          <w:lang w:eastAsia="en-US"/>
        </w:rPr>
      </w:pPr>
      <w:r w:rsidRPr="00A4360E">
        <w:rPr>
          <w:rFonts w:asciiTheme="minorHAnsi" w:hAnsiTheme="minorHAnsi" w:cstheme="minorHAnsi"/>
          <w:b/>
          <w:bCs/>
          <w:noProof/>
          <w:color w:val="auto"/>
          <w:kern w:val="32"/>
          <w:lang w:eastAsia="en-US"/>
        </w:rPr>
        <w:t>KROVNA IZJAVA</w:t>
      </w:r>
      <w:bookmarkEnd w:id="141"/>
    </w:p>
    <w:p w14:paraId="45F1027B" w14:textId="4182F8CF" w:rsidR="00A4360E" w:rsidRPr="00A4360E" w:rsidRDefault="00A4360E" w:rsidP="00A4360E">
      <w:pPr>
        <w:widowControl/>
        <w:rPr>
          <w:rFonts w:asciiTheme="minorHAnsi" w:hAnsiTheme="minorHAnsi" w:cstheme="minorHAnsi"/>
          <w:color w:val="auto"/>
          <w:sz w:val="22"/>
          <w:szCs w:val="22"/>
        </w:rPr>
      </w:pPr>
      <w:r w:rsidRPr="00A4360E">
        <w:rPr>
          <w:color w:val="auto"/>
        </w:rPr>
        <w:br/>
      </w:r>
      <w:r w:rsidRPr="00A4360E">
        <w:rPr>
          <w:rFonts w:asciiTheme="minorHAnsi" w:hAnsiTheme="minorHAnsi" w:cstheme="minorHAnsi"/>
          <w:color w:val="auto"/>
          <w:sz w:val="22"/>
          <w:szCs w:val="22"/>
        </w:rPr>
        <w:t xml:space="preserve">V zvezi z javnim naročilom </w:t>
      </w:r>
      <w:r w:rsidRPr="00A4360E">
        <w:rPr>
          <w:rFonts w:asciiTheme="minorHAnsi" w:eastAsia="Calibri" w:hAnsiTheme="minorHAnsi" w:cstheme="minorHAnsi"/>
          <w:b/>
          <w:noProof/>
          <w:color w:val="auto"/>
          <w:sz w:val="22"/>
          <w:szCs w:val="22"/>
          <w:lang w:eastAsia="en-US"/>
        </w:rPr>
        <w:t>»</w:t>
      </w:r>
      <w:r w:rsidR="009B6B8D">
        <w:rPr>
          <w:rFonts w:asciiTheme="minorHAnsi" w:eastAsia="Calibri" w:hAnsiTheme="minorHAnsi" w:cstheme="minorHAnsi"/>
          <w:b/>
          <w:color w:val="auto"/>
          <w:sz w:val="22"/>
          <w:szCs w:val="22"/>
          <w:lang w:eastAsia="en-US"/>
        </w:rPr>
        <w:t>SUKCESIVNA DOBAVA</w:t>
      </w:r>
      <w:r w:rsidR="003B01B6">
        <w:rPr>
          <w:rFonts w:asciiTheme="minorHAnsi" w:eastAsia="Calibri" w:hAnsiTheme="minorHAnsi" w:cstheme="minorHAnsi"/>
          <w:b/>
          <w:color w:val="auto"/>
          <w:sz w:val="22"/>
          <w:szCs w:val="22"/>
          <w:lang w:eastAsia="en-US"/>
        </w:rPr>
        <w:t xml:space="preserve"> OKOLJU PRIJAZNIH PRALNIH SREDSTEV, ČISTIL IN ČISTILNIH PRIPOMOČKOV</w:t>
      </w:r>
      <w:r w:rsidRPr="00A4360E">
        <w:rPr>
          <w:rFonts w:asciiTheme="minorHAnsi" w:eastAsia="Calibri" w:hAnsiTheme="minorHAnsi" w:cstheme="minorHAnsi"/>
          <w:b/>
          <w:noProof/>
          <w:color w:val="auto"/>
          <w:sz w:val="22"/>
          <w:szCs w:val="22"/>
          <w:lang w:eastAsia="en-US"/>
        </w:rPr>
        <w:t>«</w:t>
      </w:r>
      <w:r w:rsidRPr="00A4360E">
        <w:rPr>
          <w:rFonts w:asciiTheme="minorHAnsi" w:hAnsiTheme="minorHAnsi" w:cstheme="minorHAnsi"/>
          <w:color w:val="auto"/>
          <w:sz w:val="22"/>
          <w:szCs w:val="22"/>
        </w:rPr>
        <w:t>,</w:t>
      </w:r>
    </w:p>
    <w:p w14:paraId="49F9079E" w14:textId="77777777" w:rsidR="00A4360E" w:rsidRPr="00A4360E" w:rsidRDefault="00A4360E" w:rsidP="00A4360E">
      <w:pPr>
        <w:widowControl/>
        <w:rPr>
          <w:rFonts w:asciiTheme="minorHAnsi" w:hAnsiTheme="minorHAnsi" w:cstheme="minorHAnsi"/>
          <w:color w:val="auto"/>
          <w:sz w:val="22"/>
          <w:szCs w:val="22"/>
        </w:rPr>
      </w:pPr>
    </w:p>
    <w:p w14:paraId="71A6178E" w14:textId="77777777" w:rsidR="00A4360E" w:rsidRPr="00A4360E" w:rsidRDefault="00A4360E" w:rsidP="00A4360E">
      <w:pPr>
        <w:widowControl/>
        <w:rPr>
          <w:rFonts w:asciiTheme="minorHAnsi" w:hAnsiTheme="minorHAnsi" w:cstheme="minorHAnsi"/>
          <w:color w:val="auto"/>
          <w:sz w:val="22"/>
          <w:szCs w:val="22"/>
        </w:rPr>
      </w:pPr>
      <w:r w:rsidRPr="00A4360E">
        <w:rPr>
          <w:rFonts w:asciiTheme="minorHAnsi" w:hAnsiTheme="minorHAnsi" w:cstheme="minorHAnsi"/>
          <w:color w:val="auto"/>
          <w:sz w:val="22"/>
          <w:szCs w:val="22"/>
        </w:rPr>
        <w:br/>
        <w:t>___________________________________________________________________,</w:t>
      </w:r>
      <w:r w:rsidRPr="00A4360E">
        <w:rPr>
          <w:rFonts w:asciiTheme="minorHAnsi" w:hAnsiTheme="minorHAnsi" w:cstheme="minorHAnsi"/>
          <w:color w:val="auto"/>
          <w:sz w:val="22"/>
          <w:szCs w:val="22"/>
        </w:rPr>
        <w:br/>
        <w:t>(naziv ponudnika, partnerja v skupni ponudbi)</w:t>
      </w:r>
      <w:r w:rsidRPr="00A4360E">
        <w:rPr>
          <w:rFonts w:asciiTheme="minorHAnsi" w:hAnsiTheme="minorHAnsi" w:cstheme="minorHAnsi"/>
          <w:color w:val="auto"/>
          <w:sz w:val="22"/>
          <w:szCs w:val="22"/>
        </w:rPr>
        <w:br/>
      </w:r>
    </w:p>
    <w:p w14:paraId="0BE296A7" w14:textId="77777777" w:rsidR="00A4360E" w:rsidRPr="00A4360E" w:rsidRDefault="00A4360E" w:rsidP="00A4360E">
      <w:pPr>
        <w:widowControl/>
        <w:rPr>
          <w:rFonts w:asciiTheme="minorHAnsi" w:hAnsiTheme="minorHAnsi" w:cstheme="minorHAnsi"/>
          <w:color w:val="auto"/>
          <w:sz w:val="22"/>
          <w:szCs w:val="22"/>
          <w:u w:val="single"/>
        </w:rPr>
      </w:pPr>
      <w:r w:rsidRPr="00A4360E">
        <w:rPr>
          <w:rFonts w:asciiTheme="minorHAnsi" w:hAnsiTheme="minorHAnsi" w:cstheme="minorHAnsi"/>
          <w:color w:val="auto"/>
          <w:sz w:val="22"/>
          <w:szCs w:val="22"/>
          <w:u w:val="single"/>
        </w:rPr>
        <w:t>s polno odgovornostjo izjavljamo, da:</w:t>
      </w:r>
    </w:p>
    <w:p w14:paraId="0EBA4615" w14:textId="77777777" w:rsidR="00A4360E" w:rsidRPr="00A4360E" w:rsidRDefault="00A4360E" w:rsidP="00A4360E">
      <w:pPr>
        <w:widowControl/>
        <w:ind w:left="-142"/>
        <w:rPr>
          <w:rFonts w:asciiTheme="minorHAnsi" w:hAnsiTheme="minorHAnsi" w:cstheme="minorHAnsi"/>
          <w:color w:val="auto"/>
          <w:sz w:val="22"/>
          <w:szCs w:val="22"/>
        </w:rPr>
      </w:pPr>
      <w:r w:rsidRPr="00A4360E">
        <w:rPr>
          <w:rFonts w:asciiTheme="minorHAnsi" w:hAnsiTheme="minorHAnsi" w:cstheme="minorHAnsi"/>
          <w:color w:val="auto"/>
          <w:sz w:val="22"/>
          <w:szCs w:val="22"/>
        </w:rPr>
        <w:br/>
        <w:t>• vse kopije dokumentov, ki so priloženi ponudbi, ustrezajo originalom;</w:t>
      </w:r>
      <w:r w:rsidRPr="00A4360E">
        <w:rPr>
          <w:rFonts w:asciiTheme="minorHAnsi" w:hAnsiTheme="minorHAnsi" w:cstheme="minorHAnsi"/>
          <w:color w:val="auto"/>
          <w:sz w:val="22"/>
          <w:szCs w:val="22"/>
        </w:rPr>
        <w:br/>
        <w:t>•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r w:rsidRPr="00A4360E">
        <w:rPr>
          <w:rFonts w:asciiTheme="minorHAnsi" w:hAnsiTheme="minorHAnsi" w:cstheme="minorHAnsi"/>
          <w:color w:val="auto"/>
          <w:sz w:val="22"/>
          <w:szCs w:val="22"/>
        </w:rPr>
        <w:br/>
        <w:t>• vse navedbe iz ponudbe ustrezajo dejanskemu stanju - ponudnik naročniku daje pooblastilo, da jih preveri pri pristojnih organih, za kar bomo na naročnikovo zahtevo predložili ustrezna pooblastila, če jih bo ta zahteval;</w:t>
      </w:r>
      <w:r w:rsidRPr="00A4360E">
        <w:rPr>
          <w:rFonts w:asciiTheme="minorHAnsi" w:hAnsiTheme="minorHAnsi" w:cstheme="minorHAnsi"/>
          <w:color w:val="auto"/>
          <w:sz w:val="22"/>
          <w:szCs w:val="22"/>
        </w:rPr>
        <w:br/>
        <w:t>• v celoti sprejemamo pogoje javnega razpisa in vse pogoje, navedene v razpisni dokumentaciji, pod katerimi dajemo svojo ponudbo, ter soglašamo, da bodo ti pogoji v celoti sestavni del pogodbe;</w:t>
      </w:r>
      <w:r w:rsidRPr="00A4360E">
        <w:rPr>
          <w:rFonts w:asciiTheme="minorHAnsi" w:hAnsiTheme="minorHAnsi" w:cstheme="minorHAnsi"/>
          <w:color w:val="auto"/>
          <w:sz w:val="22"/>
          <w:szCs w:val="22"/>
        </w:rPr>
        <w:br/>
        <w:t>• smo pri pripravi ponudbe in bomo pri izvajanju pogodbe spoštovali obveznosti, ki izhajajo iz predpisov o varstvu pri delu, zaposlovanju in delovnih pogojih, veljavnih v Republiki Sloveniji;</w:t>
      </w:r>
      <w:r w:rsidRPr="00A4360E">
        <w:rPr>
          <w:rFonts w:asciiTheme="minorHAnsi" w:hAnsiTheme="minorHAnsi" w:cstheme="minorHAnsi"/>
          <w:color w:val="auto"/>
          <w:sz w:val="22"/>
          <w:szCs w:val="22"/>
        </w:rPr>
        <w:br/>
        <w:t>• smo zanesljiv ponudnik, sposoben upravljanja, z izkušnjami, ugledom in zaposlenimi, ki so sposobni izvesti razpisana dela, ter da razpolagamo z zadostnimi tehničnimi in kadrovskimi zmogljivostmi za izvedbo javnega naročila;</w:t>
      </w:r>
      <w:r w:rsidRPr="00A4360E">
        <w:rPr>
          <w:rFonts w:asciiTheme="minorHAnsi" w:hAnsiTheme="minorHAnsi" w:cstheme="minorHAnsi"/>
          <w:color w:val="auto"/>
          <w:sz w:val="22"/>
          <w:szCs w:val="22"/>
        </w:rPr>
        <w:br/>
        <w:t>• bomo vsa zahtevana dela izvajali strokovno in kvalitetno po pravilih stroke v skladu z veljavnimi predpisi (zakoni, pravilniki, standardi, tehničnimi soglasji), tehničnimi navodili, priporočili in normativi ter okoljevarstvenimi predpisi;</w:t>
      </w:r>
      <w:r w:rsidRPr="00A4360E">
        <w:rPr>
          <w:rFonts w:asciiTheme="minorHAnsi" w:hAnsiTheme="minorHAnsi" w:cstheme="minorHAnsi"/>
          <w:color w:val="auto"/>
          <w:sz w:val="22"/>
          <w:szCs w:val="22"/>
        </w:rPr>
        <w:br/>
        <w:t>• bomo javno naročilo izvajali s strokovno usposobljenimi delavci oziroma kadrom;</w:t>
      </w:r>
      <w:r w:rsidRPr="00A4360E">
        <w:rPr>
          <w:rFonts w:asciiTheme="minorHAnsi" w:hAnsiTheme="minorHAnsi" w:cstheme="minorHAnsi"/>
          <w:color w:val="auto"/>
          <w:sz w:val="22"/>
          <w:szCs w:val="22"/>
        </w:rPr>
        <w:br/>
        <w:t>• bomo v primeru zamenjave priglašenih podizvajalcev ali priglašenih kadrov pred njihovo menjavo pridobili pisno soglasje naročnika;</w:t>
      </w:r>
      <w:r w:rsidRPr="00A4360E">
        <w:rPr>
          <w:rFonts w:asciiTheme="minorHAnsi" w:hAnsiTheme="minorHAnsi" w:cstheme="minorHAnsi"/>
          <w:color w:val="auto"/>
          <w:sz w:val="22"/>
          <w:szCs w:val="22"/>
        </w:rPr>
        <w:br/>
        <w:t>• bomo v primeru uvedbe novih podizvajalcev, ki niso priglašeni v ponudbi, predhodno pridobili pisno soglasje naročnika;</w:t>
      </w:r>
      <w:r w:rsidRPr="00A4360E">
        <w:rPr>
          <w:rFonts w:asciiTheme="minorHAnsi" w:hAnsiTheme="minorHAnsi" w:cstheme="minorHAnsi"/>
          <w:color w:val="auto"/>
          <w:sz w:val="22"/>
          <w:szCs w:val="22"/>
        </w:rPr>
        <w:br/>
        <w:t>• bodo vsi novi podizvajalci, ki niso navedeni v ponudbi, izpolnjevali vse naročnikove pogoje, ki jih morajo izpolnjevati podizvajalci;</w:t>
      </w:r>
      <w:r w:rsidRPr="00A4360E">
        <w:rPr>
          <w:rFonts w:asciiTheme="minorHAnsi" w:hAnsiTheme="minorHAnsi" w:cstheme="minorHAnsi"/>
          <w:color w:val="auto"/>
          <w:sz w:val="22"/>
          <w:szCs w:val="22"/>
        </w:rPr>
        <w:br/>
        <w:t>•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r w:rsidRPr="00A4360E">
        <w:rPr>
          <w:rFonts w:asciiTheme="minorHAnsi" w:hAnsiTheme="minorHAnsi" w:cstheme="minorHAnsi"/>
          <w:color w:val="auto"/>
          <w:sz w:val="22"/>
          <w:szCs w:val="22"/>
        </w:rPr>
        <w:br/>
        <w:t>• bodo vsi zamenjani kadri ob morebitni menjavi izpolnjevali kadrovske pogoje, ki jih je določil naročnik v razpisni dokumentaciji;</w:t>
      </w:r>
      <w:r w:rsidRPr="00A4360E">
        <w:rPr>
          <w:rFonts w:asciiTheme="minorHAnsi" w:hAnsiTheme="minorHAnsi" w:cstheme="minorHAnsi"/>
          <w:color w:val="auto"/>
          <w:sz w:val="22"/>
          <w:szCs w:val="22"/>
        </w:rPr>
        <w:br/>
        <w:t>• se v celoti strinjamo in sprejemamo pogoje naročnika, navedene v tej razpisni dokumentaciji, da po njih dajemo svojo ponudbo za izvedbo razpisnih del ter da pod navedenimi pogoji pristopamo k izvedbi predmeta javnega naročila;</w:t>
      </w:r>
      <w:r w:rsidRPr="00A4360E">
        <w:rPr>
          <w:rFonts w:asciiTheme="minorHAnsi" w:hAnsiTheme="minorHAnsi" w:cstheme="minorHAnsi"/>
          <w:color w:val="auto"/>
          <w:sz w:val="22"/>
          <w:szCs w:val="22"/>
        </w:rPr>
        <w:br/>
        <w:t>• bomo predložili vsa zahtevana zavarovanja posla;</w:t>
      </w:r>
      <w:r w:rsidRPr="00A4360E">
        <w:rPr>
          <w:rFonts w:asciiTheme="minorHAnsi" w:hAnsiTheme="minorHAnsi" w:cstheme="minorHAnsi"/>
          <w:color w:val="auto"/>
          <w:sz w:val="22"/>
          <w:szCs w:val="22"/>
        </w:rPr>
        <w:br/>
        <w:t>• smo ob izdelavi ponudbe pregledali vso razpoložljivo razpisno dokumentacijo;</w:t>
      </w:r>
      <w:r w:rsidRPr="00A4360E">
        <w:rPr>
          <w:rFonts w:asciiTheme="minorHAnsi" w:hAnsiTheme="minorHAnsi" w:cstheme="minorHAnsi"/>
          <w:color w:val="auto"/>
          <w:sz w:val="22"/>
          <w:szCs w:val="22"/>
        </w:rPr>
        <w:br/>
        <w:t>• smo v celoti seznanjeni z vso relevantno zakonodajo, ki se upošteva pri oddaji tega javnega naročila;</w:t>
      </w:r>
      <w:r w:rsidRPr="00A4360E">
        <w:rPr>
          <w:rFonts w:asciiTheme="minorHAnsi" w:hAnsiTheme="minorHAnsi" w:cstheme="minorHAnsi"/>
          <w:color w:val="auto"/>
          <w:sz w:val="22"/>
          <w:szCs w:val="22"/>
        </w:rPr>
        <w:br/>
        <w:t>• smo v celoti seznanjeni z obsegom in zahtevnostjo javnega naročila;</w:t>
      </w:r>
      <w:r w:rsidRPr="00A4360E">
        <w:rPr>
          <w:rFonts w:asciiTheme="minorHAnsi" w:hAnsiTheme="minorHAnsi" w:cstheme="minorHAnsi"/>
          <w:color w:val="auto"/>
          <w:sz w:val="22"/>
          <w:szCs w:val="22"/>
        </w:rPr>
        <w:br/>
        <w:t xml:space="preserve">• bomo vse prevzete obveznosti izpolnili v predpisani količini, kvaliteti in rokih, kot to izhaja iz </w:t>
      </w:r>
      <w:r w:rsidRPr="00A4360E">
        <w:rPr>
          <w:rFonts w:asciiTheme="minorHAnsi" w:hAnsiTheme="minorHAnsi" w:cstheme="minorHAnsi"/>
          <w:color w:val="auto"/>
          <w:sz w:val="22"/>
          <w:szCs w:val="22"/>
        </w:rPr>
        <w:lastRenderedPageBreak/>
        <w:t>razpisne dokumentacije za oddajo tega javnega naročila;</w:t>
      </w:r>
      <w:r w:rsidRPr="00A4360E">
        <w:rPr>
          <w:rFonts w:asciiTheme="minorHAnsi" w:hAnsiTheme="minorHAnsi" w:cstheme="minorHAnsi"/>
          <w:color w:val="auto"/>
          <w:sz w:val="22"/>
          <w:szCs w:val="22"/>
        </w:rPr>
        <w:br/>
        <w:t>• smo pri sestavi ponudbe upoštevali obveznosti do svojih morebitnih podizvajalcev;</w:t>
      </w:r>
    </w:p>
    <w:p w14:paraId="1B1F5D10" w14:textId="77777777" w:rsidR="00A4360E" w:rsidRPr="00A4360E" w:rsidRDefault="00A4360E" w:rsidP="00A4360E">
      <w:pPr>
        <w:widowControl/>
        <w:ind w:left="-142"/>
        <w:rPr>
          <w:rFonts w:asciiTheme="minorHAnsi" w:hAnsiTheme="minorHAnsi" w:cstheme="minorHAnsi"/>
          <w:color w:val="auto"/>
          <w:sz w:val="22"/>
          <w:szCs w:val="22"/>
        </w:rPr>
      </w:pPr>
      <w:r w:rsidRPr="00A4360E">
        <w:rPr>
          <w:rFonts w:asciiTheme="minorHAnsi" w:hAnsiTheme="minorHAnsi" w:cstheme="minorHAnsi"/>
          <w:color w:val="auto"/>
          <w:sz w:val="22"/>
          <w:szCs w:val="22"/>
        </w:rPr>
        <w:br/>
        <w:t>• za nas ne obstaja absolutna prepoved poslovanja z naročnikom, kot izhaja iz 35. člena ZIntPK;</w:t>
      </w:r>
      <w:r w:rsidRPr="00A4360E">
        <w:rPr>
          <w:rFonts w:asciiTheme="minorHAnsi" w:hAnsiTheme="minorHAnsi" w:cstheme="minorHAnsi"/>
          <w:color w:val="auto"/>
          <w:sz w:val="22"/>
          <w:szCs w:val="22"/>
        </w:rPr>
        <w:br/>
        <w:t>• so navedeni podatki v ponudbi in prilogah resnični in verodostojni.</w:t>
      </w:r>
    </w:p>
    <w:p w14:paraId="1D41E297" w14:textId="77777777" w:rsidR="00A4360E" w:rsidRPr="00A4360E" w:rsidRDefault="00A4360E" w:rsidP="00A4360E">
      <w:pPr>
        <w:widowControl/>
        <w:spacing w:line="276" w:lineRule="auto"/>
        <w:rPr>
          <w:rFonts w:asciiTheme="minorHAnsi" w:eastAsia="Calibri" w:hAnsiTheme="minorHAnsi" w:cstheme="minorHAnsi"/>
          <w:color w:val="auto"/>
          <w:sz w:val="22"/>
          <w:szCs w:val="22"/>
          <w:lang w:eastAsia="en-US"/>
        </w:rPr>
      </w:pPr>
    </w:p>
    <w:p w14:paraId="039E820B" w14:textId="77777777" w:rsidR="00A4360E" w:rsidRPr="00A4360E" w:rsidRDefault="00A4360E" w:rsidP="00A4360E">
      <w:pPr>
        <w:widowControl/>
        <w:spacing w:line="276" w:lineRule="auto"/>
        <w:rPr>
          <w:rFonts w:asciiTheme="minorHAnsi" w:eastAsia="Calibri" w:hAnsiTheme="minorHAnsi" w:cstheme="minorHAnsi"/>
          <w:color w:val="auto"/>
          <w:sz w:val="22"/>
          <w:szCs w:val="22"/>
          <w:u w:val="single"/>
          <w:lang w:eastAsia="en-US"/>
        </w:rPr>
      </w:pPr>
      <w:r w:rsidRPr="00A4360E">
        <w:rPr>
          <w:rFonts w:asciiTheme="minorHAnsi" w:eastAsia="Calibri" w:hAnsiTheme="minorHAnsi" w:cstheme="minorHAnsi"/>
          <w:color w:val="auto"/>
          <w:sz w:val="22"/>
          <w:szCs w:val="22"/>
          <w:u w:val="single"/>
          <w:lang w:eastAsia="en-US"/>
        </w:rPr>
        <w:t>Izjavljamo, da izpolnjujemo naslednje obvezne pogoje skladno z zakonskimi zahtevami in zahtevami naročnika:</w:t>
      </w:r>
    </w:p>
    <w:p w14:paraId="72EF8289" w14:textId="77777777" w:rsidR="00A4360E" w:rsidRPr="00A4360E" w:rsidRDefault="00A4360E" w:rsidP="00A4360E">
      <w:pPr>
        <w:widowControl/>
        <w:spacing w:line="276" w:lineRule="auto"/>
        <w:rPr>
          <w:rFonts w:asciiTheme="minorHAnsi" w:eastAsia="Calibri" w:hAnsiTheme="minorHAnsi" w:cstheme="minorHAnsi"/>
          <w:color w:val="auto"/>
          <w:sz w:val="22"/>
          <w:szCs w:val="22"/>
          <w:lang w:eastAsia="en-US"/>
        </w:rPr>
      </w:pPr>
    </w:p>
    <w:p w14:paraId="696FB7DB"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imamo dovoljenje za opravljanje dejavnosti, ki je predmet javnega naročila,</w:t>
      </w:r>
    </w:p>
    <w:p w14:paraId="7DED3096"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smo vpisani v sodni, poklicni oziroma poslovni register v državi sedeža,</w:t>
      </w:r>
    </w:p>
    <w:p w14:paraId="0F6DD724"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3E3423E" w14:textId="50F4EED1"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nismo izločeni iz postopkov javnih naročil zaradi uvrstitve v evidenco gospodarskih subjektov z izrečenimi stranskimi sankcijami izločitve iz postopkov javnega naročanj</w:t>
      </w:r>
      <w:r w:rsidR="00B519C0">
        <w:rPr>
          <w:rFonts w:asciiTheme="minorHAnsi" w:eastAsia="Calibri" w:hAnsiTheme="minorHAnsi" w:cstheme="minorHAnsi"/>
          <w:color w:val="auto"/>
          <w:sz w:val="22"/>
          <w:szCs w:val="22"/>
          <w:lang w:eastAsia="en-US"/>
        </w:rPr>
        <w:t>a</w:t>
      </w:r>
      <w:r w:rsidRPr="00A4360E">
        <w:rPr>
          <w:rFonts w:asciiTheme="minorHAnsi" w:eastAsia="Calibri" w:hAnsiTheme="minorHAnsi" w:cstheme="minorHAnsi"/>
          <w:color w:val="auto"/>
          <w:sz w:val="22"/>
          <w:szCs w:val="22"/>
          <w:lang w:eastAsia="en-US"/>
        </w:rPr>
        <w:t>,</w:t>
      </w:r>
    </w:p>
    <w:p w14:paraId="407106E9"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22EFF0"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65B951E" w14:textId="6E4B5485"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xml:space="preserve">• na dan oddaje ponudbe ali prijave nimamo </w:t>
      </w:r>
      <w:r w:rsidR="001601AF" w:rsidRPr="00A4360E">
        <w:rPr>
          <w:rFonts w:asciiTheme="minorHAnsi" w:eastAsia="Calibri" w:hAnsiTheme="minorHAnsi" w:cstheme="minorHAnsi"/>
          <w:color w:val="auto"/>
          <w:sz w:val="22"/>
          <w:szCs w:val="22"/>
          <w:lang w:eastAsia="en-US"/>
        </w:rPr>
        <w:t>ne predloženih</w:t>
      </w:r>
      <w:r w:rsidRPr="00A4360E">
        <w:rPr>
          <w:rFonts w:asciiTheme="minorHAnsi" w:eastAsia="Calibri" w:hAnsiTheme="minorHAnsi" w:cstheme="minorHAnsi"/>
          <w:color w:val="auto"/>
          <w:sz w:val="22"/>
          <w:szCs w:val="22"/>
          <w:lang w:eastAsia="en-US"/>
        </w:rPr>
        <w:t xml:space="preserve"> obračunov davčnih odtegljajev za dohodke iz delovnega razmerja za obdobje zadnjih petih let do dne oddaje ponudbe ali prijave,</w:t>
      </w:r>
    </w:p>
    <w:p w14:paraId="52746BF3"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75E3120"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z drugimi gospodarskimi subjekti nismo sklenili dogovora, katerega cilj ali učinek je preprečevati, omejevati ali izkrivljati konkurenco,</w:t>
      </w:r>
    </w:p>
    <w:p w14:paraId="538F8F63"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nismo bili s pravnomočno sodbo v katerikoli državi obsojeni za prestopek v zvezi s poklicnim ravnanjem,</w:t>
      </w:r>
    </w:p>
    <w:p w14:paraId="457C9EFC"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pri dajanju informacij v tem ali predhodnih postopkih, nismo namerno podali zavajajoče razlage ali teh informacij nismo zagotovili,</w:t>
      </w:r>
    </w:p>
    <w:p w14:paraId="58EBF11A"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poslovni subjekt ni povezan s funkcionarjem in po njenem vedenju ni povezan z družinskim članom funkcionarja naročnika na način, določen v prvem odstavku 35. člena ZIntPK,</w:t>
      </w:r>
    </w:p>
    <w:p w14:paraId="6E8D5E31" w14:textId="77777777" w:rsidR="00A4360E" w:rsidRPr="00A4360E" w:rsidRDefault="00A4360E" w:rsidP="00A4360E">
      <w:pPr>
        <w:widowControl/>
        <w:numPr>
          <w:ilvl w:val="0"/>
          <w:numId w:val="37"/>
        </w:numPr>
        <w:spacing w:line="276" w:lineRule="auto"/>
        <w:ind w:left="142" w:hanging="142"/>
        <w:contextualSpacing/>
        <w:jc w:val="both"/>
        <w:rPr>
          <w:rFonts w:asciiTheme="minorHAnsi" w:hAnsiTheme="minorHAnsi" w:cstheme="minorHAnsi"/>
          <w:color w:val="auto"/>
          <w:sz w:val="22"/>
          <w:szCs w:val="22"/>
          <w:lang w:eastAsia="en-US"/>
        </w:rPr>
      </w:pPr>
      <w:r w:rsidRPr="00A4360E">
        <w:rPr>
          <w:rFonts w:asciiTheme="minorHAnsi" w:hAnsiTheme="minorHAnsi" w:cstheme="minorHAnsi"/>
          <w:color w:val="auto"/>
          <w:sz w:val="22"/>
          <w:szCs w:val="22"/>
          <w:lang w:eastAsia="en-US"/>
        </w:rPr>
        <w:t>pred ali med postopkom javnega naročanja nismo v položaju s prvim odstavkom člena 1h sklepa Sveta (SZVP) 2022/578 z dne 8. aprila 2022 kot sledi:</w:t>
      </w:r>
    </w:p>
    <w:p w14:paraId="40635F48" w14:textId="77777777" w:rsidR="00A4360E" w:rsidRPr="00A4360E" w:rsidRDefault="00A4360E" w:rsidP="00A4360E">
      <w:pPr>
        <w:keepLines/>
        <w:spacing w:line="276" w:lineRule="auto"/>
        <w:ind w:left="426"/>
        <w:jc w:val="both"/>
        <w:rPr>
          <w:rFonts w:asciiTheme="minorHAnsi" w:eastAsia="Calibri" w:hAnsiTheme="minorHAnsi" w:cstheme="minorHAnsi"/>
          <w:bCs/>
          <w:color w:val="auto"/>
          <w:sz w:val="22"/>
          <w:szCs w:val="22"/>
          <w:lang w:eastAsia="en-US"/>
        </w:rPr>
      </w:pPr>
      <w:r w:rsidRPr="00A4360E">
        <w:rPr>
          <w:rFonts w:asciiTheme="minorHAnsi" w:eastAsia="Calibri" w:hAnsiTheme="minorHAnsi" w:cstheme="minorHAnsi"/>
          <w:bCs/>
          <w:color w:val="auto"/>
          <w:sz w:val="22"/>
          <w:szCs w:val="22"/>
          <w:lang w:eastAsia="en-US"/>
        </w:rPr>
        <w:t>a.)ruski državljan ali fizična ali pravna oseba, subjekt ali organ s sedežem v Rusiji,</w:t>
      </w:r>
    </w:p>
    <w:p w14:paraId="3F4B3322" w14:textId="77777777" w:rsidR="00A4360E" w:rsidRPr="00A4360E" w:rsidRDefault="00A4360E" w:rsidP="00A4360E">
      <w:pPr>
        <w:keepLines/>
        <w:widowControl/>
        <w:numPr>
          <w:ilvl w:val="0"/>
          <w:numId w:val="38"/>
        </w:numPr>
        <w:spacing w:line="276" w:lineRule="auto"/>
        <w:contextualSpacing/>
        <w:jc w:val="both"/>
        <w:rPr>
          <w:rFonts w:asciiTheme="minorHAnsi" w:hAnsiTheme="minorHAnsi" w:cstheme="minorHAnsi"/>
          <w:bCs/>
          <w:color w:val="auto"/>
          <w:sz w:val="22"/>
          <w:szCs w:val="22"/>
          <w:lang w:eastAsia="en-US"/>
        </w:rPr>
      </w:pPr>
      <w:r w:rsidRPr="00A4360E">
        <w:rPr>
          <w:rFonts w:asciiTheme="minorHAnsi" w:hAnsiTheme="minorHAnsi" w:cstheme="minorHAnsi"/>
          <w:bCs/>
          <w:color w:val="auto"/>
          <w:sz w:val="22"/>
          <w:szCs w:val="22"/>
          <w:lang w:eastAsia="en-US"/>
        </w:rPr>
        <w:t xml:space="preserve">pravna oseba, subjekt ali organ, katerih več kot 50-odstotni delež je v neposredni ali posredni lasti subjekta iz prejšnje alineje, ali </w:t>
      </w:r>
    </w:p>
    <w:p w14:paraId="42F5815C" w14:textId="77777777" w:rsidR="00A4360E" w:rsidRPr="00A4360E" w:rsidRDefault="00A4360E" w:rsidP="00A4360E">
      <w:pPr>
        <w:widowControl/>
        <w:spacing w:line="276" w:lineRule="auto"/>
        <w:jc w:val="both"/>
        <w:rPr>
          <w:rFonts w:asciiTheme="minorHAnsi" w:eastAsia="Calibri" w:hAnsiTheme="minorHAnsi" w:cstheme="minorHAnsi"/>
          <w:bCs/>
          <w:color w:val="auto"/>
          <w:sz w:val="22"/>
          <w:szCs w:val="22"/>
          <w:lang w:eastAsia="en-US"/>
        </w:rPr>
      </w:pPr>
      <w:r w:rsidRPr="00A4360E">
        <w:rPr>
          <w:rFonts w:asciiTheme="minorHAnsi" w:eastAsia="Calibri" w:hAnsiTheme="minorHAnsi" w:cstheme="minorHAnsi"/>
          <w:bCs/>
          <w:color w:val="auto"/>
          <w:sz w:val="22"/>
          <w:szCs w:val="22"/>
          <w:lang w:eastAsia="en-US"/>
        </w:rPr>
        <w:lastRenderedPageBreak/>
        <w:t>fizična ali pravna oseba, subjekt ali organ, ki deluje v imenu ali po navodilih subjektov iz prejšnjih dveh alinej. Enako velja za podizvajalce, dobavitelje/proizvajalce ali subjekte, katerih zmogljivosti se uporabljajo v smislu direktiv 2014/23/EU, 2014/24/EU, 2014/25,</w:t>
      </w:r>
    </w:p>
    <w:p w14:paraId="5F707060"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p>
    <w:p w14:paraId="7793F76D"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r w:rsidRPr="00A4360E">
        <w:rPr>
          <w:rFonts w:asciiTheme="minorHAnsi" w:eastAsia="Calibri" w:hAnsiTheme="minorHAnsi" w:cstheme="minorHAnsi"/>
          <w:color w:val="auto"/>
          <w:sz w:val="22"/>
          <w:szCs w:val="22"/>
          <w:lang w:eastAsia="en-US"/>
        </w:rPr>
        <w:t>• izpolnjujemo vse ostale pogoje za izvedbo naročila, ki jih določa razpisna dokumentacija.</w:t>
      </w:r>
    </w:p>
    <w:p w14:paraId="028807AA"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lang w:eastAsia="en-US"/>
        </w:rPr>
      </w:pPr>
    </w:p>
    <w:p w14:paraId="379AA9FF" w14:textId="77777777" w:rsidR="00A4360E" w:rsidRPr="00A4360E" w:rsidRDefault="00A4360E" w:rsidP="00A4360E">
      <w:pPr>
        <w:widowControl/>
        <w:spacing w:line="276" w:lineRule="auto"/>
        <w:jc w:val="both"/>
        <w:rPr>
          <w:rFonts w:asciiTheme="minorHAnsi" w:eastAsia="Calibri" w:hAnsiTheme="minorHAnsi" w:cstheme="minorHAnsi"/>
          <w:color w:val="auto"/>
          <w:sz w:val="22"/>
          <w:szCs w:val="22"/>
          <w:u w:val="single"/>
          <w:lang w:eastAsia="en-US"/>
        </w:rPr>
      </w:pPr>
      <w:r w:rsidRPr="00A4360E">
        <w:rPr>
          <w:rFonts w:asciiTheme="minorHAnsi" w:eastAsia="Calibri" w:hAnsiTheme="minorHAnsi" w:cstheme="minorHAnsi"/>
          <w:color w:val="auto"/>
          <w:sz w:val="22"/>
          <w:szCs w:val="22"/>
          <w:u w:val="single"/>
          <w:lang w:eastAsia="en-US"/>
        </w:rPr>
        <w:t>S podpisom te izjave izjavljamo, da izpolnjujemo vse pogoje iz razpisne dokumentacije, za katere je navedeno, da se izpolnjevanje izkazuje s podpisom te izjave!</w:t>
      </w:r>
    </w:p>
    <w:p w14:paraId="4378800B" w14:textId="77777777" w:rsidR="00A4360E" w:rsidRPr="00A4360E" w:rsidRDefault="00A4360E" w:rsidP="00A4360E">
      <w:pPr>
        <w:widowControl/>
        <w:spacing w:line="276" w:lineRule="auto"/>
        <w:rPr>
          <w:rFonts w:asciiTheme="minorHAnsi" w:eastAsia="Calibri" w:hAnsiTheme="minorHAnsi" w:cstheme="minorHAnsi"/>
          <w:color w:val="auto"/>
          <w:sz w:val="22"/>
          <w:szCs w:val="22"/>
          <w:lang w:eastAsia="en-US"/>
        </w:rPr>
      </w:pPr>
    </w:p>
    <w:p w14:paraId="00D4FFC4" w14:textId="77777777" w:rsidR="00A4360E" w:rsidRPr="00A4360E" w:rsidRDefault="00A4360E" w:rsidP="00A4360E">
      <w:pPr>
        <w:widowControl/>
        <w:spacing w:line="276" w:lineRule="auto"/>
        <w:rPr>
          <w:rFonts w:asciiTheme="minorHAnsi" w:eastAsia="Calibri" w:hAnsiTheme="minorHAnsi" w:cstheme="minorHAnsi"/>
          <w:color w:val="auto"/>
          <w:sz w:val="22"/>
          <w:szCs w:val="22"/>
          <w:lang w:eastAsia="en-US"/>
        </w:rPr>
      </w:pPr>
    </w:p>
    <w:p w14:paraId="0664A68C" w14:textId="04D95D36" w:rsidR="00A4360E" w:rsidRPr="00A4360E" w:rsidRDefault="00A4360E" w:rsidP="00A4360E">
      <w:pPr>
        <w:widowControl/>
        <w:spacing w:line="276" w:lineRule="auto"/>
        <w:jc w:val="both"/>
        <w:rPr>
          <w:rFonts w:asciiTheme="minorHAnsi" w:eastAsia="Calibri" w:hAnsiTheme="minorHAnsi" w:cstheme="minorHAnsi"/>
          <w:b/>
          <w:color w:val="auto"/>
          <w:sz w:val="22"/>
          <w:szCs w:val="22"/>
          <w:lang w:eastAsia="en-US"/>
        </w:rPr>
      </w:pPr>
      <w:r w:rsidRPr="00A4360E">
        <w:rPr>
          <w:rFonts w:asciiTheme="minorHAnsi" w:eastAsia="Calibri" w:hAnsiTheme="minorHAnsi" w:cstheme="minorHAnsi"/>
          <w:color w:val="auto"/>
          <w:sz w:val="22"/>
          <w:szCs w:val="22"/>
          <w:lang w:eastAsia="en-US"/>
        </w:rPr>
        <w:t xml:space="preserve">Spodaj podpisani dajem/o uradno soglasje, da </w:t>
      </w:r>
      <w:r w:rsidRPr="00A4360E">
        <w:rPr>
          <w:rFonts w:asciiTheme="minorHAnsi" w:eastAsia="Calibri" w:hAnsiTheme="minorHAnsi" w:cstheme="minorHAnsi"/>
          <w:b/>
          <w:color w:val="auto"/>
          <w:sz w:val="22"/>
          <w:szCs w:val="22"/>
          <w:lang w:eastAsia="en-US"/>
        </w:rPr>
        <w:t xml:space="preserve">Dom </w:t>
      </w:r>
      <w:r w:rsidR="009B6B8D">
        <w:rPr>
          <w:rFonts w:asciiTheme="minorHAnsi" w:eastAsia="Calibri" w:hAnsiTheme="minorHAnsi" w:cstheme="minorHAnsi"/>
          <w:b/>
          <w:color w:val="auto"/>
          <w:sz w:val="22"/>
          <w:szCs w:val="22"/>
          <w:lang w:eastAsia="en-US"/>
        </w:rPr>
        <w:t>Tisje, Črni Potok 13, 1275 Šmartno pri Litiji</w:t>
      </w:r>
      <w:r w:rsidRPr="00A4360E">
        <w:rPr>
          <w:rFonts w:asciiTheme="minorHAnsi" w:eastAsia="Calibri" w:hAnsiTheme="minorHAnsi" w:cstheme="minorHAnsi"/>
          <w:b/>
          <w:color w:val="auto"/>
          <w:sz w:val="22"/>
          <w:szCs w:val="22"/>
          <w:lang w:eastAsia="en-US"/>
        </w:rPr>
        <w:t xml:space="preserve">, </w:t>
      </w:r>
      <w:r w:rsidRPr="00A4360E">
        <w:rPr>
          <w:rFonts w:asciiTheme="minorHAnsi" w:eastAsia="Calibri" w:hAnsiTheme="minorHAnsi" w:cstheme="minorHAnsi"/>
          <w:color w:val="auto"/>
          <w:sz w:val="22"/>
          <w:szCs w:val="22"/>
          <w:lang w:eastAsia="en-US"/>
        </w:rPr>
        <w:t xml:space="preserve">v zvezi z oddajo javnega naročila za namen </w:t>
      </w:r>
      <w:r w:rsidRPr="00A4360E">
        <w:rPr>
          <w:rFonts w:asciiTheme="minorHAnsi" w:eastAsia="Calibri" w:hAnsiTheme="minorHAnsi" w:cstheme="minorHAnsi"/>
          <w:b/>
          <w:noProof/>
          <w:color w:val="auto"/>
          <w:sz w:val="22"/>
          <w:szCs w:val="22"/>
          <w:lang w:eastAsia="en-US"/>
        </w:rPr>
        <w:t>»</w:t>
      </w:r>
      <w:r w:rsidRPr="00A4360E">
        <w:rPr>
          <w:rFonts w:asciiTheme="minorHAnsi" w:eastAsia="Calibri" w:hAnsiTheme="minorHAnsi" w:cstheme="minorHAnsi"/>
          <w:b/>
          <w:color w:val="auto"/>
          <w:sz w:val="22"/>
          <w:szCs w:val="22"/>
          <w:lang w:eastAsia="en-US"/>
        </w:rPr>
        <w:t>Sukcesivna dobava</w:t>
      </w:r>
      <w:r w:rsidR="003B01B6">
        <w:rPr>
          <w:rFonts w:asciiTheme="minorHAnsi" w:eastAsia="Calibri" w:hAnsiTheme="minorHAnsi" w:cstheme="minorHAnsi"/>
          <w:b/>
          <w:color w:val="auto"/>
          <w:sz w:val="22"/>
          <w:szCs w:val="22"/>
          <w:lang w:eastAsia="en-US"/>
        </w:rPr>
        <w:t xml:space="preserve"> okolju prijaznih pralnih sredstev, čistil in čistilnih pripomočkov</w:t>
      </w:r>
      <w:r w:rsidRPr="00A4360E">
        <w:rPr>
          <w:rFonts w:asciiTheme="minorHAnsi" w:eastAsia="Calibri" w:hAnsiTheme="minorHAnsi" w:cstheme="minorHAnsi"/>
          <w:color w:val="auto"/>
          <w:sz w:val="22"/>
          <w:szCs w:val="22"/>
          <w:lang w:eastAsia="en-US"/>
        </w:rPr>
        <w:t xml:space="preserve"> __________________________ pridobi podatke za preveritev ponudbe v skladu 89. členom ZJN-3 v enotnem informacijskem sistemu – eDosje iz devetega odstavka 77. člena ZJN-3.</w:t>
      </w:r>
    </w:p>
    <w:p w14:paraId="5E560002" w14:textId="77777777" w:rsidR="00A4360E" w:rsidRPr="00A4360E" w:rsidRDefault="00A4360E" w:rsidP="00A4360E">
      <w:pPr>
        <w:widowControl/>
        <w:spacing w:line="276" w:lineRule="auto"/>
        <w:rPr>
          <w:rFonts w:asciiTheme="minorHAnsi" w:eastAsia="Calibri" w:hAnsiTheme="minorHAnsi" w:cstheme="minorHAnsi"/>
          <w:color w:val="auto"/>
          <w:sz w:val="22"/>
          <w:szCs w:val="22"/>
          <w:lang w:eastAsia="en-US"/>
        </w:rPr>
      </w:pPr>
    </w:p>
    <w:p w14:paraId="244B2613" w14:textId="77777777" w:rsidR="00A4360E" w:rsidRPr="00A4360E" w:rsidRDefault="00A4360E" w:rsidP="00A4360E">
      <w:pPr>
        <w:widowControl/>
        <w:spacing w:line="276" w:lineRule="auto"/>
        <w:rPr>
          <w:rFonts w:ascii="Verdana" w:eastAsia="Calibri" w:hAnsi="Verdana"/>
          <w:color w:val="auto"/>
          <w:sz w:val="20"/>
          <w:szCs w:val="20"/>
          <w:lang w:eastAsia="en-US"/>
        </w:rPr>
      </w:pPr>
    </w:p>
    <w:p w14:paraId="72007D38" w14:textId="77777777" w:rsidR="00A4360E" w:rsidRPr="00A4360E" w:rsidRDefault="00A4360E" w:rsidP="00A4360E">
      <w:pPr>
        <w:widowControl/>
        <w:spacing w:line="276" w:lineRule="auto"/>
        <w:rPr>
          <w:rFonts w:ascii="Verdana" w:eastAsia="Calibri" w:hAnsi="Verdana"/>
          <w:color w:val="auto"/>
          <w:sz w:val="20"/>
          <w:szCs w:val="20"/>
          <w:lang w:eastAsia="en-US"/>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59"/>
        <w:gridCol w:w="4818"/>
      </w:tblGrid>
      <w:tr w:rsidR="00A4360E" w:rsidRPr="00A4360E" w14:paraId="3E08B481" w14:textId="77777777">
        <w:tc>
          <w:tcPr>
            <w:tcW w:w="4219" w:type="dxa"/>
            <w:tcBorders>
              <w:top w:val="single" w:sz="4" w:space="0" w:color="FFFFFF"/>
              <w:left w:val="single" w:sz="4" w:space="0" w:color="FFFFFF"/>
              <w:bottom w:val="single" w:sz="4" w:space="0" w:color="FFFFFF"/>
              <w:right w:val="single" w:sz="4" w:space="0" w:color="FFFFFF"/>
            </w:tcBorders>
            <w:hideMark/>
          </w:tcPr>
          <w:p w14:paraId="17D0B0C7" w14:textId="77777777" w:rsidR="00A4360E" w:rsidRPr="00A4360E" w:rsidRDefault="00A4360E" w:rsidP="00A4360E">
            <w:pPr>
              <w:widowControl/>
              <w:spacing w:line="276" w:lineRule="auto"/>
              <w:rPr>
                <w:rFonts w:ascii="Verdana" w:eastAsia="Calibri" w:hAnsi="Verdana"/>
                <w:noProof/>
                <w:color w:val="auto"/>
                <w:sz w:val="19"/>
                <w:szCs w:val="20"/>
                <w:lang w:eastAsia="en-US"/>
              </w:rPr>
            </w:pPr>
            <w:r w:rsidRPr="00A4360E">
              <w:rPr>
                <w:rFonts w:ascii="Verdana" w:eastAsia="Calibri" w:hAnsi="Verdana"/>
                <w:noProof/>
                <w:color w:val="auto"/>
                <w:sz w:val="19"/>
                <w:szCs w:val="20"/>
                <w:lang w:eastAsia="en-US"/>
              </w:rPr>
              <w:t>Datum:</w:t>
            </w:r>
          </w:p>
        </w:tc>
        <w:tc>
          <w:tcPr>
            <w:tcW w:w="4993" w:type="dxa"/>
            <w:tcBorders>
              <w:top w:val="single" w:sz="4" w:space="0" w:color="FFFFFF"/>
              <w:left w:val="single" w:sz="4" w:space="0" w:color="FFFFFF"/>
              <w:bottom w:val="single" w:sz="4" w:space="0" w:color="FFFFFF"/>
              <w:right w:val="single" w:sz="4" w:space="0" w:color="FFFFFF"/>
            </w:tcBorders>
          </w:tcPr>
          <w:p w14:paraId="3C1A7745" w14:textId="77777777" w:rsidR="00A4360E" w:rsidRPr="00A4360E" w:rsidRDefault="00A4360E" w:rsidP="00A4360E">
            <w:pPr>
              <w:widowControl/>
              <w:spacing w:line="276" w:lineRule="auto"/>
              <w:rPr>
                <w:rFonts w:ascii="Verdana" w:eastAsia="Calibri" w:hAnsi="Verdana"/>
                <w:noProof/>
                <w:color w:val="auto"/>
                <w:sz w:val="19"/>
                <w:szCs w:val="20"/>
                <w:lang w:eastAsia="en-US"/>
              </w:rPr>
            </w:pPr>
            <w:r w:rsidRPr="00A4360E">
              <w:rPr>
                <w:rFonts w:ascii="Verdana" w:eastAsia="Calibri" w:hAnsi="Verdana"/>
                <w:noProof/>
                <w:color w:val="auto"/>
                <w:sz w:val="19"/>
                <w:szCs w:val="20"/>
                <w:lang w:eastAsia="en-US"/>
              </w:rPr>
              <w:t>Ime in priimek pooblaščene osebe:</w:t>
            </w:r>
          </w:p>
          <w:p w14:paraId="5E5E55A6" w14:textId="77777777" w:rsidR="00A4360E" w:rsidRPr="00A4360E" w:rsidRDefault="00A4360E" w:rsidP="00A4360E">
            <w:pPr>
              <w:widowControl/>
              <w:spacing w:line="276" w:lineRule="auto"/>
              <w:rPr>
                <w:rFonts w:ascii="Verdana" w:eastAsia="Calibri" w:hAnsi="Verdana"/>
                <w:noProof/>
                <w:color w:val="auto"/>
                <w:sz w:val="19"/>
                <w:szCs w:val="20"/>
                <w:lang w:eastAsia="en-US"/>
              </w:rPr>
            </w:pPr>
          </w:p>
          <w:p w14:paraId="6408BB5C" w14:textId="77777777" w:rsidR="00A4360E" w:rsidRPr="00A4360E" w:rsidRDefault="00A4360E" w:rsidP="00A4360E">
            <w:pPr>
              <w:widowControl/>
              <w:spacing w:line="276" w:lineRule="auto"/>
              <w:rPr>
                <w:rFonts w:ascii="Verdana" w:eastAsia="Calibri" w:hAnsi="Verdana"/>
                <w:noProof/>
                <w:color w:val="auto"/>
                <w:sz w:val="19"/>
                <w:szCs w:val="20"/>
                <w:lang w:eastAsia="en-US"/>
              </w:rPr>
            </w:pPr>
            <w:r w:rsidRPr="00A4360E">
              <w:rPr>
                <w:rFonts w:ascii="Verdana" w:eastAsia="Calibri" w:hAnsi="Verdana"/>
                <w:noProof/>
                <w:color w:val="auto"/>
                <w:sz w:val="19"/>
                <w:szCs w:val="20"/>
                <w:lang w:eastAsia="en-US"/>
              </w:rPr>
              <w:t>Podpis pooblaščene osebe ponudnika in žig:</w:t>
            </w:r>
          </w:p>
        </w:tc>
      </w:tr>
    </w:tbl>
    <w:p w14:paraId="34C1F8F9" w14:textId="37002C44" w:rsidR="00957A38" w:rsidRDefault="00957A38" w:rsidP="004422A8">
      <w:pPr>
        <w:pStyle w:val="Style9"/>
        <w:shd w:val="clear" w:color="auto" w:fill="auto"/>
        <w:spacing w:before="0" w:line="240" w:lineRule="auto"/>
        <w:ind w:right="220" w:firstLine="0"/>
        <w:jc w:val="both"/>
        <w:rPr>
          <w:rFonts w:asciiTheme="minorHAnsi" w:hAnsiTheme="minorHAnsi" w:cstheme="minorHAnsi"/>
          <w:sz w:val="22"/>
          <w:szCs w:val="22"/>
        </w:rPr>
      </w:pPr>
    </w:p>
    <w:p w14:paraId="565FDF23" w14:textId="21D99DB0" w:rsidR="00A3061C" w:rsidRPr="003B01B6" w:rsidRDefault="00957A38" w:rsidP="003B01B6">
      <w:pPr>
        <w:widowControl/>
        <w:rPr>
          <w:rFonts w:asciiTheme="minorHAnsi" w:hAnsiTheme="minorHAnsi" w:cstheme="minorHAnsi"/>
          <w:color w:val="auto"/>
          <w:sz w:val="22"/>
          <w:szCs w:val="22"/>
        </w:rPr>
      </w:pPr>
      <w:r>
        <w:rPr>
          <w:rFonts w:asciiTheme="minorHAnsi" w:hAnsiTheme="minorHAnsi" w:cstheme="minorHAnsi"/>
          <w:sz w:val="22"/>
          <w:szCs w:val="22"/>
        </w:rPr>
        <w:br w:type="page"/>
      </w:r>
    </w:p>
    <w:p w14:paraId="1A89A0FD" w14:textId="5AFF94B1" w:rsidR="00A3061C" w:rsidRPr="003B01B6" w:rsidRDefault="00A3061C" w:rsidP="003B01B6">
      <w:pPr>
        <w:widowControl/>
        <w:rPr>
          <w:rFonts w:asciiTheme="minorHAnsi" w:hAnsiTheme="minorHAnsi" w:cstheme="minorHAnsi"/>
          <w:b/>
          <w:bCs/>
          <w:color w:val="auto"/>
          <w:sz w:val="22"/>
          <w:szCs w:val="22"/>
        </w:rPr>
      </w:pPr>
      <w:bookmarkStart w:id="142" w:name="_Toc140493151"/>
      <w:bookmarkStart w:id="143" w:name="_Toc148381772"/>
      <w:r w:rsidRPr="003B01B6">
        <w:rPr>
          <w:rFonts w:asciiTheme="minorHAnsi" w:hAnsiTheme="minorHAnsi" w:cstheme="minorHAnsi"/>
          <w:b/>
          <w:bCs/>
          <w:sz w:val="22"/>
          <w:szCs w:val="22"/>
        </w:rPr>
        <w:lastRenderedPageBreak/>
        <w:t xml:space="preserve">DOKUMENTACIJA V </w:t>
      </w:r>
      <w:r w:rsidRPr="003B01B6">
        <w:rPr>
          <w:rStyle w:val="Poudarek"/>
          <w:rFonts w:asciiTheme="minorHAnsi" w:hAnsiTheme="minorHAnsi" w:cstheme="minorHAnsi"/>
          <w:b/>
          <w:bCs/>
          <w:sz w:val="22"/>
          <w:szCs w:val="22"/>
        </w:rPr>
        <w:t>PRIMERU</w:t>
      </w:r>
      <w:r w:rsidRPr="003B01B6">
        <w:rPr>
          <w:rFonts w:asciiTheme="minorHAnsi" w:hAnsiTheme="minorHAnsi" w:cstheme="minorHAnsi"/>
          <w:b/>
          <w:bCs/>
          <w:sz w:val="22"/>
          <w:szCs w:val="22"/>
        </w:rPr>
        <w:t xml:space="preserve"> PONUDBE S PODIZVAJALCEM </w:t>
      </w:r>
      <w:bookmarkStart w:id="144" w:name="_Toc140493150"/>
      <w:bookmarkStart w:id="145" w:name="_Toc148381771"/>
    </w:p>
    <w:p w14:paraId="521EE19D" w14:textId="33ECB286" w:rsidR="00A3061C" w:rsidRPr="003B01B6" w:rsidRDefault="00A3061C" w:rsidP="00A3061C">
      <w:pPr>
        <w:pStyle w:val="Naslov1"/>
        <w:numPr>
          <w:ilvl w:val="0"/>
          <w:numId w:val="0"/>
        </w:numPr>
        <w:rPr>
          <w:sz w:val="22"/>
          <w:szCs w:val="22"/>
        </w:rPr>
      </w:pPr>
      <w:r w:rsidRPr="003B01B6">
        <w:rPr>
          <w:sz w:val="22"/>
          <w:szCs w:val="22"/>
        </w:rPr>
        <w:t>ZAHTEVA, SOGLASJE IN IZJAVA PODIZVAJALCA</w:t>
      </w:r>
      <w:bookmarkStart w:id="146" w:name="_Toc6229149"/>
      <w:bookmarkEnd w:id="144"/>
      <w:bookmarkEnd w:id="145"/>
      <w:r w:rsidRPr="003B01B6">
        <w:rPr>
          <w:sz w:val="22"/>
          <w:szCs w:val="22"/>
        </w:rPr>
        <w:t xml:space="preserve"> </w:t>
      </w:r>
      <w:bookmarkEnd w:id="146"/>
    </w:p>
    <w:p w14:paraId="05C23016" w14:textId="77777777" w:rsidR="00A3061C" w:rsidRPr="003B01B6" w:rsidRDefault="00A3061C" w:rsidP="00A3061C">
      <w:pPr>
        <w:autoSpaceDE w:val="0"/>
        <w:autoSpaceDN w:val="0"/>
        <w:adjustRightInd w:val="0"/>
        <w:rPr>
          <w:rFonts w:asciiTheme="minorHAnsi" w:hAnsiTheme="minorHAnsi" w:cstheme="minorHAnsi"/>
          <w:b/>
          <w:noProof/>
          <w:sz w:val="22"/>
          <w:szCs w:val="22"/>
        </w:rPr>
      </w:pPr>
    </w:p>
    <w:p w14:paraId="05BB6CA0" w14:textId="77777777" w:rsidR="00A3061C" w:rsidRPr="003B01B6" w:rsidRDefault="00A3061C" w:rsidP="00A3061C">
      <w:pPr>
        <w:autoSpaceDE w:val="0"/>
        <w:autoSpaceDN w:val="0"/>
        <w:adjustRightInd w:val="0"/>
        <w:rPr>
          <w:rFonts w:asciiTheme="minorHAnsi" w:hAnsiTheme="minorHAnsi" w:cstheme="minorHAnsi"/>
          <w:b/>
          <w:noProof/>
          <w:sz w:val="22"/>
          <w:szCs w:val="22"/>
        </w:rPr>
      </w:pPr>
      <w:r w:rsidRPr="003B01B6">
        <w:rPr>
          <w:rFonts w:asciiTheme="minorHAnsi" w:hAnsiTheme="minorHAnsi" w:cstheme="minorHAnsi"/>
          <w:b/>
          <w:noProof/>
          <w:sz w:val="22"/>
          <w:szCs w:val="22"/>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3"/>
        <w:gridCol w:w="6554"/>
      </w:tblGrid>
      <w:tr w:rsidR="00A3061C" w:rsidRPr="003B01B6" w14:paraId="2753B6A6" w14:textId="77777777" w:rsidTr="004F132B">
        <w:trPr>
          <w:trHeight w:val="292"/>
        </w:trPr>
        <w:tc>
          <w:tcPr>
            <w:tcW w:w="2352" w:type="dxa"/>
            <w:tcBorders>
              <w:bottom w:val="single" w:sz="4" w:space="0" w:color="auto"/>
            </w:tcBorders>
          </w:tcPr>
          <w:p w14:paraId="0242E52F"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 xml:space="preserve">Naziv / ime </w:t>
            </w:r>
          </w:p>
        </w:tc>
        <w:tc>
          <w:tcPr>
            <w:tcW w:w="6710" w:type="dxa"/>
          </w:tcPr>
          <w:p w14:paraId="5B5EF23F" w14:textId="77777777" w:rsidR="00A3061C" w:rsidRPr="003B01B6" w:rsidRDefault="00A3061C" w:rsidP="004F132B">
            <w:pPr>
              <w:autoSpaceDE w:val="0"/>
              <w:autoSpaceDN w:val="0"/>
              <w:adjustRightInd w:val="0"/>
              <w:rPr>
                <w:rFonts w:asciiTheme="minorHAnsi" w:hAnsiTheme="minorHAnsi" w:cstheme="minorHAnsi"/>
                <w:noProof/>
                <w:sz w:val="22"/>
                <w:szCs w:val="22"/>
              </w:rPr>
            </w:pPr>
          </w:p>
          <w:p w14:paraId="6480413D"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4CC948DB" w14:textId="77777777" w:rsidTr="004F132B">
        <w:trPr>
          <w:trHeight w:val="292"/>
        </w:trPr>
        <w:tc>
          <w:tcPr>
            <w:tcW w:w="2352" w:type="dxa"/>
            <w:tcBorders>
              <w:bottom w:val="single" w:sz="4" w:space="0" w:color="auto"/>
            </w:tcBorders>
          </w:tcPr>
          <w:p w14:paraId="5192D0F3"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Sedež / Naslov</w:t>
            </w:r>
          </w:p>
          <w:p w14:paraId="0866E188"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6DE6DD6B"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354E7AD3" w14:textId="77777777" w:rsidTr="004F132B">
        <w:tc>
          <w:tcPr>
            <w:tcW w:w="2352" w:type="dxa"/>
          </w:tcPr>
          <w:p w14:paraId="60FCE47B"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Poštna številka in pošta</w:t>
            </w:r>
          </w:p>
          <w:p w14:paraId="60D6243D"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12392509"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36E0013E" w14:textId="77777777" w:rsidTr="004F132B">
        <w:tc>
          <w:tcPr>
            <w:tcW w:w="2352" w:type="dxa"/>
          </w:tcPr>
          <w:p w14:paraId="1ECABF1B"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Kontaktna oseba</w:t>
            </w:r>
          </w:p>
          <w:p w14:paraId="6312291A"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4ABFB06C"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794B1712" w14:textId="77777777" w:rsidTr="004F132B">
        <w:trPr>
          <w:trHeight w:val="516"/>
        </w:trPr>
        <w:tc>
          <w:tcPr>
            <w:tcW w:w="2352" w:type="dxa"/>
          </w:tcPr>
          <w:p w14:paraId="4A9C717A"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Telefon kontaktne osebe</w:t>
            </w:r>
          </w:p>
        </w:tc>
        <w:tc>
          <w:tcPr>
            <w:tcW w:w="6710" w:type="dxa"/>
          </w:tcPr>
          <w:p w14:paraId="6EBA39DF"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73EBD3AC" w14:textId="77777777" w:rsidTr="004F132B">
        <w:tc>
          <w:tcPr>
            <w:tcW w:w="2352" w:type="dxa"/>
          </w:tcPr>
          <w:p w14:paraId="50C0FF81"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Davčna številka</w:t>
            </w:r>
          </w:p>
          <w:p w14:paraId="1716DC58"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630FE5B2"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7C032C89" w14:textId="77777777" w:rsidTr="004F132B">
        <w:tc>
          <w:tcPr>
            <w:tcW w:w="2352" w:type="dxa"/>
          </w:tcPr>
          <w:p w14:paraId="392470E9"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 xml:space="preserve">Davčni zavezanec </w:t>
            </w:r>
          </w:p>
          <w:p w14:paraId="460C6533"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64932519"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da  /  ne  (obkrožite)</w:t>
            </w:r>
          </w:p>
        </w:tc>
      </w:tr>
      <w:tr w:rsidR="00A3061C" w:rsidRPr="003B01B6" w14:paraId="619208FE" w14:textId="77777777" w:rsidTr="004F132B">
        <w:tc>
          <w:tcPr>
            <w:tcW w:w="2352" w:type="dxa"/>
          </w:tcPr>
          <w:p w14:paraId="20D078A9"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 xml:space="preserve">Zakoniti zastopnik </w:t>
            </w:r>
          </w:p>
          <w:p w14:paraId="78B1ACA7"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53398AE3"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352284A5" w14:textId="77777777" w:rsidTr="004F132B">
        <w:tc>
          <w:tcPr>
            <w:tcW w:w="2352" w:type="dxa"/>
          </w:tcPr>
          <w:p w14:paraId="3A6FF302"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Oseba pooblaščena za podpis pogodbe ter funkcija</w:t>
            </w:r>
          </w:p>
        </w:tc>
        <w:tc>
          <w:tcPr>
            <w:tcW w:w="6710" w:type="dxa"/>
          </w:tcPr>
          <w:p w14:paraId="73CA5B6E"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111CA0E3" w14:textId="77777777" w:rsidTr="004F132B">
        <w:tc>
          <w:tcPr>
            <w:tcW w:w="2352" w:type="dxa"/>
          </w:tcPr>
          <w:p w14:paraId="0847872F"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Transakcijski račun</w:t>
            </w:r>
          </w:p>
          <w:p w14:paraId="3B19D65D"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694181C7"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r w:rsidR="00A3061C" w:rsidRPr="003B01B6" w14:paraId="2E37A16E" w14:textId="77777777" w:rsidTr="004F132B">
        <w:tc>
          <w:tcPr>
            <w:tcW w:w="2352" w:type="dxa"/>
          </w:tcPr>
          <w:p w14:paraId="1254E608" w14:textId="77777777" w:rsidR="00A3061C" w:rsidRPr="003B01B6" w:rsidRDefault="00A3061C" w:rsidP="004F132B">
            <w:pPr>
              <w:autoSpaceDE w:val="0"/>
              <w:autoSpaceDN w:val="0"/>
              <w:adjustRightInd w:val="0"/>
              <w:rPr>
                <w:rFonts w:asciiTheme="minorHAnsi" w:hAnsiTheme="minorHAnsi" w:cstheme="minorHAnsi"/>
                <w:noProof/>
                <w:sz w:val="22"/>
                <w:szCs w:val="22"/>
              </w:rPr>
            </w:pPr>
            <w:r w:rsidRPr="003B01B6">
              <w:rPr>
                <w:rFonts w:asciiTheme="minorHAnsi" w:hAnsiTheme="minorHAnsi" w:cstheme="minorHAnsi"/>
                <w:noProof/>
                <w:sz w:val="22"/>
                <w:szCs w:val="22"/>
              </w:rPr>
              <w:t>Banka, pri kateri je voden račun</w:t>
            </w:r>
          </w:p>
          <w:p w14:paraId="5E0971E8"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c>
          <w:tcPr>
            <w:tcW w:w="6710" w:type="dxa"/>
          </w:tcPr>
          <w:p w14:paraId="2B63C98B" w14:textId="77777777" w:rsidR="00A3061C" w:rsidRPr="003B01B6" w:rsidRDefault="00A3061C" w:rsidP="004F132B">
            <w:pPr>
              <w:autoSpaceDE w:val="0"/>
              <w:autoSpaceDN w:val="0"/>
              <w:adjustRightInd w:val="0"/>
              <w:rPr>
                <w:rFonts w:asciiTheme="minorHAnsi" w:hAnsiTheme="minorHAnsi" w:cstheme="minorHAnsi"/>
                <w:noProof/>
                <w:sz w:val="22"/>
                <w:szCs w:val="22"/>
              </w:rPr>
            </w:pPr>
          </w:p>
        </w:tc>
      </w:tr>
    </w:tbl>
    <w:p w14:paraId="2738BAD3" w14:textId="77777777" w:rsidR="00A3061C" w:rsidRPr="003B01B6" w:rsidRDefault="00A3061C" w:rsidP="00A3061C">
      <w:pPr>
        <w:autoSpaceDE w:val="0"/>
        <w:autoSpaceDN w:val="0"/>
        <w:adjustRightInd w:val="0"/>
        <w:rPr>
          <w:rFonts w:asciiTheme="minorHAnsi" w:hAnsiTheme="minorHAnsi" w:cstheme="minorHAnsi"/>
          <w:noProof/>
          <w:sz w:val="22"/>
          <w:szCs w:val="22"/>
        </w:rPr>
      </w:pPr>
    </w:p>
    <w:p w14:paraId="4663FD87" w14:textId="77777777" w:rsidR="00A3061C" w:rsidRPr="003B01B6" w:rsidRDefault="00A3061C" w:rsidP="00A3061C">
      <w:pPr>
        <w:jc w:val="both"/>
        <w:rPr>
          <w:rFonts w:asciiTheme="minorHAnsi" w:hAnsiTheme="minorHAnsi" w:cstheme="minorHAnsi"/>
          <w:noProof/>
          <w:sz w:val="22"/>
          <w:szCs w:val="22"/>
        </w:rPr>
      </w:pPr>
      <w:r w:rsidRPr="003B01B6">
        <w:rPr>
          <w:rFonts w:asciiTheme="minorHAnsi" w:hAnsiTheme="minorHAnsi" w:cstheme="minorHAnsi"/>
          <w:noProof/>
          <w:sz w:val="22"/>
          <w:szCs w:val="22"/>
        </w:rPr>
        <w:t xml:space="preserve">V zvezi s predmetnim javnim naročilom izjavljamo, da bomo v primeru izbire gospodarskega subjekta __________________________________________________________________ sodelovali pri izvedbi v vsebini oziroma obsegu kot je </w:t>
      </w:r>
      <w:r w:rsidRPr="003B01B6">
        <w:rPr>
          <w:rFonts w:asciiTheme="minorHAnsi" w:hAnsiTheme="minorHAnsi" w:cstheme="minorHAnsi"/>
          <w:b/>
          <w:bCs/>
          <w:noProof/>
          <w:sz w:val="22"/>
          <w:szCs w:val="22"/>
        </w:rPr>
        <w:t>opredeljen v ponudbi</w:t>
      </w:r>
      <w:r w:rsidRPr="003B01B6">
        <w:rPr>
          <w:rFonts w:asciiTheme="minorHAnsi" w:hAnsiTheme="minorHAnsi" w:cstheme="minorHAnsi"/>
          <w:noProof/>
          <w:sz w:val="22"/>
          <w:szCs w:val="22"/>
        </w:rPr>
        <w:t>.</w:t>
      </w:r>
    </w:p>
    <w:p w14:paraId="05020BD3" w14:textId="77777777" w:rsidR="00A3061C" w:rsidRPr="003B01B6" w:rsidRDefault="00A3061C" w:rsidP="00A3061C">
      <w:pPr>
        <w:jc w:val="both"/>
        <w:rPr>
          <w:rFonts w:asciiTheme="minorHAnsi" w:hAnsiTheme="minorHAnsi" w:cstheme="minorHAnsi"/>
          <w:noProof/>
          <w:sz w:val="22"/>
          <w:szCs w:val="22"/>
        </w:rPr>
      </w:pPr>
    </w:p>
    <w:p w14:paraId="3A8C40B8"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r w:rsidRPr="003B01B6">
        <w:rPr>
          <w:rFonts w:asciiTheme="minorHAnsi" w:hAnsiTheme="minorHAnsi" w:cstheme="minorHAnsi"/>
          <w:noProof/>
          <w:sz w:val="22"/>
          <w:szCs w:val="22"/>
        </w:rPr>
        <w:t xml:space="preserve">Kot podizvajalec pri izvedbi predmetnega javnega naročila </w:t>
      </w:r>
      <w:r w:rsidRPr="003B01B6">
        <w:rPr>
          <w:rFonts w:asciiTheme="minorHAnsi" w:hAnsiTheme="minorHAnsi" w:cstheme="minorHAnsi"/>
          <w:bCs/>
          <w:noProof/>
          <w:sz w:val="22"/>
          <w:szCs w:val="22"/>
        </w:rPr>
        <w:t>v skladu s petim odstavkom 94. člena ZJN-3</w:t>
      </w:r>
      <w:r w:rsidRPr="003B01B6">
        <w:rPr>
          <w:rStyle w:val="Sprotnaopomba-sklic"/>
          <w:rFonts w:asciiTheme="minorHAnsi" w:hAnsiTheme="minorHAnsi" w:cstheme="minorHAnsi"/>
          <w:bCs/>
          <w:noProof/>
          <w:sz w:val="22"/>
          <w:szCs w:val="22"/>
        </w:rPr>
        <w:footnoteReference w:id="1"/>
      </w:r>
      <w:r w:rsidRPr="003B01B6">
        <w:rPr>
          <w:rFonts w:asciiTheme="minorHAnsi" w:hAnsiTheme="minorHAnsi" w:cstheme="minorHAnsi"/>
          <w:bCs/>
          <w:noProof/>
          <w:sz w:val="22"/>
          <w:szCs w:val="22"/>
        </w:rPr>
        <w:t xml:space="preserve"> </w:t>
      </w:r>
      <w:r w:rsidRPr="003B01B6">
        <w:rPr>
          <w:rFonts w:asciiTheme="minorHAnsi" w:hAnsiTheme="minorHAnsi" w:cstheme="minorHAnsi"/>
          <w:b/>
          <w:bCs/>
          <w:noProof/>
          <w:sz w:val="22"/>
          <w:szCs w:val="22"/>
        </w:rPr>
        <w:t>zahtevamo/ne zahtevamo</w:t>
      </w:r>
      <w:r w:rsidRPr="003B01B6">
        <w:rPr>
          <w:rFonts w:asciiTheme="minorHAnsi" w:hAnsiTheme="minorHAnsi" w:cstheme="minorHAnsi"/>
          <w:bCs/>
          <w:noProof/>
          <w:sz w:val="22"/>
          <w:szCs w:val="22"/>
        </w:rPr>
        <w:t xml:space="preserve"> neposredno plačilo s strani naročnika.</w:t>
      </w:r>
    </w:p>
    <w:p w14:paraId="319BACFC"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p>
    <w:p w14:paraId="3C4806BB" w14:textId="77777777" w:rsidR="00A3061C" w:rsidRPr="003B01B6" w:rsidRDefault="00A3061C" w:rsidP="00A3061C">
      <w:pPr>
        <w:autoSpaceDE w:val="0"/>
        <w:autoSpaceDN w:val="0"/>
        <w:adjustRightInd w:val="0"/>
        <w:jc w:val="both"/>
        <w:rPr>
          <w:rFonts w:asciiTheme="minorHAnsi" w:hAnsiTheme="minorHAnsi" w:cstheme="minorHAnsi"/>
          <w:bCs/>
          <w:noProof/>
          <w:sz w:val="22"/>
          <w:szCs w:val="22"/>
        </w:rPr>
      </w:pPr>
      <w:r w:rsidRPr="003B01B6">
        <w:rPr>
          <w:rFonts w:asciiTheme="minorHAnsi" w:hAnsiTheme="minorHAnsi" w:cstheme="minorHAnsi"/>
          <w:noProof/>
          <w:sz w:val="22"/>
          <w:szCs w:val="22"/>
        </w:rPr>
        <w:t>Kot podizvajalec pri izvedbi predmetnega javnega naročila</w:t>
      </w:r>
      <w:r w:rsidRPr="003B01B6">
        <w:rPr>
          <w:rStyle w:val="Sprotnaopomba-sklic"/>
          <w:rFonts w:asciiTheme="minorHAnsi" w:hAnsiTheme="minorHAnsi" w:cstheme="minorHAnsi"/>
          <w:noProof/>
          <w:sz w:val="22"/>
          <w:szCs w:val="22"/>
        </w:rPr>
        <w:footnoteReference w:id="2"/>
      </w:r>
      <w:r w:rsidRPr="003B01B6">
        <w:rPr>
          <w:rFonts w:asciiTheme="minorHAnsi" w:hAnsiTheme="minorHAnsi" w:cstheme="minorHAnsi"/>
          <w:noProof/>
          <w:sz w:val="22"/>
          <w:szCs w:val="22"/>
        </w:rPr>
        <w:t xml:space="preserve"> </w:t>
      </w:r>
      <w:r w:rsidRPr="003B01B6">
        <w:rPr>
          <w:rFonts w:asciiTheme="minorHAnsi" w:hAnsiTheme="minorHAnsi" w:cstheme="minorHAnsi"/>
          <w:b/>
          <w:bCs/>
          <w:noProof/>
          <w:sz w:val="22"/>
          <w:szCs w:val="22"/>
        </w:rPr>
        <w:t>soglašamo / ne soglašamo</w:t>
      </w:r>
      <w:r w:rsidRPr="003B01B6">
        <w:rPr>
          <w:rFonts w:asciiTheme="minorHAnsi" w:hAnsiTheme="minorHAnsi" w:cstheme="minorHAnsi"/>
          <w:bCs/>
          <w:noProof/>
          <w:sz w:val="22"/>
          <w:szCs w:val="22"/>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3236FCD7"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p>
    <w:p w14:paraId="028E93D5"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r w:rsidRPr="003B01B6">
        <w:rPr>
          <w:rFonts w:asciiTheme="minorHAnsi" w:hAnsiTheme="minorHAnsi" w:cstheme="minorHAnsi"/>
          <w:noProof/>
          <w:sz w:val="22"/>
          <w:szCs w:val="22"/>
        </w:rPr>
        <w:t xml:space="preserve">Pod materialno in kazensko odgovornostjo </w:t>
      </w:r>
      <w:r w:rsidRPr="003B01B6">
        <w:rPr>
          <w:rFonts w:asciiTheme="minorHAnsi" w:hAnsiTheme="minorHAnsi" w:cstheme="minorHAnsi"/>
          <w:b/>
          <w:noProof/>
          <w:sz w:val="22"/>
          <w:szCs w:val="22"/>
        </w:rPr>
        <w:t>izjavljamo</w:t>
      </w:r>
      <w:r w:rsidRPr="003B01B6">
        <w:rPr>
          <w:rFonts w:asciiTheme="minorHAnsi" w:hAnsiTheme="minorHAnsi" w:cstheme="minorHAnsi"/>
          <w:noProof/>
          <w:sz w:val="22"/>
          <w:szCs w:val="22"/>
        </w:rPr>
        <w:t>, da je izbrani gospodarski subjekt ___________________________________________________________ v predhodnih postopkih javnega naročanja ves čas pravočasno, pravilno in v celoti poravnaval vse zapadle obveznosti do podizvajalca.</w:t>
      </w:r>
    </w:p>
    <w:p w14:paraId="32CA100C"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r w:rsidRPr="003B01B6">
        <w:rPr>
          <w:rFonts w:asciiTheme="minorHAnsi" w:hAnsiTheme="minorHAnsi" w:cstheme="minorHAnsi"/>
          <w:noProof/>
          <w:sz w:val="22"/>
          <w:szCs w:val="22"/>
        </w:rPr>
        <w:t>(</w:t>
      </w:r>
      <w:r w:rsidRPr="003B01B6">
        <w:rPr>
          <w:rFonts w:asciiTheme="minorHAnsi" w:hAnsiTheme="minorHAnsi" w:cstheme="minorHAnsi"/>
          <w:i/>
          <w:iCs/>
          <w:noProof/>
          <w:sz w:val="22"/>
          <w:szCs w:val="22"/>
        </w:rPr>
        <w:t>V primeru, da podizvajalec še ni sodeloval z izbranim gospodarskim subjektom v predhodnih postopkih javnega naročanja, ta odstavek pusti prazen.)</w:t>
      </w:r>
    </w:p>
    <w:p w14:paraId="0CD662A6" w14:textId="77777777" w:rsidR="00A3061C" w:rsidRPr="003B01B6" w:rsidRDefault="00A3061C" w:rsidP="00A3061C">
      <w:pPr>
        <w:autoSpaceDE w:val="0"/>
        <w:autoSpaceDN w:val="0"/>
        <w:adjustRightInd w:val="0"/>
        <w:rPr>
          <w:rFonts w:asciiTheme="minorHAnsi" w:hAnsiTheme="minorHAnsi" w:cstheme="minorHAnsi"/>
          <w:noProof/>
          <w:sz w:val="22"/>
          <w:szCs w:val="22"/>
        </w:rPr>
      </w:pPr>
    </w:p>
    <w:p w14:paraId="17932CF6" w14:textId="77777777" w:rsidR="00A3061C" w:rsidRPr="003B01B6" w:rsidRDefault="00A3061C" w:rsidP="00A3061C">
      <w:pPr>
        <w:autoSpaceDE w:val="0"/>
        <w:autoSpaceDN w:val="0"/>
        <w:adjustRightInd w:val="0"/>
        <w:jc w:val="both"/>
        <w:rPr>
          <w:rFonts w:asciiTheme="minorHAnsi" w:hAnsiTheme="minorHAnsi" w:cstheme="minorHAnsi"/>
          <w:noProof/>
          <w:sz w:val="22"/>
          <w:szCs w:val="22"/>
        </w:rPr>
      </w:pPr>
      <w:r w:rsidRPr="003B01B6">
        <w:rPr>
          <w:rFonts w:asciiTheme="minorHAnsi" w:hAnsiTheme="minorHAnsi" w:cstheme="minorHAnsi"/>
          <w:noProof/>
          <w:sz w:val="22"/>
          <w:szCs w:val="22"/>
        </w:rPr>
        <w:lastRenderedPageBreak/>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43084C1" w14:textId="77777777" w:rsidR="00A3061C" w:rsidRDefault="00A3061C" w:rsidP="00A3061C">
      <w:pPr>
        <w:autoSpaceDE w:val="0"/>
        <w:autoSpaceDN w:val="0"/>
        <w:adjustRightInd w:val="0"/>
        <w:jc w:val="both"/>
        <w:rPr>
          <w:rFonts w:cstheme="minorHAnsi"/>
          <w:noProof/>
          <w:szCs w:val="19"/>
        </w:rPr>
      </w:pPr>
    </w:p>
    <w:p w14:paraId="54619A1B" w14:textId="77777777" w:rsidR="00A3061C" w:rsidRDefault="00A3061C" w:rsidP="00A3061C">
      <w:pPr>
        <w:autoSpaceDE w:val="0"/>
        <w:autoSpaceDN w:val="0"/>
        <w:adjustRightInd w:val="0"/>
        <w:jc w:val="both"/>
        <w:rPr>
          <w:rFonts w:cstheme="minorHAnsi"/>
          <w:noProof/>
          <w:szCs w:val="19"/>
        </w:rPr>
      </w:pPr>
    </w:p>
    <w:p w14:paraId="518D4C16" w14:textId="03A288F9" w:rsidR="00A3061C" w:rsidRPr="00A3061C" w:rsidRDefault="00A3061C" w:rsidP="00A3061C">
      <w:pPr>
        <w:widowControl/>
        <w:rPr>
          <w:rFonts w:ascii="Calibri" w:eastAsia="Calibri" w:hAnsi="Calibri" w:cs="Calibri"/>
          <w:b/>
          <w:noProof/>
          <w:kern w:val="32"/>
          <w:sz w:val="22"/>
          <w:szCs w:val="18"/>
          <w:lang w:eastAsia="en-US"/>
        </w:rPr>
      </w:pPr>
      <w:r w:rsidRPr="00A3061C">
        <w:rPr>
          <w:rFonts w:ascii="Calibri" w:hAnsi="Calibri" w:cs="Calibri"/>
          <w:noProof/>
          <w:sz w:val="22"/>
          <w:szCs w:val="18"/>
        </w:rPr>
        <w:t xml:space="preserve">DOKUMENTACIJA V </w:t>
      </w:r>
      <w:r w:rsidRPr="00A3061C">
        <w:rPr>
          <w:rStyle w:val="Poudarek"/>
          <w:rFonts w:ascii="Calibri" w:hAnsi="Calibri" w:cs="Calibri"/>
          <w:noProof/>
          <w:sz w:val="22"/>
          <w:szCs w:val="18"/>
        </w:rPr>
        <w:t>PRIMERU</w:t>
      </w:r>
      <w:r w:rsidRPr="00A3061C">
        <w:rPr>
          <w:rFonts w:ascii="Calibri" w:hAnsi="Calibri" w:cs="Calibri"/>
          <w:noProof/>
          <w:sz w:val="22"/>
          <w:szCs w:val="18"/>
        </w:rPr>
        <w:t xml:space="preserve"> SKUPNE PONUDBE</w:t>
      </w:r>
      <w:bookmarkStart w:id="147" w:name="_Toc140493152"/>
      <w:bookmarkStart w:id="148" w:name="_Toc148381773"/>
      <w:bookmarkEnd w:id="142"/>
      <w:bookmarkEnd w:id="143"/>
    </w:p>
    <w:p w14:paraId="61D72296" w14:textId="77777777" w:rsidR="00A3061C" w:rsidRPr="00A3061C" w:rsidRDefault="00A3061C" w:rsidP="00A3061C">
      <w:pPr>
        <w:pStyle w:val="Naslov1"/>
        <w:numPr>
          <w:ilvl w:val="0"/>
          <w:numId w:val="0"/>
        </w:numPr>
        <w:rPr>
          <w:rFonts w:ascii="Calibri" w:hAnsi="Calibri" w:cs="Calibri"/>
          <w:sz w:val="22"/>
          <w:szCs w:val="18"/>
        </w:rPr>
      </w:pPr>
    </w:p>
    <w:p w14:paraId="6B2B834F" w14:textId="34ACBCE3" w:rsidR="00A3061C" w:rsidRPr="00A3061C" w:rsidRDefault="00A3061C" w:rsidP="00A3061C">
      <w:pPr>
        <w:pStyle w:val="Naslov1"/>
        <w:numPr>
          <w:ilvl w:val="0"/>
          <w:numId w:val="0"/>
        </w:numPr>
        <w:rPr>
          <w:rFonts w:ascii="Calibri" w:hAnsi="Calibri" w:cs="Calibri"/>
          <w:sz w:val="22"/>
          <w:szCs w:val="18"/>
        </w:rPr>
      </w:pPr>
      <w:r w:rsidRPr="00A3061C">
        <w:rPr>
          <w:rFonts w:ascii="Calibri" w:hAnsi="Calibri" w:cs="Calibri"/>
          <w:sz w:val="22"/>
          <w:szCs w:val="18"/>
        </w:rPr>
        <w:t>POOBLASTILO ZA PODPIS SKUPNE PONUDBE</w:t>
      </w:r>
      <w:bookmarkStart w:id="149" w:name="_Toc6229147"/>
      <w:bookmarkEnd w:id="147"/>
      <w:bookmarkEnd w:id="148"/>
      <w:r w:rsidRPr="00A3061C">
        <w:rPr>
          <w:rFonts w:ascii="Calibri" w:hAnsi="Calibri" w:cs="Calibri"/>
          <w:sz w:val="22"/>
          <w:szCs w:val="18"/>
        </w:rPr>
        <w:t xml:space="preserve"> </w:t>
      </w:r>
      <w:bookmarkEnd w:id="149"/>
    </w:p>
    <w:p w14:paraId="7F5965F5" w14:textId="77777777" w:rsidR="00A3061C" w:rsidRPr="00A3061C" w:rsidRDefault="00A3061C" w:rsidP="00A3061C">
      <w:pPr>
        <w:rPr>
          <w:rFonts w:ascii="Calibri" w:hAnsi="Calibri" w:cs="Calibri"/>
          <w:noProof/>
          <w:sz w:val="22"/>
          <w:szCs w:val="22"/>
          <w:vertAlign w:val="superscript"/>
        </w:rPr>
      </w:pPr>
    </w:p>
    <w:p w14:paraId="23A95660" w14:textId="77777777" w:rsidR="00A3061C" w:rsidRPr="00A3061C" w:rsidRDefault="00A3061C" w:rsidP="00A3061C">
      <w:pPr>
        <w:rPr>
          <w:rStyle w:val="Poudarek"/>
          <w:rFonts w:ascii="Calibri" w:hAnsi="Calibri" w:cs="Calibri"/>
          <w:i w:val="0"/>
          <w:noProof/>
          <w:sz w:val="22"/>
          <w:szCs w:val="22"/>
        </w:rPr>
      </w:pPr>
      <w:r w:rsidRPr="00A3061C">
        <w:rPr>
          <w:rStyle w:val="Poudarek"/>
          <w:rFonts w:ascii="Calibri" w:hAnsi="Calibri" w:cs="Calibri"/>
          <w:noProof/>
          <w:sz w:val="22"/>
          <w:szCs w:val="22"/>
        </w:rPr>
        <w:t>Podatki o soponudniku</w:t>
      </w:r>
    </w:p>
    <w:p w14:paraId="326369C8" w14:textId="77777777" w:rsidR="00A3061C" w:rsidRPr="00A3061C" w:rsidRDefault="00A3061C" w:rsidP="00A3061C">
      <w:pPr>
        <w:rPr>
          <w:rStyle w:val="Poudarek"/>
          <w:rFonts w:ascii="Calibri" w:hAnsi="Calibri" w:cs="Calibri"/>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3"/>
        <w:gridCol w:w="6564"/>
      </w:tblGrid>
      <w:tr w:rsidR="00A3061C" w:rsidRPr="00A3061C" w14:paraId="4A4CFDB5" w14:textId="77777777" w:rsidTr="004F132B">
        <w:trPr>
          <w:trHeight w:val="292"/>
        </w:trPr>
        <w:tc>
          <w:tcPr>
            <w:tcW w:w="2349" w:type="dxa"/>
            <w:tcBorders>
              <w:bottom w:val="single" w:sz="4" w:space="0" w:color="auto"/>
            </w:tcBorders>
          </w:tcPr>
          <w:p w14:paraId="2ADDED62"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 xml:space="preserve">Naziv / ime </w:t>
            </w:r>
          </w:p>
          <w:p w14:paraId="1EE88645" w14:textId="77777777" w:rsidR="00A3061C" w:rsidRPr="00A3061C" w:rsidRDefault="00A3061C" w:rsidP="004F132B">
            <w:pPr>
              <w:rPr>
                <w:rFonts w:ascii="Calibri" w:hAnsi="Calibri" w:cs="Calibri"/>
                <w:noProof/>
                <w:sz w:val="22"/>
                <w:szCs w:val="22"/>
                <w:vertAlign w:val="superscript"/>
              </w:rPr>
            </w:pPr>
          </w:p>
        </w:tc>
        <w:tc>
          <w:tcPr>
            <w:tcW w:w="6713" w:type="dxa"/>
          </w:tcPr>
          <w:p w14:paraId="5973CB59" w14:textId="77777777" w:rsidR="00A3061C" w:rsidRPr="00A3061C" w:rsidRDefault="00A3061C" w:rsidP="004F132B">
            <w:pPr>
              <w:rPr>
                <w:rFonts w:ascii="Calibri" w:hAnsi="Calibri" w:cs="Calibri"/>
                <w:noProof/>
                <w:sz w:val="22"/>
                <w:szCs w:val="22"/>
                <w:vertAlign w:val="superscript"/>
              </w:rPr>
            </w:pPr>
          </w:p>
        </w:tc>
      </w:tr>
      <w:tr w:rsidR="00A3061C" w:rsidRPr="00A3061C" w14:paraId="5EC17B34" w14:textId="77777777" w:rsidTr="004F132B">
        <w:trPr>
          <w:trHeight w:val="292"/>
        </w:trPr>
        <w:tc>
          <w:tcPr>
            <w:tcW w:w="2349" w:type="dxa"/>
            <w:tcBorders>
              <w:bottom w:val="single" w:sz="4" w:space="0" w:color="auto"/>
            </w:tcBorders>
          </w:tcPr>
          <w:p w14:paraId="06ADE392"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Sedež / Naslov</w:t>
            </w:r>
          </w:p>
          <w:p w14:paraId="58001135" w14:textId="77777777" w:rsidR="00A3061C" w:rsidRPr="00A3061C" w:rsidRDefault="00A3061C" w:rsidP="004F132B">
            <w:pPr>
              <w:rPr>
                <w:rFonts w:ascii="Calibri" w:hAnsi="Calibri" w:cs="Calibri"/>
                <w:noProof/>
                <w:sz w:val="22"/>
                <w:szCs w:val="22"/>
                <w:vertAlign w:val="superscript"/>
              </w:rPr>
            </w:pPr>
          </w:p>
        </w:tc>
        <w:tc>
          <w:tcPr>
            <w:tcW w:w="6713" w:type="dxa"/>
          </w:tcPr>
          <w:p w14:paraId="15A10ECD" w14:textId="77777777" w:rsidR="00A3061C" w:rsidRPr="00A3061C" w:rsidRDefault="00A3061C" w:rsidP="004F132B">
            <w:pPr>
              <w:rPr>
                <w:rFonts w:ascii="Calibri" w:hAnsi="Calibri" w:cs="Calibri"/>
                <w:noProof/>
                <w:sz w:val="22"/>
                <w:szCs w:val="22"/>
                <w:vertAlign w:val="superscript"/>
              </w:rPr>
            </w:pPr>
          </w:p>
        </w:tc>
      </w:tr>
      <w:tr w:rsidR="00A3061C" w:rsidRPr="00A3061C" w14:paraId="02EC73E1" w14:textId="77777777" w:rsidTr="004F132B">
        <w:tc>
          <w:tcPr>
            <w:tcW w:w="2349" w:type="dxa"/>
          </w:tcPr>
          <w:p w14:paraId="3FA06497"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Poštna številka in pošta</w:t>
            </w:r>
          </w:p>
          <w:p w14:paraId="073FC183" w14:textId="77777777" w:rsidR="00A3061C" w:rsidRPr="00A3061C" w:rsidRDefault="00A3061C" w:rsidP="004F132B">
            <w:pPr>
              <w:rPr>
                <w:rFonts w:ascii="Calibri" w:hAnsi="Calibri" w:cs="Calibri"/>
                <w:noProof/>
                <w:sz w:val="22"/>
                <w:szCs w:val="22"/>
                <w:vertAlign w:val="superscript"/>
              </w:rPr>
            </w:pPr>
          </w:p>
        </w:tc>
        <w:tc>
          <w:tcPr>
            <w:tcW w:w="6713" w:type="dxa"/>
          </w:tcPr>
          <w:p w14:paraId="33EF6B19" w14:textId="77777777" w:rsidR="00A3061C" w:rsidRPr="00A3061C" w:rsidRDefault="00A3061C" w:rsidP="004F132B">
            <w:pPr>
              <w:rPr>
                <w:rFonts w:ascii="Calibri" w:hAnsi="Calibri" w:cs="Calibri"/>
                <w:noProof/>
                <w:sz w:val="22"/>
                <w:szCs w:val="22"/>
                <w:vertAlign w:val="superscript"/>
              </w:rPr>
            </w:pPr>
          </w:p>
        </w:tc>
      </w:tr>
      <w:tr w:rsidR="00A3061C" w:rsidRPr="00A3061C" w14:paraId="58A734BD" w14:textId="77777777" w:rsidTr="004F132B">
        <w:tc>
          <w:tcPr>
            <w:tcW w:w="2349" w:type="dxa"/>
          </w:tcPr>
          <w:p w14:paraId="44263164"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Kontaktna oseba</w:t>
            </w:r>
          </w:p>
          <w:p w14:paraId="08419B15" w14:textId="77777777" w:rsidR="00A3061C" w:rsidRPr="00A3061C" w:rsidRDefault="00A3061C" w:rsidP="004F132B">
            <w:pPr>
              <w:rPr>
                <w:rFonts w:ascii="Calibri" w:hAnsi="Calibri" w:cs="Calibri"/>
                <w:noProof/>
                <w:sz w:val="22"/>
                <w:szCs w:val="22"/>
                <w:vertAlign w:val="superscript"/>
              </w:rPr>
            </w:pPr>
          </w:p>
        </w:tc>
        <w:tc>
          <w:tcPr>
            <w:tcW w:w="6713" w:type="dxa"/>
          </w:tcPr>
          <w:p w14:paraId="57E71F43" w14:textId="77777777" w:rsidR="00A3061C" w:rsidRPr="00A3061C" w:rsidRDefault="00A3061C" w:rsidP="004F132B">
            <w:pPr>
              <w:rPr>
                <w:rFonts w:ascii="Calibri" w:hAnsi="Calibri" w:cs="Calibri"/>
                <w:noProof/>
                <w:sz w:val="22"/>
                <w:szCs w:val="22"/>
                <w:vertAlign w:val="superscript"/>
              </w:rPr>
            </w:pPr>
          </w:p>
        </w:tc>
      </w:tr>
      <w:tr w:rsidR="00A3061C" w:rsidRPr="00A3061C" w14:paraId="6FEBA432" w14:textId="77777777" w:rsidTr="004F132B">
        <w:trPr>
          <w:trHeight w:val="516"/>
        </w:trPr>
        <w:tc>
          <w:tcPr>
            <w:tcW w:w="2349" w:type="dxa"/>
          </w:tcPr>
          <w:p w14:paraId="219F29FA"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Telefon kontaktne osebe</w:t>
            </w:r>
          </w:p>
        </w:tc>
        <w:tc>
          <w:tcPr>
            <w:tcW w:w="6713" w:type="dxa"/>
          </w:tcPr>
          <w:p w14:paraId="721A2433" w14:textId="77777777" w:rsidR="00A3061C" w:rsidRPr="00A3061C" w:rsidRDefault="00A3061C" w:rsidP="004F132B">
            <w:pPr>
              <w:rPr>
                <w:rFonts w:ascii="Calibri" w:hAnsi="Calibri" w:cs="Calibri"/>
                <w:noProof/>
                <w:sz w:val="22"/>
                <w:szCs w:val="22"/>
                <w:vertAlign w:val="superscript"/>
              </w:rPr>
            </w:pPr>
          </w:p>
        </w:tc>
      </w:tr>
      <w:tr w:rsidR="00A3061C" w:rsidRPr="00A3061C" w14:paraId="2D65935B" w14:textId="77777777" w:rsidTr="004F132B">
        <w:tc>
          <w:tcPr>
            <w:tcW w:w="2349" w:type="dxa"/>
          </w:tcPr>
          <w:p w14:paraId="3E07131E"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Davčna številka</w:t>
            </w:r>
          </w:p>
          <w:p w14:paraId="3075309A" w14:textId="77777777" w:rsidR="00A3061C" w:rsidRPr="00A3061C" w:rsidRDefault="00A3061C" w:rsidP="004F132B">
            <w:pPr>
              <w:rPr>
                <w:rFonts w:ascii="Calibri" w:hAnsi="Calibri" w:cs="Calibri"/>
                <w:noProof/>
                <w:sz w:val="22"/>
                <w:szCs w:val="22"/>
                <w:vertAlign w:val="superscript"/>
              </w:rPr>
            </w:pPr>
          </w:p>
        </w:tc>
        <w:tc>
          <w:tcPr>
            <w:tcW w:w="6713" w:type="dxa"/>
          </w:tcPr>
          <w:p w14:paraId="1AD66175" w14:textId="77777777" w:rsidR="00A3061C" w:rsidRPr="00A3061C" w:rsidRDefault="00A3061C" w:rsidP="004F132B">
            <w:pPr>
              <w:rPr>
                <w:rFonts w:ascii="Calibri" w:hAnsi="Calibri" w:cs="Calibri"/>
                <w:noProof/>
                <w:sz w:val="22"/>
                <w:szCs w:val="22"/>
                <w:vertAlign w:val="superscript"/>
              </w:rPr>
            </w:pPr>
          </w:p>
        </w:tc>
      </w:tr>
      <w:tr w:rsidR="00A3061C" w:rsidRPr="00A3061C" w14:paraId="45E13281" w14:textId="77777777" w:rsidTr="004F132B">
        <w:tc>
          <w:tcPr>
            <w:tcW w:w="2349" w:type="dxa"/>
          </w:tcPr>
          <w:p w14:paraId="2CD2D956"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 xml:space="preserve">Davčni zavezanec </w:t>
            </w:r>
          </w:p>
          <w:p w14:paraId="2FE87276" w14:textId="77777777" w:rsidR="00A3061C" w:rsidRPr="00A3061C" w:rsidRDefault="00A3061C" w:rsidP="004F132B">
            <w:pPr>
              <w:rPr>
                <w:rFonts w:ascii="Calibri" w:hAnsi="Calibri" w:cs="Calibri"/>
                <w:noProof/>
                <w:sz w:val="22"/>
                <w:szCs w:val="22"/>
                <w:vertAlign w:val="superscript"/>
              </w:rPr>
            </w:pPr>
          </w:p>
        </w:tc>
        <w:tc>
          <w:tcPr>
            <w:tcW w:w="6713" w:type="dxa"/>
          </w:tcPr>
          <w:p w14:paraId="037BF7E1"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da  /  ne  (obkrožite)</w:t>
            </w:r>
          </w:p>
        </w:tc>
      </w:tr>
      <w:tr w:rsidR="00A3061C" w:rsidRPr="00A3061C" w14:paraId="0CF17AFD" w14:textId="77777777" w:rsidTr="004F132B">
        <w:tc>
          <w:tcPr>
            <w:tcW w:w="2349" w:type="dxa"/>
          </w:tcPr>
          <w:p w14:paraId="6B5B4871"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 xml:space="preserve">Zakoniti zastopnik </w:t>
            </w:r>
          </w:p>
          <w:p w14:paraId="27F6FF21" w14:textId="77777777" w:rsidR="00A3061C" w:rsidRPr="00A3061C" w:rsidRDefault="00A3061C" w:rsidP="004F132B">
            <w:pPr>
              <w:rPr>
                <w:rFonts w:ascii="Calibri" w:hAnsi="Calibri" w:cs="Calibri"/>
                <w:noProof/>
                <w:sz w:val="22"/>
                <w:szCs w:val="22"/>
                <w:vertAlign w:val="superscript"/>
              </w:rPr>
            </w:pPr>
          </w:p>
        </w:tc>
        <w:tc>
          <w:tcPr>
            <w:tcW w:w="6713" w:type="dxa"/>
          </w:tcPr>
          <w:p w14:paraId="49A65401" w14:textId="77777777" w:rsidR="00A3061C" w:rsidRPr="00A3061C" w:rsidRDefault="00A3061C" w:rsidP="004F132B">
            <w:pPr>
              <w:rPr>
                <w:rFonts w:ascii="Calibri" w:hAnsi="Calibri" w:cs="Calibri"/>
                <w:noProof/>
                <w:sz w:val="22"/>
                <w:szCs w:val="22"/>
                <w:vertAlign w:val="superscript"/>
              </w:rPr>
            </w:pPr>
          </w:p>
        </w:tc>
      </w:tr>
      <w:tr w:rsidR="00A3061C" w:rsidRPr="00A3061C" w14:paraId="175EE7AE" w14:textId="77777777" w:rsidTr="004F132B">
        <w:tc>
          <w:tcPr>
            <w:tcW w:w="2349" w:type="dxa"/>
          </w:tcPr>
          <w:p w14:paraId="27080079"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Oseba pooblaščena za podpis pogodbe ter funkcija</w:t>
            </w:r>
          </w:p>
        </w:tc>
        <w:tc>
          <w:tcPr>
            <w:tcW w:w="6713" w:type="dxa"/>
          </w:tcPr>
          <w:p w14:paraId="7906DD26" w14:textId="77777777" w:rsidR="00A3061C" w:rsidRPr="00A3061C" w:rsidRDefault="00A3061C" w:rsidP="004F132B">
            <w:pPr>
              <w:rPr>
                <w:rFonts w:ascii="Calibri" w:hAnsi="Calibri" w:cs="Calibri"/>
                <w:noProof/>
                <w:sz w:val="22"/>
                <w:szCs w:val="22"/>
                <w:vertAlign w:val="superscript"/>
              </w:rPr>
            </w:pPr>
          </w:p>
        </w:tc>
      </w:tr>
      <w:tr w:rsidR="00A3061C" w:rsidRPr="00A3061C" w14:paraId="52504C68" w14:textId="77777777" w:rsidTr="004F132B">
        <w:tc>
          <w:tcPr>
            <w:tcW w:w="2349" w:type="dxa"/>
          </w:tcPr>
          <w:p w14:paraId="2EEAAED7"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Transakcijski račun</w:t>
            </w:r>
          </w:p>
          <w:p w14:paraId="7C424385" w14:textId="77777777" w:rsidR="00A3061C" w:rsidRPr="00A3061C" w:rsidRDefault="00A3061C" w:rsidP="004F132B">
            <w:pPr>
              <w:rPr>
                <w:rFonts w:ascii="Calibri" w:hAnsi="Calibri" w:cs="Calibri"/>
                <w:noProof/>
                <w:sz w:val="22"/>
                <w:szCs w:val="22"/>
                <w:vertAlign w:val="superscript"/>
              </w:rPr>
            </w:pPr>
          </w:p>
        </w:tc>
        <w:tc>
          <w:tcPr>
            <w:tcW w:w="6713" w:type="dxa"/>
          </w:tcPr>
          <w:p w14:paraId="15254838" w14:textId="77777777" w:rsidR="00A3061C" w:rsidRPr="00A3061C" w:rsidRDefault="00A3061C" w:rsidP="004F132B">
            <w:pPr>
              <w:rPr>
                <w:rFonts w:ascii="Calibri" w:hAnsi="Calibri" w:cs="Calibri"/>
                <w:noProof/>
                <w:sz w:val="22"/>
                <w:szCs w:val="22"/>
                <w:vertAlign w:val="superscript"/>
              </w:rPr>
            </w:pPr>
          </w:p>
        </w:tc>
      </w:tr>
      <w:tr w:rsidR="00A3061C" w:rsidRPr="00A3061C" w14:paraId="0A561D02" w14:textId="77777777" w:rsidTr="004F132B">
        <w:tc>
          <w:tcPr>
            <w:tcW w:w="2349" w:type="dxa"/>
          </w:tcPr>
          <w:p w14:paraId="6D90173B" w14:textId="77777777" w:rsidR="00A3061C" w:rsidRPr="00A3061C" w:rsidRDefault="00A3061C" w:rsidP="004F132B">
            <w:pPr>
              <w:rPr>
                <w:rFonts w:ascii="Calibri" w:hAnsi="Calibri" w:cs="Calibri"/>
                <w:noProof/>
                <w:sz w:val="22"/>
                <w:szCs w:val="22"/>
                <w:vertAlign w:val="superscript"/>
              </w:rPr>
            </w:pPr>
            <w:r w:rsidRPr="00A3061C">
              <w:rPr>
                <w:rFonts w:ascii="Calibri" w:hAnsi="Calibri" w:cs="Calibri"/>
                <w:noProof/>
                <w:sz w:val="22"/>
                <w:szCs w:val="22"/>
                <w:vertAlign w:val="superscript"/>
              </w:rPr>
              <w:t>Banka, pri kateri je voden račun</w:t>
            </w:r>
          </w:p>
          <w:p w14:paraId="4BD83063" w14:textId="77777777" w:rsidR="00A3061C" w:rsidRPr="00A3061C" w:rsidRDefault="00A3061C" w:rsidP="004F132B">
            <w:pPr>
              <w:rPr>
                <w:rFonts w:ascii="Calibri" w:hAnsi="Calibri" w:cs="Calibri"/>
                <w:noProof/>
                <w:sz w:val="22"/>
                <w:szCs w:val="22"/>
                <w:vertAlign w:val="superscript"/>
              </w:rPr>
            </w:pPr>
          </w:p>
        </w:tc>
        <w:tc>
          <w:tcPr>
            <w:tcW w:w="6713" w:type="dxa"/>
          </w:tcPr>
          <w:p w14:paraId="3FC52CD7" w14:textId="77777777" w:rsidR="00A3061C" w:rsidRPr="00A3061C" w:rsidRDefault="00A3061C" w:rsidP="004F132B">
            <w:pPr>
              <w:rPr>
                <w:rFonts w:ascii="Calibri" w:hAnsi="Calibri" w:cs="Calibri"/>
                <w:noProof/>
                <w:sz w:val="22"/>
                <w:szCs w:val="22"/>
                <w:vertAlign w:val="superscript"/>
              </w:rPr>
            </w:pPr>
          </w:p>
        </w:tc>
      </w:tr>
    </w:tbl>
    <w:p w14:paraId="24A39498" w14:textId="77777777" w:rsidR="00A3061C" w:rsidRPr="00A3061C" w:rsidRDefault="00A3061C" w:rsidP="00A3061C">
      <w:pPr>
        <w:rPr>
          <w:rFonts w:ascii="Calibri" w:hAnsi="Calibri" w:cs="Calibri"/>
          <w:noProof/>
          <w:vertAlign w:val="superscript"/>
        </w:rPr>
      </w:pPr>
    </w:p>
    <w:p w14:paraId="32884DE8" w14:textId="77777777" w:rsidR="00A3061C" w:rsidRPr="00A3061C" w:rsidRDefault="00A3061C" w:rsidP="00A3061C">
      <w:pPr>
        <w:jc w:val="both"/>
        <w:rPr>
          <w:rFonts w:ascii="Calibri" w:hAnsi="Calibri" w:cs="Calibri"/>
          <w:bCs/>
          <w:noProof/>
          <w:sz w:val="22"/>
          <w:szCs w:val="22"/>
        </w:rPr>
      </w:pPr>
      <w:r w:rsidRPr="00A3061C">
        <w:rPr>
          <w:rFonts w:ascii="Calibri" w:hAnsi="Calibri" w:cs="Calibri"/>
          <w:noProof/>
          <w:sz w:val="22"/>
          <w:szCs w:val="22"/>
        </w:rPr>
        <w:t xml:space="preserve">Kot soponudnik pri izvedbi predmetnega javnega naročila določamo ponudnika ....... </w:t>
      </w:r>
      <w:r w:rsidRPr="00A3061C">
        <w:rPr>
          <w:rFonts w:ascii="Calibri" w:hAnsi="Calibri" w:cs="Calibri"/>
          <w:b/>
          <w:noProof/>
          <w:sz w:val="22"/>
          <w:szCs w:val="22"/>
        </w:rPr>
        <w:t>z</w:t>
      </w:r>
      <w:r w:rsidRPr="00A3061C">
        <w:rPr>
          <w:rFonts w:ascii="Calibri" w:hAnsi="Calibri" w:cs="Calibri"/>
          <w:b/>
          <w:bCs/>
          <w:noProof/>
          <w:sz w:val="22"/>
          <w:szCs w:val="22"/>
        </w:rPr>
        <w:t xml:space="preserve">a vodilnega partnerja in nosilca posla predmetnega javnega naročila ter ga pooblaščamo, </w:t>
      </w:r>
      <w:r w:rsidRPr="00A3061C">
        <w:rPr>
          <w:rFonts w:ascii="Calibri" w:hAnsi="Calibri" w:cs="Calibri"/>
          <w:bCs/>
          <w:noProof/>
          <w:sz w:val="22"/>
          <w:szCs w:val="22"/>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32218A15" w14:textId="77777777" w:rsidR="00A3061C" w:rsidRPr="00A3061C" w:rsidRDefault="00A3061C" w:rsidP="00A3061C">
      <w:pPr>
        <w:rPr>
          <w:rFonts w:ascii="Calibri" w:hAnsi="Calibri" w:cs="Calibri"/>
          <w:noProof/>
          <w:sz w:val="22"/>
          <w:szCs w:val="22"/>
        </w:rPr>
      </w:pPr>
    </w:p>
    <w:p w14:paraId="4BBB2870" w14:textId="77777777" w:rsidR="00A3061C" w:rsidRPr="00A3061C" w:rsidRDefault="00A3061C" w:rsidP="00A3061C">
      <w:pPr>
        <w:rPr>
          <w:rFonts w:ascii="Calibri" w:hAnsi="Calibri" w:cs="Calibri"/>
          <w:noProof/>
          <w:sz w:val="22"/>
          <w:szCs w:val="22"/>
        </w:rPr>
      </w:pPr>
    </w:p>
    <w:p w14:paraId="660B1E3C" w14:textId="77777777" w:rsidR="00A3061C" w:rsidRPr="00A3061C" w:rsidRDefault="00A3061C" w:rsidP="00A3061C">
      <w:pPr>
        <w:rPr>
          <w:rFonts w:ascii="Calibri" w:hAnsi="Calibri" w:cs="Calibri"/>
          <w:noProof/>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58"/>
        <w:gridCol w:w="4819"/>
      </w:tblGrid>
      <w:tr w:rsidR="00A3061C" w:rsidRPr="00A3061C" w14:paraId="562C9B54" w14:textId="77777777" w:rsidTr="004F132B">
        <w:tc>
          <w:tcPr>
            <w:tcW w:w="4219" w:type="dxa"/>
          </w:tcPr>
          <w:p w14:paraId="5393E3EC" w14:textId="77777777" w:rsidR="00A3061C" w:rsidRPr="00A3061C" w:rsidRDefault="00A3061C" w:rsidP="004F132B">
            <w:pPr>
              <w:rPr>
                <w:rFonts w:ascii="Calibri" w:hAnsi="Calibri" w:cs="Calibri"/>
                <w:noProof/>
                <w:sz w:val="22"/>
                <w:szCs w:val="22"/>
              </w:rPr>
            </w:pPr>
            <w:r w:rsidRPr="00A3061C">
              <w:rPr>
                <w:rFonts w:ascii="Calibri" w:hAnsi="Calibri" w:cs="Calibri"/>
                <w:noProof/>
                <w:sz w:val="22"/>
                <w:szCs w:val="22"/>
              </w:rPr>
              <w:t>Datum:</w:t>
            </w:r>
          </w:p>
        </w:tc>
        <w:tc>
          <w:tcPr>
            <w:tcW w:w="4993" w:type="dxa"/>
          </w:tcPr>
          <w:p w14:paraId="6B9BC5CD" w14:textId="77777777" w:rsidR="00A3061C" w:rsidRPr="00A3061C" w:rsidRDefault="00A3061C" w:rsidP="004F132B">
            <w:pPr>
              <w:rPr>
                <w:rFonts w:ascii="Calibri" w:hAnsi="Calibri" w:cs="Calibri"/>
                <w:noProof/>
                <w:sz w:val="22"/>
                <w:szCs w:val="22"/>
              </w:rPr>
            </w:pPr>
            <w:r w:rsidRPr="00A3061C">
              <w:rPr>
                <w:rFonts w:ascii="Calibri" w:hAnsi="Calibri" w:cs="Calibri"/>
                <w:noProof/>
                <w:sz w:val="22"/>
                <w:szCs w:val="22"/>
              </w:rPr>
              <w:t>Ime in priimek pooblaščene osebe:</w:t>
            </w:r>
          </w:p>
          <w:p w14:paraId="520026FB" w14:textId="77777777" w:rsidR="00A3061C" w:rsidRPr="00A3061C" w:rsidRDefault="00A3061C" w:rsidP="004F132B">
            <w:pPr>
              <w:rPr>
                <w:rFonts w:ascii="Calibri" w:hAnsi="Calibri" w:cs="Calibri"/>
                <w:noProof/>
                <w:sz w:val="22"/>
                <w:szCs w:val="22"/>
              </w:rPr>
            </w:pPr>
          </w:p>
          <w:p w14:paraId="6AE45F65" w14:textId="77777777" w:rsidR="00A3061C" w:rsidRPr="00A3061C" w:rsidRDefault="00A3061C" w:rsidP="004F132B">
            <w:pPr>
              <w:rPr>
                <w:rFonts w:ascii="Calibri" w:hAnsi="Calibri" w:cs="Calibri"/>
                <w:noProof/>
                <w:sz w:val="22"/>
                <w:szCs w:val="22"/>
              </w:rPr>
            </w:pPr>
            <w:r w:rsidRPr="00A3061C">
              <w:rPr>
                <w:rFonts w:ascii="Calibri" w:hAnsi="Calibri" w:cs="Calibri"/>
                <w:noProof/>
                <w:sz w:val="22"/>
                <w:szCs w:val="22"/>
              </w:rPr>
              <w:t>Podpis pooblaščene osebe soponudnika in žig:</w:t>
            </w:r>
          </w:p>
        </w:tc>
      </w:tr>
    </w:tbl>
    <w:p w14:paraId="2155C214" w14:textId="77777777" w:rsidR="0039141F" w:rsidRPr="00F01D4B" w:rsidRDefault="0039141F" w:rsidP="004422A8">
      <w:pPr>
        <w:pStyle w:val="Style9"/>
        <w:shd w:val="clear" w:color="auto" w:fill="auto"/>
        <w:spacing w:before="0" w:line="240" w:lineRule="auto"/>
        <w:ind w:right="220" w:firstLine="0"/>
        <w:jc w:val="both"/>
        <w:rPr>
          <w:rFonts w:asciiTheme="minorHAnsi" w:hAnsiTheme="minorHAnsi" w:cstheme="minorHAnsi"/>
          <w:sz w:val="22"/>
          <w:szCs w:val="22"/>
        </w:rPr>
      </w:pPr>
    </w:p>
    <w:sectPr w:rsidR="0039141F" w:rsidRPr="00F01D4B" w:rsidSect="008A753D">
      <w:footerReference w:type="even" r:id="rId109"/>
      <w:headerReference w:type="first" r:id="rId110"/>
      <w:footerReference w:type="first" r:id="rId111"/>
      <w:pgSz w:w="11909" w:h="16834" w:code="9"/>
      <w:pgMar w:top="993" w:right="1593" w:bottom="993" w:left="1429" w:header="0" w:footer="639"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4604E" w14:textId="77777777" w:rsidR="006E0530" w:rsidRDefault="006E0530">
      <w:r>
        <w:separator/>
      </w:r>
    </w:p>
  </w:endnote>
  <w:endnote w:type="continuationSeparator" w:id="0">
    <w:p w14:paraId="5BCF8A34" w14:textId="77777777" w:rsidR="006E0530" w:rsidRDefault="006E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654B4" w14:textId="77777777" w:rsidR="00686BE2" w:rsidRDefault="00686BE2">
    <w:pPr>
      <w:pStyle w:val="Style12"/>
      <w:framePr w:w="16877" w:h="115" w:wrap="none" w:vAnchor="text" w:hAnchor="page" w:x="1" w:y="-1646"/>
      <w:shd w:val="clear" w:color="auto" w:fill="auto"/>
      <w:ind w:left="14501"/>
    </w:pPr>
    <w:r>
      <w:rPr>
        <w:color w:val="000000"/>
      </w:rPr>
      <w:t xml:space="preserve">stran </w:t>
    </w:r>
    <w:r>
      <w:fldChar w:fldCharType="begin"/>
    </w:r>
    <w:r>
      <w:instrText xml:space="preserve"> PAGE \* MERGEFORMAT </w:instrText>
    </w:r>
    <w:r>
      <w:fldChar w:fldCharType="separate"/>
    </w:r>
    <w:r w:rsidRPr="00A904A1">
      <w:rPr>
        <w:noProof/>
        <w:color w:val="000000"/>
      </w:rPr>
      <w:t>14</w:t>
    </w:r>
    <w:r>
      <w:fldChar w:fldCharType="end"/>
    </w:r>
  </w:p>
  <w:p w14:paraId="2E3C7CD8" w14:textId="77777777" w:rsidR="00686BE2" w:rsidRDefault="00686BE2">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444598"/>
      <w:docPartObj>
        <w:docPartGallery w:val="Page Numbers (Bottom of Page)"/>
        <w:docPartUnique/>
      </w:docPartObj>
    </w:sdtPr>
    <w:sdtEndPr>
      <w:rPr>
        <w:rFonts w:ascii="Calibri Light" w:hAnsi="Calibri Light" w:cs="Calibri Light"/>
      </w:rPr>
    </w:sdtEndPr>
    <w:sdtContent>
      <w:p w14:paraId="29B71E2F" w14:textId="08167B37" w:rsidR="00686BE2" w:rsidRPr="00223E50" w:rsidRDefault="002859B4" w:rsidP="008516EF">
        <w:pPr>
          <w:pStyle w:val="Noga"/>
          <w:jc w:val="center"/>
          <w:rPr>
            <w:rFonts w:ascii="Calibri Light" w:hAnsi="Calibri Light" w:cs="Calibri Light"/>
          </w:rPr>
        </w:pPr>
        <w:sdt>
          <w:sdtPr>
            <w:rPr>
              <w:rFonts w:asciiTheme="minorHAnsi" w:hAnsiTheme="minorHAnsi" w:cstheme="minorHAnsi"/>
              <w:i/>
              <w:iCs/>
              <w:sz w:val="22"/>
              <w:szCs w:val="22"/>
            </w:rPr>
            <w:alias w:val="Naslov"/>
            <w:tag w:val=""/>
            <w:id w:val="1276748286"/>
            <w:placeholder>
              <w:docPart w:val="B58FDE2D53874B64BE813583E763AE60"/>
            </w:placeholder>
            <w:dataBinding w:prefixMappings="xmlns:ns0='http://purl.org/dc/elements/1.1/' xmlns:ns1='http://schemas.openxmlformats.org/package/2006/metadata/core-properties' " w:xpath="/ns1:coreProperties[1]/ns0:title[1]" w:storeItemID="{6C3C8BC8-F283-45AE-878A-BAB7291924A1}"/>
            <w:text/>
          </w:sdtPr>
          <w:sdtEndPr/>
          <w:sdtContent>
            <w:r w:rsidR="00AB249D" w:rsidRPr="00AB249D">
              <w:rPr>
                <w:rFonts w:asciiTheme="minorHAnsi" w:hAnsiTheme="minorHAnsi" w:cstheme="minorHAnsi"/>
                <w:i/>
                <w:iCs/>
                <w:sz w:val="22"/>
                <w:szCs w:val="22"/>
              </w:rPr>
              <w:t>Sukcesivna dobav</w:t>
            </w:r>
            <w:r w:rsidR="00E271C6">
              <w:rPr>
                <w:rFonts w:asciiTheme="minorHAnsi" w:hAnsiTheme="minorHAnsi" w:cstheme="minorHAnsi"/>
                <w:i/>
                <w:iCs/>
                <w:sz w:val="22"/>
                <w:szCs w:val="22"/>
              </w:rPr>
              <w:t>a okolju prijaznih pralnih sredstev, čistil in čistilnih pripomočkov 2026 -2028</w:t>
            </w:r>
          </w:sdtContent>
        </w:sdt>
        <w:r w:rsidR="008516EF">
          <w:tab/>
        </w:r>
        <w:r w:rsidR="008516EF">
          <w:tab/>
        </w:r>
        <w:r w:rsidR="00686BE2" w:rsidRPr="00223E50">
          <w:rPr>
            <w:rFonts w:ascii="Calibri Light" w:hAnsi="Calibri Light" w:cs="Calibri Light"/>
          </w:rPr>
          <w:fldChar w:fldCharType="begin"/>
        </w:r>
        <w:r w:rsidR="00686BE2" w:rsidRPr="00223E50">
          <w:rPr>
            <w:rFonts w:ascii="Calibri Light" w:hAnsi="Calibri Light" w:cs="Calibri Light"/>
          </w:rPr>
          <w:instrText>PAGE   \* MERGEFORMAT</w:instrText>
        </w:r>
        <w:r w:rsidR="00686BE2" w:rsidRPr="00223E50">
          <w:rPr>
            <w:rFonts w:ascii="Calibri Light" w:hAnsi="Calibri Light" w:cs="Calibri Light"/>
          </w:rPr>
          <w:fldChar w:fldCharType="separate"/>
        </w:r>
        <w:r w:rsidR="00686BE2" w:rsidRPr="00223E50">
          <w:rPr>
            <w:rFonts w:ascii="Calibri Light" w:hAnsi="Calibri Light" w:cs="Calibri Light"/>
            <w:noProof/>
          </w:rPr>
          <w:t>15</w:t>
        </w:r>
        <w:r w:rsidR="00686BE2" w:rsidRPr="00223E50">
          <w:rPr>
            <w:rFonts w:ascii="Calibri Light" w:hAnsi="Calibri Light" w:cs="Calibri Light"/>
          </w:rPr>
          <w:fldChar w:fldCharType="end"/>
        </w:r>
      </w:p>
    </w:sdtContent>
  </w:sdt>
  <w:p w14:paraId="710DB76E" w14:textId="77777777" w:rsidR="00686BE2" w:rsidRDefault="00686BE2">
    <w:pPr>
      <w:rPr>
        <w:color w:val="auto"/>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152E" w14:textId="5C0B3E52" w:rsidR="00686BE2" w:rsidRDefault="00686BE2">
    <w:pPr>
      <w:pStyle w:val="Style12"/>
      <w:framePr w:w="12000" w:h="115" w:wrap="none" w:vAnchor="text" w:hAnchor="page" w:x="1" w:y="-1548"/>
      <w:shd w:val="clear" w:color="auto" w:fill="auto"/>
      <w:ind w:left="9624"/>
    </w:pPr>
  </w:p>
  <w:p w14:paraId="2F5B4D32" w14:textId="77777777" w:rsidR="00686BE2" w:rsidRDefault="00686BE2">
    <w:pPr>
      <w:rPr>
        <w:color w:val="auto"/>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7A6D" w14:textId="77777777" w:rsidR="00686BE2" w:rsidRDefault="00686BE2">
    <w:pPr>
      <w:pStyle w:val="Style12"/>
      <w:framePr w:w="11974" w:h="115" w:wrap="none" w:vAnchor="text" w:hAnchor="page" w:x="1" w:y="-1590"/>
      <w:shd w:val="clear" w:color="auto" w:fill="auto"/>
      <w:ind w:left="9634"/>
    </w:pPr>
    <w:r>
      <w:rPr>
        <w:color w:val="000000"/>
      </w:rPr>
      <w:t xml:space="preserve">stran </w:t>
    </w:r>
    <w:r>
      <w:fldChar w:fldCharType="begin"/>
    </w:r>
    <w:r>
      <w:instrText xml:space="preserve"> PAGE \* MERGEFORMAT </w:instrText>
    </w:r>
    <w:r>
      <w:fldChar w:fldCharType="separate"/>
    </w:r>
    <w:r w:rsidRPr="00A904A1">
      <w:rPr>
        <w:noProof/>
        <w:color w:val="000000"/>
      </w:rPr>
      <w:t>34</w:t>
    </w:r>
    <w:r>
      <w:fldChar w:fldCharType="end"/>
    </w:r>
  </w:p>
  <w:p w14:paraId="285A63C4" w14:textId="77777777" w:rsidR="00686BE2" w:rsidRDefault="00686BE2">
    <w:pPr>
      <w:rPr>
        <w:color w:val="auto"/>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EE504" w14:textId="77777777" w:rsidR="00686BE2" w:rsidRDefault="00686BE2">
    <w:pPr>
      <w:pStyle w:val="Style12"/>
      <w:framePr w:w="11970" w:h="110" w:wrap="none" w:vAnchor="text" w:hAnchor="page" w:x="1" w:y="-1730"/>
      <w:shd w:val="clear" w:color="auto" w:fill="auto"/>
      <w:ind w:left="9648"/>
    </w:pPr>
    <w:r>
      <w:rPr>
        <w:color w:val="000000"/>
      </w:rPr>
      <w:t xml:space="preserve">stran </w:t>
    </w:r>
    <w:r>
      <w:fldChar w:fldCharType="begin"/>
    </w:r>
    <w:r>
      <w:instrText xml:space="preserve"> PAGE \* MERGEFORMAT </w:instrText>
    </w:r>
    <w:r>
      <w:fldChar w:fldCharType="separate"/>
    </w:r>
    <w:r w:rsidRPr="006B1DCD">
      <w:rPr>
        <w:noProof/>
        <w:color w:val="000000"/>
      </w:rPr>
      <w:t>18</w:t>
    </w:r>
    <w:r>
      <w:fldChar w:fldCharType="end"/>
    </w:r>
  </w:p>
  <w:p w14:paraId="1C248ABE" w14:textId="77777777" w:rsidR="00686BE2" w:rsidRDefault="00686BE2">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5665A" w14:textId="77777777" w:rsidR="006E0530" w:rsidRDefault="006E0530">
      <w:r>
        <w:separator/>
      </w:r>
    </w:p>
  </w:footnote>
  <w:footnote w:type="continuationSeparator" w:id="0">
    <w:p w14:paraId="045EA837" w14:textId="77777777" w:rsidR="006E0530" w:rsidRDefault="006E0530">
      <w:r>
        <w:continuationSeparator/>
      </w:r>
    </w:p>
  </w:footnote>
  <w:footnote w:id="1">
    <w:p w14:paraId="3F61EE47" w14:textId="77777777" w:rsidR="00A3061C" w:rsidRPr="00BC79AE" w:rsidRDefault="00A3061C" w:rsidP="00A3061C">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2">
    <w:p w14:paraId="2AFEE5EC" w14:textId="77777777" w:rsidR="00A3061C" w:rsidRPr="00BC79AE" w:rsidRDefault="00A3061C" w:rsidP="00A3061C">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890FA" w14:textId="7C9F5C14" w:rsidR="004B1D89" w:rsidRDefault="004B1D89">
    <w:pPr>
      <w:pStyle w:val="Glava"/>
    </w:pPr>
  </w:p>
  <w:p w14:paraId="6CC91C76" w14:textId="089C579E" w:rsidR="007E2BF1" w:rsidRDefault="00661BE4">
    <w:pPr>
      <w:pStyle w:val="Glava"/>
    </w:pPr>
    <w:r>
      <w:rPr>
        <w:noProof/>
      </w:rPr>
      <w:drawing>
        <wp:anchor distT="0" distB="0" distL="114300" distR="114300" simplePos="0" relativeHeight="251661312" behindDoc="0" locked="0" layoutInCell="1" allowOverlap="1" wp14:anchorId="1921F452" wp14:editId="7C164AF1">
          <wp:simplePos x="0" y="0"/>
          <wp:positionH relativeFrom="margin">
            <wp:posOffset>2495550</wp:posOffset>
          </wp:positionH>
          <wp:positionV relativeFrom="paragraph">
            <wp:posOffset>27940</wp:posOffset>
          </wp:positionV>
          <wp:extent cx="1000125" cy="542925"/>
          <wp:effectExtent l="0" t="0" r="9525" b="9525"/>
          <wp:wrapNone/>
          <wp:docPr id="94164406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FC46AF" w14:textId="77777777" w:rsidR="00661BE4" w:rsidRDefault="00661BE4">
    <w:pPr>
      <w:pStyle w:val="Glava"/>
    </w:pPr>
  </w:p>
  <w:p w14:paraId="6B909245" w14:textId="77777777" w:rsidR="00661BE4" w:rsidRDefault="00661BE4">
    <w:pPr>
      <w:pStyle w:val="Glava"/>
    </w:pPr>
  </w:p>
  <w:p w14:paraId="03D77323" w14:textId="77777777" w:rsidR="00661BE4" w:rsidRDefault="00661B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48742" w14:textId="05C18C6A" w:rsidR="007E2BF1" w:rsidRDefault="004B1D89">
    <w:pPr>
      <w:pStyle w:val="Glava"/>
    </w:pPr>
    <w:r>
      <w:rPr>
        <w:noProof/>
      </w:rPr>
      <w:drawing>
        <wp:anchor distT="0" distB="0" distL="114300" distR="114300" simplePos="0" relativeHeight="251659264" behindDoc="0" locked="0" layoutInCell="1" allowOverlap="1" wp14:anchorId="6D3468D7" wp14:editId="4D0EF7D4">
          <wp:simplePos x="0" y="0"/>
          <wp:positionH relativeFrom="margin">
            <wp:align>center</wp:align>
          </wp:positionH>
          <wp:positionV relativeFrom="paragraph">
            <wp:posOffset>53975</wp:posOffset>
          </wp:positionV>
          <wp:extent cx="1000125" cy="542925"/>
          <wp:effectExtent l="0" t="0" r="9525" b="9525"/>
          <wp:wrapNone/>
          <wp:docPr id="119704998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111D" w14:textId="77777777" w:rsidR="00686BE2" w:rsidRDefault="00686BE2">
    <w:pPr>
      <w:rPr>
        <w:color w:va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184ED506"/>
    <w:lvl w:ilvl="0">
      <w:start w:val="1"/>
      <w:numFmt w:val="decimal"/>
      <w:lvlText w:val="1.%1"/>
      <w:lvlJc w:val="left"/>
      <w:rPr>
        <w:rFonts w:asciiTheme="minorHAnsi" w:hAnsiTheme="minorHAnsi" w:cstheme="minorHAnsi" w:hint="default"/>
        <w:b w:val="0"/>
        <w:bCs w:val="0"/>
        <w:i w:val="0"/>
        <w:iCs w:val="0"/>
        <w:smallCaps w:val="0"/>
        <w:strike w:val="0"/>
        <w:color w:val="000000"/>
        <w:spacing w:val="0"/>
        <w:w w:val="100"/>
        <w:position w:val="0"/>
        <w:sz w:val="24"/>
        <w:szCs w:val="24"/>
        <w:u w:val="none"/>
      </w:rPr>
    </w:lvl>
    <w:lvl w:ilvl="1">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C6F95"/>
    <w:multiLevelType w:val="multilevel"/>
    <w:tmpl w:val="A86A7214"/>
    <w:lvl w:ilvl="0">
      <w:start w:val="1"/>
      <w:numFmt w:val="bullet"/>
      <w:lvlText w:val=""/>
      <w:lvlJc w:val="left"/>
      <w:rPr>
        <w:rFonts w:ascii="Wingdings" w:hAnsi="Wingdings" w:hint="default"/>
        <w:b w:val="0"/>
        <w:i w:val="0"/>
        <w:smallCaps w:val="0"/>
        <w:strike w:val="0"/>
        <w:color w:val="000000"/>
        <w:spacing w:val="0"/>
        <w:w w:val="100"/>
        <w:position w:val="0"/>
        <w:sz w:val="19"/>
        <w:u w:val="none"/>
      </w:rPr>
    </w:lvl>
    <w:lvl w:ilvl="1">
      <w:start w:val="1"/>
      <w:numFmt w:val="decimal"/>
      <w:lvlText w:val="%2."/>
      <w:lvlJc w:val="left"/>
      <w:rPr>
        <w:rFonts w:hint="default"/>
        <w:b w:val="0"/>
        <w:bCs w:val="0"/>
        <w:i w:val="0"/>
        <w:iCs w:val="0"/>
        <w:smallCaps w:val="0"/>
        <w:strike w:val="0"/>
        <w:color w:val="000000"/>
        <w:spacing w:val="0"/>
        <w:w w:val="100"/>
        <w:position w:val="0"/>
        <w:sz w:val="19"/>
        <w:szCs w:val="19"/>
        <w:u w:val="none"/>
      </w:rPr>
    </w:lvl>
    <w:lvl w:ilvl="2">
      <w:start w:val="5"/>
      <w:numFmt w:val="upperRoman"/>
      <w:lvlText w:val="%3"/>
      <w:lvlJc w:val="left"/>
      <w:rPr>
        <w:rFonts w:ascii="Arial" w:hAnsi="Arial" w:cs="Arial"/>
        <w:b w:val="0"/>
        <w:bCs w:val="0"/>
        <w:i w:val="0"/>
        <w:iCs w:val="0"/>
        <w:smallCaps w:val="0"/>
        <w:strike w:val="0"/>
        <w:color w:val="000000"/>
        <w:spacing w:val="0"/>
        <w:w w:val="100"/>
        <w:position w:val="0"/>
        <w:sz w:val="19"/>
        <w:szCs w:val="19"/>
        <w:u w:val="none"/>
      </w:rPr>
    </w:lvl>
    <w:lvl w:ilvl="3">
      <w:start w:val="5"/>
      <w:numFmt w:val="upperRoman"/>
      <w:lvlText w:val="%4"/>
      <w:lvlJc w:val="left"/>
      <w:rPr>
        <w:rFonts w:ascii="Arial" w:hAnsi="Arial" w:cs="Arial"/>
        <w:b/>
        <w:bCs/>
        <w:i w:val="0"/>
        <w:iCs w:val="0"/>
        <w:smallCaps w:val="0"/>
        <w:strike w:val="0"/>
        <w:color w:val="000000"/>
        <w:spacing w:val="0"/>
        <w:w w:val="100"/>
        <w:position w:val="0"/>
        <w:sz w:val="19"/>
        <w:szCs w:val="19"/>
        <w:u w:val="none"/>
      </w:rPr>
    </w:lvl>
    <w:lvl w:ilvl="4">
      <w:start w:val="5"/>
      <w:numFmt w:val="upperRoman"/>
      <w:lvlText w:val="%5"/>
      <w:lvlJc w:val="left"/>
      <w:rPr>
        <w:rFonts w:ascii="Arial" w:hAnsi="Arial" w:cs="Arial"/>
        <w:b w:val="0"/>
        <w:bCs w:val="0"/>
        <w:i w:val="0"/>
        <w:iCs w:val="0"/>
        <w:smallCaps w:val="0"/>
        <w:strike w:val="0"/>
        <w:color w:val="000000"/>
        <w:spacing w:val="0"/>
        <w:w w:val="100"/>
        <w:position w:val="0"/>
        <w:sz w:val="19"/>
        <w:szCs w:val="19"/>
        <w:u w:val="none"/>
      </w:rPr>
    </w:lvl>
    <w:lvl w:ilvl="5">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6">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7">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8">
      <w:start w:val="8"/>
      <w:numFmt w:val="decimal"/>
      <w:lvlText w:val="%6."/>
      <w:lvlJc w:val="left"/>
      <w:rPr>
        <w:rFonts w:ascii="Arial" w:hAnsi="Arial" w:cs="Arial"/>
        <w:b/>
        <w:bCs/>
        <w:i w:val="0"/>
        <w:iCs w:val="0"/>
        <w:smallCaps w:val="0"/>
        <w:strike w:val="0"/>
        <w:color w:val="000000"/>
        <w:spacing w:val="0"/>
        <w:w w:val="100"/>
        <w:position w:val="0"/>
        <w:sz w:val="19"/>
        <w:szCs w:val="19"/>
        <w:u w:val="none"/>
      </w:rPr>
    </w:lvl>
  </w:abstractNum>
  <w:abstractNum w:abstractNumId="4"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49287B"/>
    <w:multiLevelType w:val="hybridMultilevel"/>
    <w:tmpl w:val="7E260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A6B3982"/>
    <w:multiLevelType w:val="hybridMultilevel"/>
    <w:tmpl w:val="346A1970"/>
    <w:lvl w:ilvl="0" w:tplc="E46A6DF8">
      <w:start w:val="1"/>
      <w:numFmt w:val="decimal"/>
      <w:pStyle w:val="Naslov2"/>
      <w:lvlText w:val="%1.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D51B01"/>
    <w:multiLevelType w:val="hybridMultilevel"/>
    <w:tmpl w:val="482086E4"/>
    <w:lvl w:ilvl="0" w:tplc="49AA69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7510300"/>
    <w:multiLevelType w:val="hybridMultilevel"/>
    <w:tmpl w:val="65CA4FFA"/>
    <w:lvl w:ilvl="0" w:tplc="D040A8BA">
      <w:start w:val="1"/>
      <w:numFmt w:val="upperRoman"/>
      <w:lvlText w:val="%1."/>
      <w:lvlJc w:val="left"/>
      <w:pPr>
        <w:ind w:left="760" w:hanging="720"/>
      </w:pPr>
      <w:rPr>
        <w:rFonts w:hint="default"/>
      </w:rPr>
    </w:lvl>
    <w:lvl w:ilvl="1" w:tplc="04240019" w:tentative="1">
      <w:start w:val="1"/>
      <w:numFmt w:val="lowerLetter"/>
      <w:lvlText w:val="%2."/>
      <w:lvlJc w:val="left"/>
      <w:pPr>
        <w:ind w:left="1120" w:hanging="360"/>
      </w:pPr>
    </w:lvl>
    <w:lvl w:ilvl="2" w:tplc="0424001B" w:tentative="1">
      <w:start w:val="1"/>
      <w:numFmt w:val="lowerRoman"/>
      <w:lvlText w:val="%3."/>
      <w:lvlJc w:val="right"/>
      <w:pPr>
        <w:ind w:left="1840" w:hanging="180"/>
      </w:pPr>
    </w:lvl>
    <w:lvl w:ilvl="3" w:tplc="0424000F" w:tentative="1">
      <w:start w:val="1"/>
      <w:numFmt w:val="decimal"/>
      <w:lvlText w:val="%4."/>
      <w:lvlJc w:val="left"/>
      <w:pPr>
        <w:ind w:left="2560" w:hanging="360"/>
      </w:pPr>
    </w:lvl>
    <w:lvl w:ilvl="4" w:tplc="04240019" w:tentative="1">
      <w:start w:val="1"/>
      <w:numFmt w:val="lowerLetter"/>
      <w:lvlText w:val="%5."/>
      <w:lvlJc w:val="left"/>
      <w:pPr>
        <w:ind w:left="3280" w:hanging="360"/>
      </w:pPr>
    </w:lvl>
    <w:lvl w:ilvl="5" w:tplc="0424001B" w:tentative="1">
      <w:start w:val="1"/>
      <w:numFmt w:val="lowerRoman"/>
      <w:lvlText w:val="%6."/>
      <w:lvlJc w:val="right"/>
      <w:pPr>
        <w:ind w:left="4000" w:hanging="180"/>
      </w:pPr>
    </w:lvl>
    <w:lvl w:ilvl="6" w:tplc="0424000F" w:tentative="1">
      <w:start w:val="1"/>
      <w:numFmt w:val="decimal"/>
      <w:lvlText w:val="%7."/>
      <w:lvlJc w:val="left"/>
      <w:pPr>
        <w:ind w:left="4720" w:hanging="360"/>
      </w:pPr>
    </w:lvl>
    <w:lvl w:ilvl="7" w:tplc="04240019" w:tentative="1">
      <w:start w:val="1"/>
      <w:numFmt w:val="lowerLetter"/>
      <w:lvlText w:val="%8."/>
      <w:lvlJc w:val="left"/>
      <w:pPr>
        <w:ind w:left="5440" w:hanging="360"/>
      </w:pPr>
    </w:lvl>
    <w:lvl w:ilvl="8" w:tplc="0424001B" w:tentative="1">
      <w:start w:val="1"/>
      <w:numFmt w:val="lowerRoman"/>
      <w:lvlText w:val="%9."/>
      <w:lvlJc w:val="right"/>
      <w:pPr>
        <w:ind w:left="6160" w:hanging="180"/>
      </w:pPr>
    </w:lvl>
  </w:abstractNum>
  <w:abstractNum w:abstractNumId="15" w15:restartNumberingAfterBreak="0">
    <w:nsid w:val="2A676DC8"/>
    <w:multiLevelType w:val="hybridMultilevel"/>
    <w:tmpl w:val="856C059A"/>
    <w:lvl w:ilvl="0" w:tplc="04240001">
      <w:start w:val="1"/>
      <w:numFmt w:val="bullet"/>
      <w:lvlText w:val=""/>
      <w:lvlJc w:val="left"/>
      <w:pPr>
        <w:ind w:left="444" w:hanging="360"/>
      </w:pPr>
      <w:rPr>
        <w:rFonts w:ascii="Symbol" w:hAnsi="Symbol" w:hint="default"/>
        <w:color w:val="auto"/>
        <w:sz w:val="24"/>
      </w:rPr>
    </w:lvl>
    <w:lvl w:ilvl="1" w:tplc="04240003" w:tentative="1">
      <w:start w:val="1"/>
      <w:numFmt w:val="bullet"/>
      <w:lvlText w:val="o"/>
      <w:lvlJc w:val="left"/>
      <w:pPr>
        <w:ind w:left="1164" w:hanging="360"/>
      </w:pPr>
      <w:rPr>
        <w:rFonts w:ascii="Courier New" w:hAnsi="Courier New" w:cs="Courier New" w:hint="default"/>
      </w:rPr>
    </w:lvl>
    <w:lvl w:ilvl="2" w:tplc="04240005" w:tentative="1">
      <w:start w:val="1"/>
      <w:numFmt w:val="bullet"/>
      <w:lvlText w:val=""/>
      <w:lvlJc w:val="left"/>
      <w:pPr>
        <w:ind w:left="1884" w:hanging="360"/>
      </w:pPr>
      <w:rPr>
        <w:rFonts w:ascii="Wingdings" w:hAnsi="Wingdings" w:hint="default"/>
      </w:rPr>
    </w:lvl>
    <w:lvl w:ilvl="3" w:tplc="04240001" w:tentative="1">
      <w:start w:val="1"/>
      <w:numFmt w:val="bullet"/>
      <w:lvlText w:val=""/>
      <w:lvlJc w:val="left"/>
      <w:pPr>
        <w:ind w:left="2604" w:hanging="360"/>
      </w:pPr>
      <w:rPr>
        <w:rFonts w:ascii="Symbol" w:hAnsi="Symbol" w:hint="default"/>
      </w:rPr>
    </w:lvl>
    <w:lvl w:ilvl="4" w:tplc="04240003" w:tentative="1">
      <w:start w:val="1"/>
      <w:numFmt w:val="bullet"/>
      <w:lvlText w:val="o"/>
      <w:lvlJc w:val="left"/>
      <w:pPr>
        <w:ind w:left="3324" w:hanging="360"/>
      </w:pPr>
      <w:rPr>
        <w:rFonts w:ascii="Courier New" w:hAnsi="Courier New" w:cs="Courier New" w:hint="default"/>
      </w:rPr>
    </w:lvl>
    <w:lvl w:ilvl="5" w:tplc="04240005" w:tentative="1">
      <w:start w:val="1"/>
      <w:numFmt w:val="bullet"/>
      <w:lvlText w:val=""/>
      <w:lvlJc w:val="left"/>
      <w:pPr>
        <w:ind w:left="4044" w:hanging="360"/>
      </w:pPr>
      <w:rPr>
        <w:rFonts w:ascii="Wingdings" w:hAnsi="Wingdings" w:hint="default"/>
      </w:rPr>
    </w:lvl>
    <w:lvl w:ilvl="6" w:tplc="04240001" w:tentative="1">
      <w:start w:val="1"/>
      <w:numFmt w:val="bullet"/>
      <w:lvlText w:val=""/>
      <w:lvlJc w:val="left"/>
      <w:pPr>
        <w:ind w:left="4764" w:hanging="360"/>
      </w:pPr>
      <w:rPr>
        <w:rFonts w:ascii="Symbol" w:hAnsi="Symbol" w:hint="default"/>
      </w:rPr>
    </w:lvl>
    <w:lvl w:ilvl="7" w:tplc="04240003" w:tentative="1">
      <w:start w:val="1"/>
      <w:numFmt w:val="bullet"/>
      <w:lvlText w:val="o"/>
      <w:lvlJc w:val="left"/>
      <w:pPr>
        <w:ind w:left="5484" w:hanging="360"/>
      </w:pPr>
      <w:rPr>
        <w:rFonts w:ascii="Courier New" w:hAnsi="Courier New" w:cs="Courier New" w:hint="default"/>
      </w:rPr>
    </w:lvl>
    <w:lvl w:ilvl="8" w:tplc="04240005" w:tentative="1">
      <w:start w:val="1"/>
      <w:numFmt w:val="bullet"/>
      <w:lvlText w:val=""/>
      <w:lvlJc w:val="left"/>
      <w:pPr>
        <w:ind w:left="6204" w:hanging="360"/>
      </w:pPr>
      <w:rPr>
        <w:rFonts w:ascii="Wingdings" w:hAnsi="Wingdings" w:hint="default"/>
      </w:rPr>
    </w:lvl>
  </w:abstractNum>
  <w:abstractNum w:abstractNumId="16" w15:restartNumberingAfterBreak="0">
    <w:nsid w:val="2B9D50C3"/>
    <w:multiLevelType w:val="hybridMultilevel"/>
    <w:tmpl w:val="586A5834"/>
    <w:lvl w:ilvl="0" w:tplc="13B6A5A0">
      <w:start w:val="1"/>
      <w:numFmt w:val="decimal"/>
      <w:lvlText w:val="%1."/>
      <w:lvlJc w:val="left"/>
      <w:pPr>
        <w:ind w:left="4754" w:hanging="360"/>
      </w:pPr>
      <w:rPr>
        <w:rFonts w:cs="Times New Roman"/>
        <w:b/>
        <w:bCs/>
      </w:rPr>
    </w:lvl>
    <w:lvl w:ilvl="1" w:tplc="04240019">
      <w:start w:val="1"/>
      <w:numFmt w:val="lowerLetter"/>
      <w:lvlText w:val="%2."/>
      <w:lvlJc w:val="left"/>
      <w:pPr>
        <w:ind w:left="5400" w:hanging="360"/>
      </w:pPr>
      <w:rPr>
        <w:rFonts w:cs="Times New Roman"/>
      </w:rPr>
    </w:lvl>
    <w:lvl w:ilvl="2" w:tplc="0424001B">
      <w:start w:val="1"/>
      <w:numFmt w:val="lowerRoman"/>
      <w:lvlText w:val="%3."/>
      <w:lvlJc w:val="right"/>
      <w:pPr>
        <w:ind w:left="6120" w:hanging="180"/>
      </w:pPr>
      <w:rPr>
        <w:rFonts w:cs="Times New Roman"/>
      </w:rPr>
    </w:lvl>
    <w:lvl w:ilvl="3" w:tplc="0424000F">
      <w:start w:val="1"/>
      <w:numFmt w:val="decimal"/>
      <w:lvlText w:val="%4."/>
      <w:lvlJc w:val="left"/>
      <w:pPr>
        <w:ind w:left="6840" w:hanging="360"/>
      </w:pPr>
      <w:rPr>
        <w:rFonts w:cs="Times New Roman"/>
      </w:rPr>
    </w:lvl>
    <w:lvl w:ilvl="4" w:tplc="04240019" w:tentative="1">
      <w:start w:val="1"/>
      <w:numFmt w:val="lowerLetter"/>
      <w:lvlText w:val="%5."/>
      <w:lvlJc w:val="left"/>
      <w:pPr>
        <w:ind w:left="7560" w:hanging="360"/>
      </w:pPr>
      <w:rPr>
        <w:rFonts w:cs="Times New Roman"/>
      </w:rPr>
    </w:lvl>
    <w:lvl w:ilvl="5" w:tplc="0424001B" w:tentative="1">
      <w:start w:val="1"/>
      <w:numFmt w:val="lowerRoman"/>
      <w:lvlText w:val="%6."/>
      <w:lvlJc w:val="right"/>
      <w:pPr>
        <w:ind w:left="8280" w:hanging="180"/>
      </w:pPr>
      <w:rPr>
        <w:rFonts w:cs="Times New Roman"/>
      </w:rPr>
    </w:lvl>
    <w:lvl w:ilvl="6" w:tplc="0424000F" w:tentative="1">
      <w:start w:val="1"/>
      <w:numFmt w:val="decimal"/>
      <w:lvlText w:val="%7."/>
      <w:lvlJc w:val="left"/>
      <w:pPr>
        <w:ind w:left="9000" w:hanging="360"/>
      </w:pPr>
      <w:rPr>
        <w:rFonts w:cs="Times New Roman"/>
      </w:rPr>
    </w:lvl>
    <w:lvl w:ilvl="7" w:tplc="04240019" w:tentative="1">
      <w:start w:val="1"/>
      <w:numFmt w:val="lowerLetter"/>
      <w:lvlText w:val="%8."/>
      <w:lvlJc w:val="left"/>
      <w:pPr>
        <w:ind w:left="9720" w:hanging="360"/>
      </w:pPr>
      <w:rPr>
        <w:rFonts w:cs="Times New Roman"/>
      </w:rPr>
    </w:lvl>
    <w:lvl w:ilvl="8" w:tplc="0424001B" w:tentative="1">
      <w:start w:val="1"/>
      <w:numFmt w:val="lowerRoman"/>
      <w:lvlText w:val="%9."/>
      <w:lvlJc w:val="right"/>
      <w:pPr>
        <w:ind w:left="10440" w:hanging="180"/>
      </w:pPr>
      <w:rPr>
        <w:rFonts w:cs="Times New Roman"/>
      </w:rPr>
    </w:lvl>
  </w:abstractNum>
  <w:abstractNum w:abstractNumId="17"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D7F73"/>
    <w:multiLevelType w:val="hybridMultilevel"/>
    <w:tmpl w:val="66F07CEC"/>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FC38C2"/>
    <w:multiLevelType w:val="hybridMultilevel"/>
    <w:tmpl w:val="7CD207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CE71F8"/>
    <w:multiLevelType w:val="hybridMultilevel"/>
    <w:tmpl w:val="E8187AC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2A7451"/>
    <w:multiLevelType w:val="hybridMultilevel"/>
    <w:tmpl w:val="4C5254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BBC6937"/>
    <w:multiLevelType w:val="hybridMultilevel"/>
    <w:tmpl w:val="237C936C"/>
    <w:lvl w:ilvl="0" w:tplc="294E2224">
      <w:start w:val="1"/>
      <w:numFmt w:val="bullet"/>
      <w:lvlText w:val=""/>
      <w:lvlJc w:val="left"/>
      <w:pPr>
        <w:ind w:left="720" w:hanging="360"/>
      </w:pPr>
      <w:rPr>
        <w:rFonts w:ascii="Wingdings" w:eastAsia="Times New Roman" w:hAnsi="Wingdings"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775CFF"/>
    <w:multiLevelType w:val="hybridMultilevel"/>
    <w:tmpl w:val="78721BD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005F04"/>
    <w:multiLevelType w:val="hybridMultilevel"/>
    <w:tmpl w:val="B51202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DB2DF6"/>
    <w:multiLevelType w:val="multilevel"/>
    <w:tmpl w:val="F5A2D412"/>
    <w:lvl w:ilvl="0">
      <w:start w:val="1"/>
      <w:numFmt w:val="bullet"/>
      <w:lvlText w:val=""/>
      <w:lvlJc w:val="left"/>
      <w:rPr>
        <w:rFonts w:ascii="Wingdings" w:hAnsi="Wingdings" w:hint="default"/>
        <w:b w:val="0"/>
        <w:i w:val="0"/>
        <w:smallCaps w:val="0"/>
        <w:strike w:val="0"/>
        <w:color w:val="000000"/>
        <w:spacing w:val="0"/>
        <w:w w:val="100"/>
        <w:position w:val="0"/>
        <w:sz w:val="19"/>
        <w:u w:val="none"/>
      </w:rPr>
    </w:lvl>
    <w:lvl w:ilvl="1">
      <w:start w:val="1"/>
      <w:numFmt w:val="bullet"/>
      <w:lvlText w:val=""/>
      <w:lvlJc w:val="left"/>
      <w:rPr>
        <w:rFonts w:ascii="Symbol" w:hAnsi="Symbol" w:hint="default"/>
        <w:b/>
        <w:bCs/>
        <w:i w:val="0"/>
        <w:iCs w:val="0"/>
        <w:smallCaps w:val="0"/>
        <w:strike w:val="0"/>
        <w:color w:val="000000"/>
        <w:spacing w:val="0"/>
        <w:w w:val="100"/>
        <w:position w:val="0"/>
        <w:sz w:val="19"/>
        <w:szCs w:val="19"/>
        <w:u w:val="none"/>
      </w:rPr>
    </w:lvl>
    <w:lvl w:ilvl="2">
      <w:start w:val="5"/>
      <w:numFmt w:val="upperRoman"/>
      <w:lvlText w:val="%3"/>
      <w:lvlJc w:val="left"/>
      <w:rPr>
        <w:rFonts w:ascii="Arial" w:hAnsi="Arial" w:cs="Arial"/>
        <w:b w:val="0"/>
        <w:bCs w:val="0"/>
        <w:i w:val="0"/>
        <w:iCs w:val="0"/>
        <w:smallCaps w:val="0"/>
        <w:strike w:val="0"/>
        <w:color w:val="000000"/>
        <w:spacing w:val="0"/>
        <w:w w:val="100"/>
        <w:position w:val="0"/>
        <w:sz w:val="19"/>
        <w:szCs w:val="19"/>
        <w:u w:val="none"/>
      </w:rPr>
    </w:lvl>
    <w:lvl w:ilvl="3">
      <w:start w:val="5"/>
      <w:numFmt w:val="upperRoman"/>
      <w:lvlText w:val="%4"/>
      <w:lvlJc w:val="left"/>
      <w:rPr>
        <w:rFonts w:ascii="Arial" w:hAnsi="Arial" w:cs="Arial"/>
        <w:b/>
        <w:bCs/>
        <w:i w:val="0"/>
        <w:iCs w:val="0"/>
        <w:smallCaps w:val="0"/>
        <w:strike w:val="0"/>
        <w:color w:val="000000"/>
        <w:spacing w:val="0"/>
        <w:w w:val="100"/>
        <w:position w:val="0"/>
        <w:sz w:val="19"/>
        <w:szCs w:val="19"/>
        <w:u w:val="none"/>
      </w:rPr>
    </w:lvl>
    <w:lvl w:ilvl="4">
      <w:start w:val="5"/>
      <w:numFmt w:val="upperRoman"/>
      <w:lvlText w:val="%5"/>
      <w:lvlJc w:val="left"/>
      <w:rPr>
        <w:rFonts w:ascii="Arial" w:hAnsi="Arial" w:cs="Arial"/>
        <w:b w:val="0"/>
        <w:bCs w:val="0"/>
        <w:i w:val="0"/>
        <w:iCs w:val="0"/>
        <w:smallCaps w:val="0"/>
        <w:strike w:val="0"/>
        <w:color w:val="000000"/>
        <w:spacing w:val="0"/>
        <w:w w:val="100"/>
        <w:position w:val="0"/>
        <w:sz w:val="19"/>
        <w:szCs w:val="19"/>
        <w:u w:val="none"/>
      </w:rPr>
    </w:lvl>
    <w:lvl w:ilvl="5">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6">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7">
      <w:start w:val="8"/>
      <w:numFmt w:val="decimal"/>
      <w:lvlText w:val="%6."/>
      <w:lvlJc w:val="left"/>
      <w:rPr>
        <w:rFonts w:ascii="Arial" w:hAnsi="Arial" w:cs="Arial"/>
        <w:b/>
        <w:bCs/>
        <w:i w:val="0"/>
        <w:iCs w:val="0"/>
        <w:smallCaps w:val="0"/>
        <w:strike w:val="0"/>
        <w:color w:val="000000"/>
        <w:spacing w:val="0"/>
        <w:w w:val="100"/>
        <w:position w:val="0"/>
        <w:sz w:val="19"/>
        <w:szCs w:val="19"/>
        <w:u w:val="none"/>
      </w:rPr>
    </w:lvl>
    <w:lvl w:ilvl="8">
      <w:start w:val="8"/>
      <w:numFmt w:val="decimal"/>
      <w:lvlText w:val="%6."/>
      <w:lvlJc w:val="left"/>
      <w:rPr>
        <w:rFonts w:ascii="Arial" w:hAnsi="Arial" w:cs="Arial"/>
        <w:b/>
        <w:bCs/>
        <w:i w:val="0"/>
        <w:iCs w:val="0"/>
        <w:smallCaps w:val="0"/>
        <w:strike w:val="0"/>
        <w:color w:val="000000"/>
        <w:spacing w:val="0"/>
        <w:w w:val="100"/>
        <w:position w:val="0"/>
        <w:sz w:val="19"/>
        <w:szCs w:val="19"/>
        <w:u w:val="none"/>
      </w:rPr>
    </w:lvl>
  </w:abstractNum>
  <w:abstractNum w:abstractNumId="30" w15:restartNumberingAfterBreak="0">
    <w:nsid w:val="4F44214A"/>
    <w:multiLevelType w:val="hybridMultilevel"/>
    <w:tmpl w:val="7618E4D0"/>
    <w:lvl w:ilvl="0" w:tplc="3438A35C">
      <w:start w:val="2"/>
      <w:numFmt w:val="lowerLetter"/>
      <w:lvlText w:val="%1.)"/>
      <w:lvlJc w:val="left"/>
      <w:pPr>
        <w:ind w:left="786" w:hanging="360"/>
      </w:p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31"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165F7A"/>
    <w:multiLevelType w:val="hybridMultilevel"/>
    <w:tmpl w:val="07406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1D78F8"/>
    <w:multiLevelType w:val="hybridMultilevel"/>
    <w:tmpl w:val="0D583BF0"/>
    <w:lvl w:ilvl="0" w:tplc="B71AF32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6"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0E3C83"/>
    <w:multiLevelType w:val="hybridMultilevel"/>
    <w:tmpl w:val="1884E8F8"/>
    <w:lvl w:ilvl="0" w:tplc="334074D2">
      <w:start w:val="1"/>
      <w:numFmt w:val="decimal"/>
      <w:pStyle w:val="Naslov1"/>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7A6E96"/>
    <w:multiLevelType w:val="hybridMultilevel"/>
    <w:tmpl w:val="58587E34"/>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E96879"/>
    <w:multiLevelType w:val="hybridMultilevel"/>
    <w:tmpl w:val="BE542854"/>
    <w:lvl w:ilvl="0" w:tplc="74E87DA6">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2B3CF5"/>
    <w:multiLevelType w:val="hybridMultilevel"/>
    <w:tmpl w:val="38EC3DC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BE225B"/>
    <w:multiLevelType w:val="hybridMultilevel"/>
    <w:tmpl w:val="144294E2"/>
    <w:lvl w:ilvl="0" w:tplc="750E012C">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935353869">
    <w:abstractNumId w:val="0"/>
  </w:num>
  <w:num w:numId="2" w16cid:durableId="38482408">
    <w:abstractNumId w:val="20"/>
  </w:num>
  <w:num w:numId="3" w16cid:durableId="14428130">
    <w:abstractNumId w:val="26"/>
  </w:num>
  <w:num w:numId="4" w16cid:durableId="79445568">
    <w:abstractNumId w:val="9"/>
  </w:num>
  <w:num w:numId="5" w16cid:durableId="1930388955">
    <w:abstractNumId w:val="16"/>
  </w:num>
  <w:num w:numId="6" w16cid:durableId="1625113674">
    <w:abstractNumId w:val="27"/>
  </w:num>
  <w:num w:numId="7" w16cid:durableId="2113084512">
    <w:abstractNumId w:val="34"/>
  </w:num>
  <w:num w:numId="8" w16cid:durableId="1018584718">
    <w:abstractNumId w:val="8"/>
  </w:num>
  <w:num w:numId="9" w16cid:durableId="1889418799">
    <w:abstractNumId w:val="24"/>
  </w:num>
  <w:num w:numId="10" w16cid:durableId="2079353086">
    <w:abstractNumId w:val="6"/>
  </w:num>
  <w:num w:numId="11" w16cid:durableId="1940945394">
    <w:abstractNumId w:val="4"/>
  </w:num>
  <w:num w:numId="12" w16cid:durableId="2028359465">
    <w:abstractNumId w:val="25"/>
  </w:num>
  <w:num w:numId="13" w16cid:durableId="1846019766">
    <w:abstractNumId w:val="32"/>
  </w:num>
  <w:num w:numId="14" w16cid:durableId="2137481274">
    <w:abstractNumId w:val="19"/>
  </w:num>
  <w:num w:numId="15" w16cid:durableId="1663773255">
    <w:abstractNumId w:val="36"/>
  </w:num>
  <w:num w:numId="16" w16cid:durableId="940332620">
    <w:abstractNumId w:val="18"/>
  </w:num>
  <w:num w:numId="17" w16cid:durableId="1184592897">
    <w:abstractNumId w:val="13"/>
  </w:num>
  <w:num w:numId="18" w16cid:durableId="599215792">
    <w:abstractNumId w:val="45"/>
  </w:num>
  <w:num w:numId="19" w16cid:durableId="1750694151">
    <w:abstractNumId w:val="29"/>
  </w:num>
  <w:num w:numId="20" w16cid:durableId="1487163389">
    <w:abstractNumId w:val="3"/>
  </w:num>
  <w:num w:numId="21" w16cid:durableId="600647638">
    <w:abstractNumId w:val="11"/>
  </w:num>
  <w:num w:numId="22" w16cid:durableId="1699505237">
    <w:abstractNumId w:val="10"/>
  </w:num>
  <w:num w:numId="23" w16cid:durableId="666791358">
    <w:abstractNumId w:val="33"/>
  </w:num>
  <w:num w:numId="24" w16cid:durableId="1447846913">
    <w:abstractNumId w:val="43"/>
  </w:num>
  <w:num w:numId="25" w16cid:durableId="858785904">
    <w:abstractNumId w:val="42"/>
  </w:num>
  <w:num w:numId="26" w16cid:durableId="640888006">
    <w:abstractNumId w:val="40"/>
  </w:num>
  <w:num w:numId="27" w16cid:durableId="714357926">
    <w:abstractNumId w:val="2"/>
  </w:num>
  <w:num w:numId="28" w16cid:durableId="1969583087">
    <w:abstractNumId w:val="37"/>
  </w:num>
  <w:num w:numId="29" w16cid:durableId="748502020">
    <w:abstractNumId w:val="23"/>
  </w:num>
  <w:num w:numId="30" w16cid:durableId="2071344191">
    <w:abstractNumId w:val="44"/>
  </w:num>
  <w:num w:numId="31" w16cid:durableId="333919681">
    <w:abstractNumId w:val="28"/>
  </w:num>
  <w:num w:numId="32" w16cid:durableId="111050677">
    <w:abstractNumId w:val="35"/>
  </w:num>
  <w:num w:numId="33" w16cid:durableId="1958367830">
    <w:abstractNumId w:val="1"/>
  </w:num>
  <w:num w:numId="34" w16cid:durableId="1637174290">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14209621">
    <w:abstractNumId w:val="39"/>
  </w:num>
  <w:num w:numId="36" w16cid:durableId="1485463179">
    <w:abstractNumId w:val="15"/>
  </w:num>
  <w:num w:numId="37" w16cid:durableId="1152136535">
    <w:abstractNumId w:val="22"/>
  </w:num>
  <w:num w:numId="38" w16cid:durableId="58059916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41168106">
    <w:abstractNumId w:val="21"/>
  </w:num>
  <w:num w:numId="40" w16cid:durableId="4094806">
    <w:abstractNumId w:val="7"/>
  </w:num>
  <w:num w:numId="41" w16cid:durableId="2126923363">
    <w:abstractNumId w:val="39"/>
    <w:lvlOverride w:ilvl="0">
      <w:startOverride w:val="1"/>
    </w:lvlOverride>
  </w:num>
  <w:num w:numId="42" w16cid:durableId="240335888">
    <w:abstractNumId w:val="38"/>
  </w:num>
  <w:num w:numId="43" w16cid:durableId="1767849916">
    <w:abstractNumId w:val="45"/>
  </w:num>
  <w:num w:numId="44" w16cid:durableId="208301731">
    <w:abstractNumId w:val="5"/>
  </w:num>
  <w:num w:numId="45" w16cid:durableId="374550239">
    <w:abstractNumId w:val="14"/>
  </w:num>
  <w:num w:numId="46" w16cid:durableId="987325953">
    <w:abstractNumId w:val="31"/>
  </w:num>
  <w:num w:numId="47" w16cid:durableId="1964653882">
    <w:abstractNumId w:val="41"/>
  </w:num>
  <w:num w:numId="48" w16cid:durableId="59330216">
    <w:abstractNumId w:val="12"/>
  </w:num>
  <w:num w:numId="49" w16cid:durableId="723064434">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F83"/>
    <w:rsid w:val="00003BC6"/>
    <w:rsid w:val="0001344E"/>
    <w:rsid w:val="00013871"/>
    <w:rsid w:val="00013EAD"/>
    <w:rsid w:val="0002026F"/>
    <w:rsid w:val="000234FE"/>
    <w:rsid w:val="00026A83"/>
    <w:rsid w:val="00052AB1"/>
    <w:rsid w:val="00056EFC"/>
    <w:rsid w:val="00062BF9"/>
    <w:rsid w:val="00063FB6"/>
    <w:rsid w:val="00063FD5"/>
    <w:rsid w:val="000661F0"/>
    <w:rsid w:val="00066953"/>
    <w:rsid w:val="0007011F"/>
    <w:rsid w:val="0007199B"/>
    <w:rsid w:val="00086F62"/>
    <w:rsid w:val="000906D7"/>
    <w:rsid w:val="00093624"/>
    <w:rsid w:val="000B48AD"/>
    <w:rsid w:val="000B590A"/>
    <w:rsid w:val="000C36B4"/>
    <w:rsid w:val="000C3724"/>
    <w:rsid w:val="000C5874"/>
    <w:rsid w:val="000D2066"/>
    <w:rsid w:val="000D3582"/>
    <w:rsid w:val="000D4958"/>
    <w:rsid w:val="000E07A2"/>
    <w:rsid w:val="000F4E68"/>
    <w:rsid w:val="000F5586"/>
    <w:rsid w:val="000F58DE"/>
    <w:rsid w:val="000F679E"/>
    <w:rsid w:val="00105281"/>
    <w:rsid w:val="001426E7"/>
    <w:rsid w:val="00146D91"/>
    <w:rsid w:val="0015174C"/>
    <w:rsid w:val="0015725D"/>
    <w:rsid w:val="001601AF"/>
    <w:rsid w:val="00161ABD"/>
    <w:rsid w:val="00165C98"/>
    <w:rsid w:val="00171D17"/>
    <w:rsid w:val="001751F7"/>
    <w:rsid w:val="001773F3"/>
    <w:rsid w:val="00182F30"/>
    <w:rsid w:val="00184547"/>
    <w:rsid w:val="00187098"/>
    <w:rsid w:val="001902B0"/>
    <w:rsid w:val="00194D86"/>
    <w:rsid w:val="00195614"/>
    <w:rsid w:val="00195700"/>
    <w:rsid w:val="00195801"/>
    <w:rsid w:val="001A0AA5"/>
    <w:rsid w:val="001B1551"/>
    <w:rsid w:val="001B6C39"/>
    <w:rsid w:val="001C27BA"/>
    <w:rsid w:val="001C68BE"/>
    <w:rsid w:val="001C6CD5"/>
    <w:rsid w:val="001D05F5"/>
    <w:rsid w:val="001D0841"/>
    <w:rsid w:val="001D4A3C"/>
    <w:rsid w:val="001D51C1"/>
    <w:rsid w:val="001E2AE7"/>
    <w:rsid w:val="001E7F6A"/>
    <w:rsid w:val="001F0933"/>
    <w:rsid w:val="001F4AE0"/>
    <w:rsid w:val="0020770E"/>
    <w:rsid w:val="002106BC"/>
    <w:rsid w:val="002110D7"/>
    <w:rsid w:val="0021188E"/>
    <w:rsid w:val="00223E50"/>
    <w:rsid w:val="002265FC"/>
    <w:rsid w:val="00231E73"/>
    <w:rsid w:val="00250844"/>
    <w:rsid w:val="002519EE"/>
    <w:rsid w:val="00254034"/>
    <w:rsid w:val="00254A1C"/>
    <w:rsid w:val="00260858"/>
    <w:rsid w:val="002640D1"/>
    <w:rsid w:val="00271549"/>
    <w:rsid w:val="00273AF5"/>
    <w:rsid w:val="002859B4"/>
    <w:rsid w:val="00297B43"/>
    <w:rsid w:val="002A5E00"/>
    <w:rsid w:val="002B3D90"/>
    <w:rsid w:val="002B6FC6"/>
    <w:rsid w:val="002C06B0"/>
    <w:rsid w:val="002C1364"/>
    <w:rsid w:val="002D3617"/>
    <w:rsid w:val="002D7300"/>
    <w:rsid w:val="002D74A4"/>
    <w:rsid w:val="002E72E4"/>
    <w:rsid w:val="002F45D3"/>
    <w:rsid w:val="0030195D"/>
    <w:rsid w:val="0032399F"/>
    <w:rsid w:val="003255C6"/>
    <w:rsid w:val="00341A7F"/>
    <w:rsid w:val="003433F8"/>
    <w:rsid w:val="003442EE"/>
    <w:rsid w:val="00347D4F"/>
    <w:rsid w:val="00347E50"/>
    <w:rsid w:val="00361869"/>
    <w:rsid w:val="0037670D"/>
    <w:rsid w:val="0038383A"/>
    <w:rsid w:val="003905CA"/>
    <w:rsid w:val="0039141F"/>
    <w:rsid w:val="003928F3"/>
    <w:rsid w:val="00393A24"/>
    <w:rsid w:val="003B01B6"/>
    <w:rsid w:val="003B0584"/>
    <w:rsid w:val="003B1064"/>
    <w:rsid w:val="003C17BB"/>
    <w:rsid w:val="003D18BB"/>
    <w:rsid w:val="003D429C"/>
    <w:rsid w:val="003E1953"/>
    <w:rsid w:val="003E5FCC"/>
    <w:rsid w:val="003E6ED0"/>
    <w:rsid w:val="00401376"/>
    <w:rsid w:val="00402B65"/>
    <w:rsid w:val="0040306C"/>
    <w:rsid w:val="0040356C"/>
    <w:rsid w:val="004051E7"/>
    <w:rsid w:val="00405D6B"/>
    <w:rsid w:val="004067D1"/>
    <w:rsid w:val="00412BC4"/>
    <w:rsid w:val="00421849"/>
    <w:rsid w:val="00434327"/>
    <w:rsid w:val="0043646A"/>
    <w:rsid w:val="004422A8"/>
    <w:rsid w:val="0044319D"/>
    <w:rsid w:val="00444100"/>
    <w:rsid w:val="004464CB"/>
    <w:rsid w:val="0045093A"/>
    <w:rsid w:val="00453A22"/>
    <w:rsid w:val="00464765"/>
    <w:rsid w:val="00464B15"/>
    <w:rsid w:val="00476323"/>
    <w:rsid w:val="004841AB"/>
    <w:rsid w:val="00484CF2"/>
    <w:rsid w:val="004948E9"/>
    <w:rsid w:val="00497807"/>
    <w:rsid w:val="004A15F1"/>
    <w:rsid w:val="004A2686"/>
    <w:rsid w:val="004A59AB"/>
    <w:rsid w:val="004A5A58"/>
    <w:rsid w:val="004A7762"/>
    <w:rsid w:val="004B15B5"/>
    <w:rsid w:val="004B1D89"/>
    <w:rsid w:val="004B488D"/>
    <w:rsid w:val="004C1AD5"/>
    <w:rsid w:val="004C6AA6"/>
    <w:rsid w:val="004D1AF8"/>
    <w:rsid w:val="004E2861"/>
    <w:rsid w:val="004E52B2"/>
    <w:rsid w:val="004E6BEE"/>
    <w:rsid w:val="004E7CA2"/>
    <w:rsid w:val="004F1BF6"/>
    <w:rsid w:val="004F719F"/>
    <w:rsid w:val="005032B0"/>
    <w:rsid w:val="0050583F"/>
    <w:rsid w:val="005113B9"/>
    <w:rsid w:val="00511C0E"/>
    <w:rsid w:val="00512435"/>
    <w:rsid w:val="00513287"/>
    <w:rsid w:val="00514F00"/>
    <w:rsid w:val="00515952"/>
    <w:rsid w:val="00516849"/>
    <w:rsid w:val="00531D08"/>
    <w:rsid w:val="005324B9"/>
    <w:rsid w:val="005359D0"/>
    <w:rsid w:val="00537686"/>
    <w:rsid w:val="00540132"/>
    <w:rsid w:val="00541B2A"/>
    <w:rsid w:val="005542D7"/>
    <w:rsid w:val="005654C7"/>
    <w:rsid w:val="005675B2"/>
    <w:rsid w:val="00575C41"/>
    <w:rsid w:val="005770A6"/>
    <w:rsid w:val="00580995"/>
    <w:rsid w:val="00581558"/>
    <w:rsid w:val="005A511D"/>
    <w:rsid w:val="005A6B33"/>
    <w:rsid w:val="005B0C4C"/>
    <w:rsid w:val="005B198C"/>
    <w:rsid w:val="005B326D"/>
    <w:rsid w:val="005B5A6D"/>
    <w:rsid w:val="005B61CD"/>
    <w:rsid w:val="005C2F83"/>
    <w:rsid w:val="005C4054"/>
    <w:rsid w:val="005D44B2"/>
    <w:rsid w:val="005D6360"/>
    <w:rsid w:val="005D754E"/>
    <w:rsid w:val="005E2A3F"/>
    <w:rsid w:val="005E70E6"/>
    <w:rsid w:val="005F4358"/>
    <w:rsid w:val="005F6A97"/>
    <w:rsid w:val="005F6BC6"/>
    <w:rsid w:val="005F7C19"/>
    <w:rsid w:val="00600EF7"/>
    <w:rsid w:val="00601ECA"/>
    <w:rsid w:val="00601F6F"/>
    <w:rsid w:val="006048BF"/>
    <w:rsid w:val="006104F5"/>
    <w:rsid w:val="00610A6D"/>
    <w:rsid w:val="00611C38"/>
    <w:rsid w:val="00631087"/>
    <w:rsid w:val="00635FD2"/>
    <w:rsid w:val="00636FC0"/>
    <w:rsid w:val="00642435"/>
    <w:rsid w:val="00644C1C"/>
    <w:rsid w:val="00645D28"/>
    <w:rsid w:val="006522FA"/>
    <w:rsid w:val="0065369C"/>
    <w:rsid w:val="00654E12"/>
    <w:rsid w:val="006608A7"/>
    <w:rsid w:val="00660ADD"/>
    <w:rsid w:val="00661BE4"/>
    <w:rsid w:val="006630F0"/>
    <w:rsid w:val="00663EB7"/>
    <w:rsid w:val="006676BA"/>
    <w:rsid w:val="00673BDA"/>
    <w:rsid w:val="006747EF"/>
    <w:rsid w:val="00686BE2"/>
    <w:rsid w:val="00690E90"/>
    <w:rsid w:val="00695D4D"/>
    <w:rsid w:val="00697005"/>
    <w:rsid w:val="006A184D"/>
    <w:rsid w:val="006A7B46"/>
    <w:rsid w:val="006B0DBB"/>
    <w:rsid w:val="006B1DCD"/>
    <w:rsid w:val="006B4D3A"/>
    <w:rsid w:val="006B5DF5"/>
    <w:rsid w:val="006D1D98"/>
    <w:rsid w:val="006D79C6"/>
    <w:rsid w:val="006E0530"/>
    <w:rsid w:val="006E50C1"/>
    <w:rsid w:val="006F4AFA"/>
    <w:rsid w:val="006F6F22"/>
    <w:rsid w:val="006F7CF1"/>
    <w:rsid w:val="00704227"/>
    <w:rsid w:val="00706A78"/>
    <w:rsid w:val="00716712"/>
    <w:rsid w:val="0072330D"/>
    <w:rsid w:val="00725974"/>
    <w:rsid w:val="00734D54"/>
    <w:rsid w:val="00750BB0"/>
    <w:rsid w:val="007562DA"/>
    <w:rsid w:val="0075737F"/>
    <w:rsid w:val="00762244"/>
    <w:rsid w:val="00767434"/>
    <w:rsid w:val="00774514"/>
    <w:rsid w:val="00774BB0"/>
    <w:rsid w:val="007774C0"/>
    <w:rsid w:val="00777659"/>
    <w:rsid w:val="007827EE"/>
    <w:rsid w:val="00784CDC"/>
    <w:rsid w:val="007960A3"/>
    <w:rsid w:val="007A3585"/>
    <w:rsid w:val="007A7033"/>
    <w:rsid w:val="007C5B48"/>
    <w:rsid w:val="007D363D"/>
    <w:rsid w:val="007D4960"/>
    <w:rsid w:val="007D55FB"/>
    <w:rsid w:val="007E1A53"/>
    <w:rsid w:val="007E2BF1"/>
    <w:rsid w:val="007E5436"/>
    <w:rsid w:val="007E759A"/>
    <w:rsid w:val="007F1A89"/>
    <w:rsid w:val="007F1AC9"/>
    <w:rsid w:val="007F1CBF"/>
    <w:rsid w:val="00804BA4"/>
    <w:rsid w:val="00805436"/>
    <w:rsid w:val="00805C0F"/>
    <w:rsid w:val="00806127"/>
    <w:rsid w:val="0081607E"/>
    <w:rsid w:val="008268CF"/>
    <w:rsid w:val="00831E7C"/>
    <w:rsid w:val="008369FA"/>
    <w:rsid w:val="00842C16"/>
    <w:rsid w:val="00845554"/>
    <w:rsid w:val="00845ECC"/>
    <w:rsid w:val="008516EF"/>
    <w:rsid w:val="0086156C"/>
    <w:rsid w:val="0086551D"/>
    <w:rsid w:val="008740E9"/>
    <w:rsid w:val="0087655F"/>
    <w:rsid w:val="00881F51"/>
    <w:rsid w:val="00892E9F"/>
    <w:rsid w:val="00895D76"/>
    <w:rsid w:val="00897737"/>
    <w:rsid w:val="008A753D"/>
    <w:rsid w:val="008B16AB"/>
    <w:rsid w:val="008C26B2"/>
    <w:rsid w:val="008C5118"/>
    <w:rsid w:val="008E4268"/>
    <w:rsid w:val="008E4603"/>
    <w:rsid w:val="008E4BAC"/>
    <w:rsid w:val="008F1D93"/>
    <w:rsid w:val="008F4CDD"/>
    <w:rsid w:val="008F74CE"/>
    <w:rsid w:val="00911465"/>
    <w:rsid w:val="009206A7"/>
    <w:rsid w:val="00923B4B"/>
    <w:rsid w:val="009268E3"/>
    <w:rsid w:val="0093029E"/>
    <w:rsid w:val="00932BAD"/>
    <w:rsid w:val="009447EA"/>
    <w:rsid w:val="00946AD2"/>
    <w:rsid w:val="0095429D"/>
    <w:rsid w:val="00957A38"/>
    <w:rsid w:val="009667AF"/>
    <w:rsid w:val="00981ADD"/>
    <w:rsid w:val="00987FC8"/>
    <w:rsid w:val="00992B20"/>
    <w:rsid w:val="0099319E"/>
    <w:rsid w:val="009A0E86"/>
    <w:rsid w:val="009A117A"/>
    <w:rsid w:val="009A18C8"/>
    <w:rsid w:val="009A4C09"/>
    <w:rsid w:val="009B06AD"/>
    <w:rsid w:val="009B6B8D"/>
    <w:rsid w:val="009D3CF7"/>
    <w:rsid w:val="009F37B8"/>
    <w:rsid w:val="00A02708"/>
    <w:rsid w:val="00A07DD1"/>
    <w:rsid w:val="00A142D6"/>
    <w:rsid w:val="00A20121"/>
    <w:rsid w:val="00A27429"/>
    <w:rsid w:val="00A3061C"/>
    <w:rsid w:val="00A3473D"/>
    <w:rsid w:val="00A42FD0"/>
    <w:rsid w:val="00A4360E"/>
    <w:rsid w:val="00A4402E"/>
    <w:rsid w:val="00A5093B"/>
    <w:rsid w:val="00A53829"/>
    <w:rsid w:val="00A64B91"/>
    <w:rsid w:val="00A6575B"/>
    <w:rsid w:val="00A83713"/>
    <w:rsid w:val="00A904A1"/>
    <w:rsid w:val="00A90806"/>
    <w:rsid w:val="00A938A9"/>
    <w:rsid w:val="00A94AF6"/>
    <w:rsid w:val="00AA24BC"/>
    <w:rsid w:val="00AA5361"/>
    <w:rsid w:val="00AA55C3"/>
    <w:rsid w:val="00AA62E8"/>
    <w:rsid w:val="00AA66BE"/>
    <w:rsid w:val="00AB0AA8"/>
    <w:rsid w:val="00AB0C1D"/>
    <w:rsid w:val="00AB1FD0"/>
    <w:rsid w:val="00AB249D"/>
    <w:rsid w:val="00AB24BC"/>
    <w:rsid w:val="00AB4569"/>
    <w:rsid w:val="00AC1C3D"/>
    <w:rsid w:val="00AC7746"/>
    <w:rsid w:val="00AD1377"/>
    <w:rsid w:val="00AD1633"/>
    <w:rsid w:val="00AD4BFA"/>
    <w:rsid w:val="00AE0908"/>
    <w:rsid w:val="00AE7D59"/>
    <w:rsid w:val="00AF0AAD"/>
    <w:rsid w:val="00B01053"/>
    <w:rsid w:val="00B01A70"/>
    <w:rsid w:val="00B03CFA"/>
    <w:rsid w:val="00B07C38"/>
    <w:rsid w:val="00B12140"/>
    <w:rsid w:val="00B14D90"/>
    <w:rsid w:val="00B2013D"/>
    <w:rsid w:val="00B24FF0"/>
    <w:rsid w:val="00B25A15"/>
    <w:rsid w:val="00B26873"/>
    <w:rsid w:val="00B3378C"/>
    <w:rsid w:val="00B364C8"/>
    <w:rsid w:val="00B429FC"/>
    <w:rsid w:val="00B519C0"/>
    <w:rsid w:val="00B71178"/>
    <w:rsid w:val="00B724AF"/>
    <w:rsid w:val="00B74843"/>
    <w:rsid w:val="00B81224"/>
    <w:rsid w:val="00B81FE3"/>
    <w:rsid w:val="00B86F25"/>
    <w:rsid w:val="00B876A6"/>
    <w:rsid w:val="00B9082D"/>
    <w:rsid w:val="00B95158"/>
    <w:rsid w:val="00BA38D2"/>
    <w:rsid w:val="00BA4837"/>
    <w:rsid w:val="00BB1D12"/>
    <w:rsid w:val="00BB69B2"/>
    <w:rsid w:val="00BC1E1E"/>
    <w:rsid w:val="00BC308B"/>
    <w:rsid w:val="00BE0ACB"/>
    <w:rsid w:val="00BE1873"/>
    <w:rsid w:val="00BE3A65"/>
    <w:rsid w:val="00BE5821"/>
    <w:rsid w:val="00BE593A"/>
    <w:rsid w:val="00BE626C"/>
    <w:rsid w:val="00BF392E"/>
    <w:rsid w:val="00C070BF"/>
    <w:rsid w:val="00C13D76"/>
    <w:rsid w:val="00C1427B"/>
    <w:rsid w:val="00C15E94"/>
    <w:rsid w:val="00C241CF"/>
    <w:rsid w:val="00C32D19"/>
    <w:rsid w:val="00C36D8E"/>
    <w:rsid w:val="00C452AA"/>
    <w:rsid w:val="00C54131"/>
    <w:rsid w:val="00C55025"/>
    <w:rsid w:val="00C556BE"/>
    <w:rsid w:val="00C5722B"/>
    <w:rsid w:val="00C6044F"/>
    <w:rsid w:val="00C60870"/>
    <w:rsid w:val="00C656D9"/>
    <w:rsid w:val="00C713C0"/>
    <w:rsid w:val="00C75AC0"/>
    <w:rsid w:val="00C83997"/>
    <w:rsid w:val="00C849D6"/>
    <w:rsid w:val="00C91D16"/>
    <w:rsid w:val="00CA597B"/>
    <w:rsid w:val="00CB7755"/>
    <w:rsid w:val="00CB78E0"/>
    <w:rsid w:val="00CB7BD4"/>
    <w:rsid w:val="00CC087E"/>
    <w:rsid w:val="00CC272F"/>
    <w:rsid w:val="00CC32EB"/>
    <w:rsid w:val="00CC3382"/>
    <w:rsid w:val="00CE656B"/>
    <w:rsid w:val="00CE7E81"/>
    <w:rsid w:val="00CF4EFA"/>
    <w:rsid w:val="00CF6269"/>
    <w:rsid w:val="00D033BB"/>
    <w:rsid w:val="00D044F5"/>
    <w:rsid w:val="00D14C70"/>
    <w:rsid w:val="00D1777A"/>
    <w:rsid w:val="00D22876"/>
    <w:rsid w:val="00D2347A"/>
    <w:rsid w:val="00D26169"/>
    <w:rsid w:val="00D52BA2"/>
    <w:rsid w:val="00D54CB0"/>
    <w:rsid w:val="00D551FB"/>
    <w:rsid w:val="00D6017E"/>
    <w:rsid w:val="00D731A2"/>
    <w:rsid w:val="00D77868"/>
    <w:rsid w:val="00D83448"/>
    <w:rsid w:val="00D848F8"/>
    <w:rsid w:val="00D91C4D"/>
    <w:rsid w:val="00DA2B84"/>
    <w:rsid w:val="00DB0D7E"/>
    <w:rsid w:val="00DB1FE1"/>
    <w:rsid w:val="00DB672D"/>
    <w:rsid w:val="00DC0F28"/>
    <w:rsid w:val="00DC178E"/>
    <w:rsid w:val="00DC551C"/>
    <w:rsid w:val="00DD3150"/>
    <w:rsid w:val="00DD45E8"/>
    <w:rsid w:val="00DE51ED"/>
    <w:rsid w:val="00DE5A36"/>
    <w:rsid w:val="00DE7E70"/>
    <w:rsid w:val="00DF26BB"/>
    <w:rsid w:val="00DF7948"/>
    <w:rsid w:val="00E028A1"/>
    <w:rsid w:val="00E07F1C"/>
    <w:rsid w:val="00E10938"/>
    <w:rsid w:val="00E11038"/>
    <w:rsid w:val="00E154C5"/>
    <w:rsid w:val="00E16CF8"/>
    <w:rsid w:val="00E20011"/>
    <w:rsid w:val="00E24869"/>
    <w:rsid w:val="00E271C6"/>
    <w:rsid w:val="00E27B7C"/>
    <w:rsid w:val="00E30756"/>
    <w:rsid w:val="00E3446A"/>
    <w:rsid w:val="00E35287"/>
    <w:rsid w:val="00E4626D"/>
    <w:rsid w:val="00E46591"/>
    <w:rsid w:val="00E6060E"/>
    <w:rsid w:val="00E6476A"/>
    <w:rsid w:val="00E64FEA"/>
    <w:rsid w:val="00E724C5"/>
    <w:rsid w:val="00E73F5A"/>
    <w:rsid w:val="00E77403"/>
    <w:rsid w:val="00E805CE"/>
    <w:rsid w:val="00E94A9F"/>
    <w:rsid w:val="00EA564B"/>
    <w:rsid w:val="00EB572A"/>
    <w:rsid w:val="00EC1D95"/>
    <w:rsid w:val="00EC73EC"/>
    <w:rsid w:val="00ED5A1A"/>
    <w:rsid w:val="00ED6395"/>
    <w:rsid w:val="00EE0B22"/>
    <w:rsid w:val="00EE1157"/>
    <w:rsid w:val="00EE7806"/>
    <w:rsid w:val="00EF04B7"/>
    <w:rsid w:val="00EF4EDE"/>
    <w:rsid w:val="00F00AA9"/>
    <w:rsid w:val="00F01D4B"/>
    <w:rsid w:val="00F16BD3"/>
    <w:rsid w:val="00F21775"/>
    <w:rsid w:val="00F25830"/>
    <w:rsid w:val="00F2638D"/>
    <w:rsid w:val="00F31E70"/>
    <w:rsid w:val="00F36588"/>
    <w:rsid w:val="00F55C0D"/>
    <w:rsid w:val="00F62093"/>
    <w:rsid w:val="00F66F4D"/>
    <w:rsid w:val="00F70324"/>
    <w:rsid w:val="00F75182"/>
    <w:rsid w:val="00F760B1"/>
    <w:rsid w:val="00F7612E"/>
    <w:rsid w:val="00F76C6D"/>
    <w:rsid w:val="00F81762"/>
    <w:rsid w:val="00F83693"/>
    <w:rsid w:val="00F84232"/>
    <w:rsid w:val="00F91837"/>
    <w:rsid w:val="00F936AD"/>
    <w:rsid w:val="00F9503E"/>
    <w:rsid w:val="00F96DE4"/>
    <w:rsid w:val="00F97843"/>
    <w:rsid w:val="00FA1ECC"/>
    <w:rsid w:val="00FA237D"/>
    <w:rsid w:val="00FB27B6"/>
    <w:rsid w:val="00FB2EDF"/>
    <w:rsid w:val="00FD5230"/>
    <w:rsid w:val="00FE3B47"/>
    <w:rsid w:val="00FF1AA2"/>
    <w:rsid w:val="00FF2A23"/>
    <w:rsid w:val="00FF5C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2C0BE"/>
  <w14:defaultImageDpi w14:val="0"/>
  <w15:docId w15:val="{B63AA8AA-8349-41FD-A663-661B28D33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3B47"/>
    <w:pPr>
      <w:widowControl w:val="0"/>
    </w:pPr>
    <w:rPr>
      <w:color w:val="000000"/>
      <w:sz w:val="24"/>
      <w:szCs w:val="24"/>
    </w:rPr>
  </w:style>
  <w:style w:type="paragraph" w:styleId="Naslov1">
    <w:name w:val="heading 1"/>
    <w:basedOn w:val="Slog2"/>
    <w:link w:val="Naslov1Znak"/>
    <w:autoRedefine/>
    <w:uiPriority w:val="9"/>
    <w:qFormat/>
    <w:rsid w:val="00575C41"/>
    <w:pPr>
      <w:keepNext/>
      <w:numPr>
        <w:numId w:val="35"/>
      </w:numPr>
      <w:ind w:left="720"/>
      <w:outlineLvl w:val="0"/>
    </w:pPr>
    <w:rPr>
      <w:rFonts w:asciiTheme="minorHAnsi" w:hAnsiTheme="minorHAnsi" w:cstheme="minorHAnsi"/>
      <w:bCs w:val="0"/>
      <w:noProof/>
      <w:kern w:val="32"/>
    </w:rPr>
  </w:style>
  <w:style w:type="paragraph" w:styleId="Naslov2">
    <w:name w:val="heading 2"/>
    <w:basedOn w:val="Navaden"/>
    <w:link w:val="Naslov2Znak"/>
    <w:uiPriority w:val="9"/>
    <w:unhideWhenUsed/>
    <w:qFormat/>
    <w:rsid w:val="008740E9"/>
    <w:pPr>
      <w:keepNext/>
      <w:numPr>
        <w:numId w:val="4"/>
      </w:numPr>
      <w:spacing w:before="240" w:after="60" w:line="360" w:lineRule="auto"/>
      <w:jc w:val="center"/>
      <w:outlineLvl w:val="1"/>
    </w:pPr>
    <w:rPr>
      <w:rFonts w:asciiTheme="minorHAnsi" w:hAnsiTheme="minorHAnsi"/>
      <w:b/>
      <w:bCs/>
      <w:iCs/>
      <w:szCs w:val="28"/>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575C41"/>
    <w:rPr>
      <w:rFonts w:asciiTheme="minorHAnsi" w:eastAsia="Calibri" w:hAnsiTheme="minorHAnsi" w:cstheme="minorHAnsi"/>
      <w:b/>
      <w:noProof/>
      <w:color w:val="000000"/>
      <w:kern w:val="32"/>
      <w:sz w:val="24"/>
      <w:lang w:eastAsia="en-US"/>
    </w:rPr>
  </w:style>
  <w:style w:type="character" w:customStyle="1" w:styleId="Naslov2Znak">
    <w:name w:val="Naslov 2 Znak"/>
    <w:basedOn w:val="Privzetapisavaodstavka"/>
    <w:link w:val="Naslov2"/>
    <w:uiPriority w:val="9"/>
    <w:locked/>
    <w:rsid w:val="008740E9"/>
    <w:rPr>
      <w:rFonts w:asciiTheme="minorHAnsi" w:hAnsiTheme="minorHAnsi"/>
      <w:b/>
      <w:bCs/>
      <w:iCs/>
      <w:color w:val="000000"/>
      <w:sz w:val="24"/>
      <w:szCs w:val="28"/>
      <w:u w:val="single"/>
    </w:rPr>
  </w:style>
  <w:style w:type="character" w:customStyle="1" w:styleId="CharStyle3">
    <w:name w:val="Char Style 3"/>
    <w:link w:val="Style2"/>
    <w:uiPriority w:val="99"/>
    <w:locked/>
    <w:rPr>
      <w:rFonts w:ascii="Arial" w:hAnsi="Arial"/>
      <w:b/>
      <w:spacing w:val="0"/>
      <w:sz w:val="22"/>
    </w:rPr>
  </w:style>
  <w:style w:type="character" w:customStyle="1" w:styleId="CharStyle5">
    <w:name w:val="Char Style 5"/>
    <w:link w:val="Style4"/>
    <w:uiPriority w:val="99"/>
    <w:locked/>
    <w:rPr>
      <w:rFonts w:ascii="Arial" w:hAnsi="Arial"/>
      <w:spacing w:val="0"/>
      <w:sz w:val="23"/>
    </w:rPr>
  </w:style>
  <w:style w:type="character" w:customStyle="1" w:styleId="CharStyle7">
    <w:name w:val="Char Style 7"/>
    <w:link w:val="Style6"/>
    <w:uiPriority w:val="99"/>
    <w:locked/>
    <w:rPr>
      <w:rFonts w:ascii="Arial" w:hAnsi="Arial"/>
      <w:i/>
      <w:spacing w:val="0"/>
      <w:sz w:val="19"/>
    </w:rPr>
  </w:style>
  <w:style w:type="character" w:customStyle="1" w:styleId="CharStyle8">
    <w:name w:val="Char Style 8"/>
    <w:uiPriority w:val="99"/>
    <w:rPr>
      <w:rFonts w:ascii="Arial" w:hAnsi="Arial"/>
      <w:noProof/>
      <w:spacing w:val="0"/>
      <w:sz w:val="19"/>
    </w:rPr>
  </w:style>
  <w:style w:type="character" w:customStyle="1" w:styleId="CharStyle10">
    <w:name w:val="Char Style 10"/>
    <w:link w:val="Style9"/>
    <w:uiPriority w:val="99"/>
    <w:locked/>
    <w:rPr>
      <w:rFonts w:ascii="Arial" w:hAnsi="Arial"/>
      <w:spacing w:val="0"/>
      <w:sz w:val="19"/>
    </w:rPr>
  </w:style>
  <w:style w:type="character" w:customStyle="1" w:styleId="CharStyle11">
    <w:name w:val="Char Style 11"/>
    <w:uiPriority w:val="99"/>
    <w:rPr>
      <w:rFonts w:ascii="Arial" w:hAnsi="Arial"/>
      <w:color w:val="155EA3"/>
      <w:spacing w:val="0"/>
      <w:sz w:val="19"/>
    </w:rPr>
  </w:style>
  <w:style w:type="character" w:customStyle="1" w:styleId="CharStyle13">
    <w:name w:val="Char Style 13"/>
    <w:link w:val="Style12"/>
    <w:uiPriority w:val="99"/>
    <w:locked/>
    <w:rPr>
      <w:sz w:val="20"/>
    </w:rPr>
  </w:style>
  <w:style w:type="character" w:customStyle="1" w:styleId="CharStyle15">
    <w:name w:val="Char Style 15"/>
    <w:link w:val="Style14"/>
    <w:uiPriority w:val="99"/>
    <w:locked/>
    <w:rPr>
      <w:rFonts w:ascii="Arial" w:hAnsi="Arial"/>
      <w:b/>
      <w:spacing w:val="0"/>
      <w:sz w:val="19"/>
    </w:rPr>
  </w:style>
  <w:style w:type="character" w:customStyle="1" w:styleId="Kazalovsebine2Znak">
    <w:name w:val="Kazalo vsebine 2 Znak"/>
    <w:link w:val="Kazalovsebine2"/>
    <w:uiPriority w:val="39"/>
    <w:locked/>
    <w:rPr>
      <w:rFonts w:asciiTheme="minorHAnsi" w:hAnsiTheme="minorHAnsi" w:cstheme="minorHAnsi"/>
      <w:b/>
      <w:bCs/>
      <w:color w:val="000000"/>
    </w:rPr>
  </w:style>
  <w:style w:type="character" w:customStyle="1" w:styleId="CharStyle18">
    <w:name w:val="Char Style 18"/>
    <w:uiPriority w:val="99"/>
    <w:rPr>
      <w:rFonts w:ascii="Arial" w:hAnsi="Arial"/>
      <w:b/>
      <w:spacing w:val="0"/>
      <w:sz w:val="19"/>
    </w:rPr>
  </w:style>
  <w:style w:type="character" w:customStyle="1" w:styleId="CharStyle19">
    <w:name w:val="Char Style 19"/>
    <w:uiPriority w:val="99"/>
    <w:rPr>
      <w:rFonts w:ascii="Arial" w:hAnsi="Arial"/>
      <w:spacing w:val="0"/>
      <w:sz w:val="19"/>
    </w:rPr>
  </w:style>
  <w:style w:type="character" w:customStyle="1" w:styleId="CharStyle21">
    <w:name w:val="Char Style 21"/>
    <w:link w:val="Style20"/>
    <w:uiPriority w:val="99"/>
    <w:locked/>
    <w:rPr>
      <w:rFonts w:ascii="Arial" w:hAnsi="Arial"/>
      <w:b/>
      <w:spacing w:val="0"/>
      <w:sz w:val="19"/>
    </w:rPr>
  </w:style>
  <w:style w:type="character" w:customStyle="1" w:styleId="CharStyle22">
    <w:name w:val="Char Style 22"/>
    <w:uiPriority w:val="99"/>
    <w:rPr>
      <w:rFonts w:ascii="Arial" w:hAnsi="Arial"/>
      <w:b/>
      <w:noProof/>
      <w:spacing w:val="0"/>
      <w:sz w:val="19"/>
    </w:rPr>
  </w:style>
  <w:style w:type="character" w:customStyle="1" w:styleId="CharStyle23">
    <w:name w:val="Char Style 23"/>
    <w:uiPriority w:val="99"/>
    <w:rPr>
      <w:rFonts w:ascii="Arial" w:hAnsi="Arial"/>
      <w:b/>
      <w:spacing w:val="0"/>
      <w:sz w:val="19"/>
      <w:u w:val="single"/>
    </w:rPr>
  </w:style>
  <w:style w:type="character" w:customStyle="1" w:styleId="CharStyle24">
    <w:name w:val="Char Style 24"/>
    <w:uiPriority w:val="99"/>
    <w:rPr>
      <w:rFonts w:ascii="Arial" w:hAnsi="Arial"/>
      <w:i/>
      <w:spacing w:val="0"/>
      <w:sz w:val="19"/>
    </w:rPr>
  </w:style>
  <w:style w:type="character" w:customStyle="1" w:styleId="CharStyle25">
    <w:name w:val="Char Style 25"/>
    <w:uiPriority w:val="99"/>
    <w:rPr>
      <w:rFonts w:ascii="Arial" w:hAnsi="Arial"/>
      <w:b/>
      <w:spacing w:val="0"/>
      <w:sz w:val="19"/>
    </w:rPr>
  </w:style>
  <w:style w:type="character" w:customStyle="1" w:styleId="CharStyle26">
    <w:name w:val="Char Style 26"/>
    <w:uiPriority w:val="99"/>
    <w:rPr>
      <w:rFonts w:ascii="Arial" w:hAnsi="Arial"/>
      <w:b/>
      <w:spacing w:val="0"/>
      <w:sz w:val="19"/>
    </w:rPr>
  </w:style>
  <w:style w:type="character" w:customStyle="1" w:styleId="CharStyle28">
    <w:name w:val="Char Style 28"/>
    <w:link w:val="Style27"/>
    <w:uiPriority w:val="99"/>
    <w:locked/>
    <w:rPr>
      <w:rFonts w:ascii="Arial" w:hAnsi="Arial"/>
      <w:b/>
      <w:spacing w:val="0"/>
      <w:sz w:val="22"/>
    </w:rPr>
  </w:style>
  <w:style w:type="character" w:customStyle="1" w:styleId="CharStyle30">
    <w:name w:val="Char Style 30"/>
    <w:link w:val="Style29"/>
    <w:uiPriority w:val="99"/>
    <w:locked/>
    <w:rPr>
      <w:b/>
      <w:spacing w:val="-10"/>
      <w:sz w:val="25"/>
    </w:rPr>
  </w:style>
  <w:style w:type="character" w:customStyle="1" w:styleId="CharStyle32">
    <w:name w:val="Char Style 32"/>
    <w:link w:val="Style31"/>
    <w:uiPriority w:val="99"/>
    <w:locked/>
    <w:rPr>
      <w:rFonts w:ascii="Arial" w:hAnsi="Arial"/>
      <w:b/>
      <w:spacing w:val="0"/>
      <w:sz w:val="19"/>
    </w:rPr>
  </w:style>
  <w:style w:type="character" w:customStyle="1" w:styleId="CharStyle34">
    <w:name w:val="Char Style 34"/>
    <w:link w:val="Style33"/>
    <w:uiPriority w:val="99"/>
    <w:locked/>
    <w:rPr>
      <w:rFonts w:ascii="Arial" w:hAnsi="Arial"/>
      <w:i/>
      <w:spacing w:val="0"/>
      <w:sz w:val="21"/>
    </w:rPr>
  </w:style>
  <w:style w:type="character" w:customStyle="1" w:styleId="CharStyle35">
    <w:name w:val="Char Style 35"/>
    <w:uiPriority w:val="99"/>
    <w:rPr>
      <w:rFonts w:ascii="Arial" w:hAnsi="Arial"/>
      <w:spacing w:val="0"/>
      <w:sz w:val="15"/>
    </w:rPr>
  </w:style>
  <w:style w:type="character" w:customStyle="1" w:styleId="CharStyle36">
    <w:name w:val="Char Style 36"/>
    <w:uiPriority w:val="99"/>
    <w:rPr>
      <w:rFonts w:ascii="Arial" w:hAnsi="Arial"/>
      <w:spacing w:val="0"/>
      <w:sz w:val="19"/>
      <w:u w:val="single"/>
    </w:rPr>
  </w:style>
  <w:style w:type="character" w:customStyle="1" w:styleId="CharStyle38">
    <w:name w:val="Char Style 38"/>
    <w:link w:val="Style37"/>
    <w:uiPriority w:val="99"/>
    <w:locked/>
    <w:rPr>
      <w:b/>
      <w:spacing w:val="0"/>
      <w:sz w:val="19"/>
    </w:rPr>
  </w:style>
  <w:style w:type="character" w:customStyle="1" w:styleId="CharStyle39">
    <w:name w:val="Char Style 39"/>
    <w:uiPriority w:val="99"/>
    <w:rPr>
      <w:rFonts w:ascii="Arial" w:hAnsi="Arial"/>
      <w:spacing w:val="0"/>
      <w:sz w:val="19"/>
    </w:rPr>
  </w:style>
  <w:style w:type="character" w:customStyle="1" w:styleId="CharStyle40">
    <w:name w:val="Char Style 40"/>
    <w:uiPriority w:val="99"/>
    <w:rPr>
      <w:rFonts w:ascii="Arial" w:hAnsi="Arial"/>
      <w:i/>
      <w:spacing w:val="0"/>
      <w:sz w:val="19"/>
    </w:rPr>
  </w:style>
  <w:style w:type="character" w:customStyle="1" w:styleId="CharStyle41">
    <w:name w:val="Char Style 41"/>
    <w:uiPriority w:val="99"/>
    <w:rPr>
      <w:rFonts w:ascii="Arial" w:hAnsi="Arial"/>
      <w:spacing w:val="0"/>
      <w:sz w:val="19"/>
      <w:u w:val="single"/>
    </w:rPr>
  </w:style>
  <w:style w:type="character" w:customStyle="1" w:styleId="CharStyle42">
    <w:name w:val="Char Style 42"/>
    <w:uiPriority w:val="99"/>
    <w:rPr>
      <w:rFonts w:ascii="Arial" w:hAnsi="Arial"/>
      <w:i/>
      <w:spacing w:val="0"/>
      <w:sz w:val="19"/>
    </w:rPr>
  </w:style>
  <w:style w:type="character" w:customStyle="1" w:styleId="CharStyle43">
    <w:name w:val="Char Style 43"/>
    <w:uiPriority w:val="99"/>
    <w:rPr>
      <w:rFonts w:ascii="Arial" w:hAnsi="Arial"/>
      <w:spacing w:val="0"/>
      <w:sz w:val="19"/>
      <w:u w:val="single"/>
    </w:rPr>
  </w:style>
  <w:style w:type="character" w:customStyle="1" w:styleId="CharStyle44">
    <w:name w:val="Char Style 44"/>
    <w:uiPriority w:val="99"/>
    <w:rPr>
      <w:rFonts w:ascii="Arial" w:hAnsi="Arial"/>
      <w:spacing w:val="0"/>
      <w:sz w:val="19"/>
    </w:rPr>
  </w:style>
  <w:style w:type="character" w:customStyle="1" w:styleId="CharStyle45">
    <w:name w:val="Char Style 45"/>
    <w:uiPriority w:val="99"/>
    <w:rPr>
      <w:rFonts w:ascii="Arial" w:hAnsi="Arial"/>
      <w:b/>
      <w:spacing w:val="0"/>
      <w:sz w:val="19"/>
    </w:rPr>
  </w:style>
  <w:style w:type="character" w:customStyle="1" w:styleId="CharStyle46">
    <w:name w:val="Char Style 46"/>
    <w:uiPriority w:val="99"/>
    <w:rPr>
      <w:rFonts w:ascii="Arial" w:hAnsi="Arial"/>
      <w:b/>
      <w:spacing w:val="0"/>
      <w:sz w:val="19"/>
    </w:rPr>
  </w:style>
  <w:style w:type="character" w:customStyle="1" w:styleId="CharStyle47">
    <w:name w:val="Char Style 47"/>
    <w:uiPriority w:val="99"/>
    <w:rPr>
      <w:rFonts w:ascii="Arial" w:hAnsi="Arial"/>
      <w:b/>
      <w:spacing w:val="0"/>
      <w:sz w:val="19"/>
    </w:rPr>
  </w:style>
  <w:style w:type="character" w:customStyle="1" w:styleId="CharStyle48">
    <w:name w:val="Char Style 48"/>
    <w:uiPriority w:val="99"/>
    <w:rPr>
      <w:rFonts w:ascii="Arial" w:hAnsi="Arial"/>
      <w:b/>
      <w:color w:val="155EA3"/>
      <w:spacing w:val="0"/>
      <w:sz w:val="19"/>
    </w:rPr>
  </w:style>
  <w:style w:type="character" w:customStyle="1" w:styleId="CharStyle49">
    <w:name w:val="Char Style 49"/>
    <w:uiPriority w:val="99"/>
    <w:rPr>
      <w:rFonts w:ascii="Arial" w:hAnsi="Arial"/>
      <w:color w:val="155EA3"/>
      <w:spacing w:val="0"/>
      <w:sz w:val="19"/>
    </w:rPr>
  </w:style>
  <w:style w:type="character" w:customStyle="1" w:styleId="CharStyle50">
    <w:name w:val="Char Style 50"/>
    <w:uiPriority w:val="99"/>
    <w:rPr>
      <w:rFonts w:ascii="Arial" w:hAnsi="Arial"/>
      <w:b/>
      <w:spacing w:val="-20"/>
      <w:sz w:val="19"/>
    </w:rPr>
  </w:style>
  <w:style w:type="character" w:customStyle="1" w:styleId="CharStyle51">
    <w:name w:val="Char Style 51"/>
    <w:uiPriority w:val="99"/>
    <w:rPr>
      <w:rFonts w:ascii="Arial" w:hAnsi="Arial"/>
      <w:b/>
      <w:spacing w:val="0"/>
      <w:sz w:val="19"/>
    </w:rPr>
  </w:style>
  <w:style w:type="character" w:customStyle="1" w:styleId="CharStyle52">
    <w:name w:val="Char Style 52"/>
    <w:uiPriority w:val="99"/>
    <w:rPr>
      <w:rFonts w:ascii="Arial" w:hAnsi="Arial"/>
      <w:color w:val="155EA3"/>
      <w:spacing w:val="0"/>
      <w:sz w:val="19"/>
    </w:rPr>
  </w:style>
  <w:style w:type="paragraph" w:customStyle="1" w:styleId="Style2">
    <w:name w:val="Style 2"/>
    <w:basedOn w:val="Navaden"/>
    <w:link w:val="CharStyle3"/>
    <w:uiPriority w:val="99"/>
    <w:pPr>
      <w:shd w:val="clear" w:color="auto" w:fill="FFFFFF"/>
      <w:spacing w:after="960" w:line="326" w:lineRule="exact"/>
      <w:ind w:hanging="2040"/>
      <w:outlineLvl w:val="0"/>
    </w:pPr>
    <w:rPr>
      <w:rFonts w:ascii="Arial" w:hAnsi="Arial" w:cs="Arial"/>
      <w:b/>
      <w:bCs/>
      <w:color w:val="auto"/>
      <w:sz w:val="22"/>
      <w:szCs w:val="22"/>
    </w:rPr>
  </w:style>
  <w:style w:type="paragraph" w:customStyle="1" w:styleId="Style4">
    <w:name w:val="Style 4"/>
    <w:basedOn w:val="Navaden"/>
    <w:link w:val="CharStyle5"/>
    <w:uiPriority w:val="99"/>
    <w:pPr>
      <w:shd w:val="clear" w:color="auto" w:fill="FFFFFF"/>
      <w:spacing w:before="420" w:after="960" w:line="240" w:lineRule="atLeast"/>
    </w:pPr>
    <w:rPr>
      <w:rFonts w:ascii="Arial" w:hAnsi="Arial" w:cs="Arial"/>
      <w:color w:val="auto"/>
      <w:sz w:val="23"/>
      <w:szCs w:val="23"/>
    </w:rPr>
  </w:style>
  <w:style w:type="paragraph" w:customStyle="1" w:styleId="Style6">
    <w:name w:val="Style 6"/>
    <w:basedOn w:val="Navaden"/>
    <w:link w:val="CharStyle7"/>
    <w:uiPriority w:val="99"/>
    <w:pPr>
      <w:shd w:val="clear" w:color="auto" w:fill="FFFFFF"/>
      <w:spacing w:before="960" w:after="900" w:line="355" w:lineRule="exact"/>
      <w:jc w:val="right"/>
    </w:pPr>
    <w:rPr>
      <w:rFonts w:ascii="Arial" w:hAnsi="Arial" w:cs="Arial"/>
      <w:i/>
      <w:iCs/>
      <w:color w:val="auto"/>
      <w:sz w:val="19"/>
      <w:szCs w:val="19"/>
    </w:rPr>
  </w:style>
  <w:style w:type="paragraph" w:customStyle="1" w:styleId="Style9">
    <w:name w:val="Style 9"/>
    <w:basedOn w:val="Navaden"/>
    <w:link w:val="CharStyle10"/>
    <w:uiPriority w:val="99"/>
    <w:pPr>
      <w:shd w:val="clear" w:color="auto" w:fill="FFFFFF"/>
      <w:spacing w:before="4980" w:line="240" w:lineRule="atLeast"/>
      <w:ind w:hanging="1420"/>
    </w:pPr>
    <w:rPr>
      <w:rFonts w:ascii="Arial" w:hAnsi="Arial" w:cs="Arial"/>
      <w:color w:val="auto"/>
      <w:sz w:val="19"/>
      <w:szCs w:val="19"/>
    </w:rPr>
  </w:style>
  <w:style w:type="paragraph" w:customStyle="1" w:styleId="Style12">
    <w:name w:val="Style 12"/>
    <w:basedOn w:val="Navaden"/>
    <w:link w:val="CharStyle13"/>
    <w:uiPriority w:val="99"/>
    <w:pPr>
      <w:shd w:val="clear" w:color="auto" w:fill="FFFFFF"/>
    </w:pPr>
    <w:rPr>
      <w:color w:val="auto"/>
      <w:sz w:val="20"/>
      <w:szCs w:val="20"/>
    </w:rPr>
  </w:style>
  <w:style w:type="paragraph" w:customStyle="1" w:styleId="Style14">
    <w:name w:val="Style 14"/>
    <w:basedOn w:val="Navaden"/>
    <w:link w:val="CharStyle15"/>
    <w:uiPriority w:val="99"/>
    <w:pPr>
      <w:shd w:val="clear" w:color="auto" w:fill="FFFFFF"/>
      <w:spacing w:before="660" w:after="780" w:line="278" w:lineRule="exact"/>
      <w:ind w:hanging="1400"/>
      <w:outlineLvl w:val="1"/>
    </w:pPr>
    <w:rPr>
      <w:rFonts w:ascii="Arial" w:hAnsi="Arial" w:cs="Arial"/>
      <w:b/>
      <w:bCs/>
      <w:color w:val="auto"/>
      <w:sz w:val="19"/>
      <w:szCs w:val="19"/>
    </w:rPr>
  </w:style>
  <w:style w:type="paragraph" w:styleId="Kazalovsebine2">
    <w:name w:val="toc 2"/>
    <w:basedOn w:val="Navaden"/>
    <w:next w:val="Navaden"/>
    <w:link w:val="Kazalovsebine2Znak"/>
    <w:uiPriority w:val="39"/>
    <w:pPr>
      <w:spacing w:before="240"/>
    </w:pPr>
    <w:rPr>
      <w:rFonts w:asciiTheme="minorHAnsi" w:hAnsiTheme="minorHAnsi" w:cstheme="minorHAnsi"/>
      <w:b/>
      <w:bCs/>
      <w:sz w:val="20"/>
      <w:szCs w:val="20"/>
    </w:rPr>
  </w:style>
  <w:style w:type="paragraph" w:customStyle="1" w:styleId="Style20">
    <w:name w:val="Style 20"/>
    <w:basedOn w:val="Navaden"/>
    <w:link w:val="CharStyle21"/>
    <w:uiPriority w:val="99"/>
    <w:pPr>
      <w:shd w:val="clear" w:color="auto" w:fill="FFFFFF"/>
      <w:spacing w:before="660" w:after="360" w:line="240" w:lineRule="atLeast"/>
      <w:ind w:hanging="540"/>
      <w:jc w:val="both"/>
    </w:pPr>
    <w:rPr>
      <w:rFonts w:ascii="Arial" w:hAnsi="Arial" w:cs="Arial"/>
      <w:b/>
      <w:bCs/>
      <w:color w:val="auto"/>
      <w:sz w:val="19"/>
      <w:szCs w:val="19"/>
    </w:rPr>
  </w:style>
  <w:style w:type="paragraph" w:customStyle="1" w:styleId="Style27">
    <w:name w:val="Style 27"/>
    <w:basedOn w:val="Navaden"/>
    <w:link w:val="CharStyle28"/>
    <w:uiPriority w:val="99"/>
    <w:pPr>
      <w:shd w:val="clear" w:color="auto" w:fill="FFFFFF"/>
      <w:spacing w:line="240" w:lineRule="atLeast"/>
      <w:ind w:hanging="1920"/>
    </w:pPr>
    <w:rPr>
      <w:rFonts w:ascii="Arial" w:hAnsi="Arial" w:cs="Arial"/>
      <w:b/>
      <w:bCs/>
      <w:color w:val="auto"/>
      <w:sz w:val="22"/>
      <w:szCs w:val="22"/>
    </w:rPr>
  </w:style>
  <w:style w:type="paragraph" w:customStyle="1" w:styleId="Style29">
    <w:name w:val="Style 29"/>
    <w:basedOn w:val="Navaden"/>
    <w:link w:val="CharStyle30"/>
    <w:uiPriority w:val="99"/>
    <w:pPr>
      <w:shd w:val="clear" w:color="auto" w:fill="FFFFFF"/>
      <w:spacing w:line="240" w:lineRule="atLeast"/>
    </w:pPr>
    <w:rPr>
      <w:b/>
      <w:bCs/>
      <w:color w:val="auto"/>
      <w:spacing w:val="-10"/>
      <w:sz w:val="25"/>
      <w:szCs w:val="25"/>
    </w:rPr>
  </w:style>
  <w:style w:type="paragraph" w:customStyle="1" w:styleId="Style31">
    <w:name w:val="Style 31"/>
    <w:basedOn w:val="Navaden"/>
    <w:link w:val="CharStyle32"/>
    <w:uiPriority w:val="99"/>
    <w:pPr>
      <w:shd w:val="clear" w:color="auto" w:fill="FFFFFF"/>
      <w:spacing w:line="240" w:lineRule="atLeast"/>
    </w:pPr>
    <w:rPr>
      <w:rFonts w:ascii="Arial" w:hAnsi="Arial" w:cs="Arial"/>
      <w:b/>
      <w:bCs/>
      <w:color w:val="auto"/>
      <w:sz w:val="19"/>
      <w:szCs w:val="19"/>
    </w:rPr>
  </w:style>
  <w:style w:type="paragraph" w:customStyle="1" w:styleId="Style33">
    <w:name w:val="Style 33"/>
    <w:basedOn w:val="Navaden"/>
    <w:link w:val="CharStyle34"/>
    <w:uiPriority w:val="99"/>
    <w:pPr>
      <w:shd w:val="clear" w:color="auto" w:fill="FFFFFF"/>
      <w:spacing w:line="240" w:lineRule="atLeast"/>
    </w:pPr>
    <w:rPr>
      <w:rFonts w:ascii="Arial" w:hAnsi="Arial" w:cs="Arial"/>
      <w:i/>
      <w:iCs/>
      <w:color w:val="auto"/>
      <w:sz w:val="21"/>
      <w:szCs w:val="21"/>
    </w:rPr>
  </w:style>
  <w:style w:type="paragraph" w:customStyle="1" w:styleId="Style37">
    <w:name w:val="Style 37"/>
    <w:basedOn w:val="Navaden"/>
    <w:link w:val="CharStyle38"/>
    <w:uiPriority w:val="99"/>
    <w:pPr>
      <w:shd w:val="clear" w:color="auto" w:fill="FFFFFF"/>
      <w:spacing w:before="360" w:line="422" w:lineRule="exact"/>
    </w:pPr>
    <w:rPr>
      <w:b/>
      <w:bCs/>
      <w:color w:val="auto"/>
      <w:sz w:val="19"/>
      <w:szCs w:val="19"/>
    </w:rPr>
  </w:style>
  <w:style w:type="paragraph" w:styleId="Glava">
    <w:name w:val="header"/>
    <w:basedOn w:val="Navaden"/>
    <w:link w:val="GlavaZnak"/>
    <w:uiPriority w:val="99"/>
    <w:unhideWhenUsed/>
    <w:rsid w:val="00A904A1"/>
    <w:pPr>
      <w:tabs>
        <w:tab w:val="center" w:pos="4536"/>
        <w:tab w:val="right" w:pos="9072"/>
      </w:tabs>
    </w:pPr>
  </w:style>
  <w:style w:type="character" w:customStyle="1" w:styleId="GlavaZnak">
    <w:name w:val="Glava Znak"/>
    <w:basedOn w:val="Privzetapisavaodstavka"/>
    <w:link w:val="Glava"/>
    <w:uiPriority w:val="99"/>
    <w:locked/>
    <w:rsid w:val="00A904A1"/>
    <w:rPr>
      <w:rFonts w:cs="Times New Roman"/>
      <w:color w:val="000000"/>
    </w:rPr>
  </w:style>
  <w:style w:type="paragraph" w:styleId="Noga">
    <w:name w:val="footer"/>
    <w:basedOn w:val="Navaden"/>
    <w:link w:val="NogaZnak"/>
    <w:uiPriority w:val="99"/>
    <w:unhideWhenUsed/>
    <w:rsid w:val="00A904A1"/>
    <w:pPr>
      <w:tabs>
        <w:tab w:val="center" w:pos="4536"/>
        <w:tab w:val="right" w:pos="9072"/>
      </w:tabs>
    </w:pPr>
  </w:style>
  <w:style w:type="character" w:customStyle="1" w:styleId="NogaZnak">
    <w:name w:val="Noga Znak"/>
    <w:basedOn w:val="Privzetapisavaodstavka"/>
    <w:link w:val="Noga"/>
    <w:uiPriority w:val="99"/>
    <w:locked/>
    <w:rsid w:val="00A904A1"/>
    <w:rPr>
      <w:rFonts w:cs="Times New Roman"/>
      <w:color w:val="000000"/>
    </w:rPr>
  </w:style>
  <w:style w:type="character" w:styleId="Hiperpovezava">
    <w:name w:val="Hyperlink"/>
    <w:basedOn w:val="Privzetapisavaodstavka"/>
    <w:uiPriority w:val="99"/>
    <w:unhideWhenUsed/>
    <w:rsid w:val="00A904A1"/>
    <w:rPr>
      <w:rFonts w:cs="Times New Roman"/>
      <w:color w:val="0000FF"/>
      <w:u w:val="single"/>
    </w:rPr>
  </w:style>
  <w:style w:type="paragraph" w:customStyle="1" w:styleId="FooterOdd">
    <w:name w:val="Footer Odd"/>
    <w:basedOn w:val="Navaden"/>
    <w:qFormat/>
    <w:rsid w:val="00165C98"/>
    <w:pPr>
      <w:widowControl/>
      <w:pBdr>
        <w:top w:val="single" w:sz="4" w:space="1" w:color="4F81BD"/>
      </w:pBdr>
      <w:spacing w:after="180" w:line="264" w:lineRule="auto"/>
      <w:jc w:val="right"/>
    </w:pPr>
    <w:rPr>
      <w:rFonts w:ascii="Calibri" w:hAnsi="Calibri"/>
      <w:color w:val="1F497D"/>
      <w:sz w:val="20"/>
      <w:szCs w:val="23"/>
      <w:lang w:eastAsia="ja-JP"/>
    </w:rPr>
  </w:style>
  <w:style w:type="paragraph" w:styleId="Besedilooblaka">
    <w:name w:val="Balloon Text"/>
    <w:basedOn w:val="Navaden"/>
    <w:link w:val="BesedilooblakaZnak"/>
    <w:uiPriority w:val="99"/>
    <w:semiHidden/>
    <w:unhideWhenUsed/>
    <w:rsid w:val="00165C98"/>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65C98"/>
    <w:rPr>
      <w:rFonts w:ascii="Tahoma" w:hAnsi="Tahoma" w:cs="Times New Roman"/>
      <w:color w:val="000000"/>
      <w:sz w:val="16"/>
    </w:rPr>
  </w:style>
  <w:style w:type="paragraph" w:styleId="Odstavekseznama">
    <w:name w:val="List Paragraph"/>
    <w:aliases w:val="Odstavek seznama_IP,Seznam_IP_1,za tekst,Označevanje,List Paragraph2,Colorful List - Accent 11,Literatura - znanstveno,UEDAŞ Bullet,abc siralı,SLIKA,Bulletpoints,Lista viñetas,List Paragraph compact,Normal bullet 2"/>
    <w:basedOn w:val="Navaden"/>
    <w:link w:val="OdstavekseznamaZnak"/>
    <w:uiPriority w:val="34"/>
    <w:qFormat/>
    <w:rsid w:val="00165C98"/>
    <w:pPr>
      <w:ind w:left="708"/>
    </w:pPr>
  </w:style>
  <w:style w:type="table" w:styleId="Tabelamrea">
    <w:name w:val="Table Grid"/>
    <w:basedOn w:val="Navadnatabela"/>
    <w:uiPriority w:val="39"/>
    <w:rsid w:val="004441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7D363D"/>
    <w:pPr>
      <w:spacing w:before="360"/>
    </w:pPr>
    <w:rPr>
      <w:rFonts w:asciiTheme="majorHAnsi" w:hAnsiTheme="majorHAnsi"/>
      <w:b/>
      <w:bCs/>
      <w:caps/>
    </w:rPr>
  </w:style>
  <w:style w:type="paragraph" w:styleId="Kazalovsebine3">
    <w:name w:val="toc 3"/>
    <w:basedOn w:val="Navaden"/>
    <w:next w:val="Navaden"/>
    <w:autoRedefine/>
    <w:uiPriority w:val="39"/>
    <w:unhideWhenUsed/>
    <w:rsid w:val="00B01053"/>
    <w:pPr>
      <w:ind w:left="240"/>
    </w:pPr>
    <w:rPr>
      <w:rFonts w:asciiTheme="minorHAnsi" w:hAnsiTheme="minorHAnsi" w:cstheme="minorHAnsi"/>
      <w:sz w:val="20"/>
      <w:szCs w:val="20"/>
    </w:rPr>
  </w:style>
  <w:style w:type="paragraph" w:styleId="Kazalovsebine4">
    <w:name w:val="toc 4"/>
    <w:basedOn w:val="Navaden"/>
    <w:next w:val="Navaden"/>
    <w:autoRedefine/>
    <w:uiPriority w:val="39"/>
    <w:unhideWhenUsed/>
    <w:rsid w:val="00B01053"/>
    <w:pPr>
      <w:ind w:left="48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B01053"/>
    <w:pPr>
      <w:ind w:left="72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B01053"/>
    <w:pPr>
      <w:ind w:left="96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B01053"/>
    <w:pPr>
      <w:ind w:left="12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B01053"/>
    <w:pPr>
      <w:ind w:left="144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B01053"/>
    <w:pPr>
      <w:ind w:left="1680"/>
    </w:pPr>
    <w:rPr>
      <w:rFonts w:asciiTheme="minorHAnsi" w:hAnsiTheme="minorHAnsi" w:cstheme="minorHAnsi"/>
      <w:sz w:val="20"/>
      <w:szCs w:val="20"/>
    </w:rPr>
  </w:style>
  <w:style w:type="paragraph" w:styleId="NaslovTOC">
    <w:name w:val="TOC Heading"/>
    <w:basedOn w:val="Naslov1"/>
    <w:next w:val="Navaden"/>
    <w:uiPriority w:val="39"/>
    <w:semiHidden/>
    <w:unhideWhenUsed/>
    <w:qFormat/>
    <w:rsid w:val="002106BC"/>
    <w:pPr>
      <w:keepLines/>
      <w:numPr>
        <w:numId w:val="0"/>
      </w:numPr>
      <w:spacing w:before="480" w:line="276" w:lineRule="auto"/>
      <w:outlineLvl w:val="9"/>
    </w:pPr>
    <w:rPr>
      <w:rFonts w:ascii="Cambria" w:hAnsi="Cambria"/>
      <w:color w:val="365F91"/>
      <w:kern w:val="0"/>
      <w:szCs w:val="28"/>
    </w:rPr>
  </w:style>
  <w:style w:type="paragraph" w:styleId="Brezrazmikov">
    <w:name w:val="No Spacing"/>
    <w:link w:val="BrezrazmikovZnak"/>
    <w:qFormat/>
    <w:rsid w:val="003928F3"/>
    <w:pPr>
      <w:widowControl w:val="0"/>
    </w:pPr>
    <w:rPr>
      <w:color w:val="000000"/>
      <w:sz w:val="24"/>
      <w:szCs w:val="24"/>
    </w:rPr>
  </w:style>
  <w:style w:type="paragraph" w:customStyle="1" w:styleId="rkovnatokazaodstavkom">
    <w:name w:val="rkovnatokazaodstavkom"/>
    <w:basedOn w:val="Navaden"/>
    <w:rsid w:val="00845ECC"/>
    <w:pPr>
      <w:widowControl/>
      <w:spacing w:before="100" w:beforeAutospacing="1" w:after="100" w:afterAutospacing="1"/>
    </w:pPr>
    <w:rPr>
      <w:color w:val="auto"/>
    </w:rPr>
  </w:style>
  <w:style w:type="paragraph" w:styleId="Telobesedila2">
    <w:name w:val="Body Text 2"/>
    <w:basedOn w:val="Navaden"/>
    <w:link w:val="Telobesedila2Znak"/>
    <w:unhideWhenUsed/>
    <w:rsid w:val="00D52BA2"/>
    <w:pPr>
      <w:widowControl/>
      <w:spacing w:after="120" w:line="480" w:lineRule="auto"/>
    </w:pPr>
    <w:rPr>
      <w:rFonts w:ascii="Calibri" w:eastAsia="Calibri" w:hAnsi="Calibri"/>
      <w:color w:val="auto"/>
      <w:sz w:val="20"/>
      <w:szCs w:val="20"/>
      <w:lang w:val="x-none" w:eastAsia="x-none"/>
    </w:rPr>
  </w:style>
  <w:style w:type="character" w:customStyle="1" w:styleId="Telobesedila2Znak">
    <w:name w:val="Telo besedila 2 Znak"/>
    <w:basedOn w:val="Privzetapisavaodstavka"/>
    <w:link w:val="Telobesedila2"/>
    <w:rsid w:val="00D52BA2"/>
    <w:rPr>
      <w:rFonts w:ascii="Calibri" w:eastAsia="Calibri" w:hAnsi="Calibri"/>
      <w:lang w:val="x-none" w:eastAsia="x-none"/>
    </w:rPr>
  </w:style>
  <w:style w:type="paragraph" w:customStyle="1" w:styleId="Default">
    <w:name w:val="Default"/>
    <w:rsid w:val="006A7B46"/>
    <w:pPr>
      <w:autoSpaceDE w:val="0"/>
      <w:autoSpaceDN w:val="0"/>
      <w:adjustRightInd w:val="0"/>
    </w:pPr>
    <w:rPr>
      <w:rFonts w:ascii="Arial" w:eastAsia="Calibri" w:hAnsi="Arial" w:cs="Arial"/>
      <w:color w:val="000000"/>
      <w:sz w:val="24"/>
      <w:szCs w:val="24"/>
    </w:rPr>
  </w:style>
  <w:style w:type="table" w:styleId="Tabelamrea2poudarek3">
    <w:name w:val="Grid Table 2 Accent 3"/>
    <w:basedOn w:val="Navadnatabela"/>
    <w:uiPriority w:val="47"/>
    <w:rsid w:val="0039141F"/>
    <w:rPr>
      <w:rFonts w:asciiTheme="minorHAnsi" w:eastAsiaTheme="minorHAnsi" w:hAnsiTheme="minorHAnsi" w:cstheme="minorBidi"/>
      <w:sz w:val="22"/>
      <w:szCs w:val="22"/>
      <w:lang w:eastAsia="en-U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podpisi">
    <w:name w:val="podpisi"/>
    <w:basedOn w:val="Navaden"/>
    <w:qFormat/>
    <w:rsid w:val="0039141F"/>
    <w:pPr>
      <w:widowControl/>
      <w:tabs>
        <w:tab w:val="left" w:pos="3402"/>
      </w:tabs>
      <w:spacing w:line="260" w:lineRule="exact"/>
    </w:pPr>
    <w:rPr>
      <w:rFonts w:ascii="Arial" w:hAnsi="Arial"/>
      <w:color w:val="auto"/>
      <w:sz w:val="20"/>
      <w:lang w:val="it-IT" w:eastAsia="en-US"/>
    </w:rPr>
  </w:style>
  <w:style w:type="table" w:styleId="Tabelamrea2poudarek6">
    <w:name w:val="Grid Table 2 Accent 6"/>
    <w:basedOn w:val="Navadnatabela"/>
    <w:uiPriority w:val="47"/>
    <w:rsid w:val="002D361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Telobesedila">
    <w:name w:val="Body Text"/>
    <w:basedOn w:val="Navaden"/>
    <w:link w:val="TelobesedilaZnak"/>
    <w:uiPriority w:val="99"/>
    <w:unhideWhenUsed/>
    <w:rsid w:val="00D848F8"/>
    <w:pPr>
      <w:spacing w:after="120"/>
    </w:pPr>
  </w:style>
  <w:style w:type="character" w:customStyle="1" w:styleId="TelobesedilaZnak">
    <w:name w:val="Telo besedila Znak"/>
    <w:basedOn w:val="Privzetapisavaodstavka"/>
    <w:link w:val="Telobesedila"/>
    <w:uiPriority w:val="99"/>
    <w:rsid w:val="00D848F8"/>
    <w:rPr>
      <w:color w:val="000000"/>
      <w:sz w:val="24"/>
      <w:szCs w:val="24"/>
    </w:rPr>
  </w:style>
  <w:style w:type="character" w:styleId="Besedilooznabemesta">
    <w:name w:val="Placeholder Text"/>
    <w:basedOn w:val="Privzetapisavaodstavka"/>
    <w:uiPriority w:val="99"/>
    <w:semiHidden/>
    <w:rsid w:val="008516EF"/>
    <w:rPr>
      <w:color w:val="808080"/>
    </w:rPr>
  </w:style>
  <w:style w:type="character" w:styleId="Nerazreenaomemba">
    <w:name w:val="Unresolved Mention"/>
    <w:basedOn w:val="Privzetapisavaodstavka"/>
    <w:uiPriority w:val="99"/>
    <w:semiHidden/>
    <w:unhideWhenUsed/>
    <w:rsid w:val="00D83448"/>
    <w:rPr>
      <w:color w:val="605E5C"/>
      <w:shd w:val="clear" w:color="auto" w:fill="E1DFDD"/>
    </w:rPr>
  </w:style>
  <w:style w:type="table" w:customStyle="1" w:styleId="Tabelamrea1">
    <w:name w:val="Tabela – mreža1"/>
    <w:basedOn w:val="Navadnatabela"/>
    <w:next w:val="Tabelamrea"/>
    <w:uiPriority w:val="99"/>
    <w:rsid w:val="001E7F6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SLIKA Znak,Bulletpoints Znak"/>
    <w:link w:val="Odstavekseznama"/>
    <w:uiPriority w:val="34"/>
    <w:locked/>
    <w:rsid w:val="00BA4837"/>
    <w:rPr>
      <w:color w:val="000000"/>
      <w:sz w:val="24"/>
      <w:szCs w:val="24"/>
    </w:rPr>
  </w:style>
  <w:style w:type="paragraph" w:customStyle="1" w:styleId="Slog2">
    <w:name w:val="Slog2"/>
    <w:basedOn w:val="Navaden"/>
    <w:link w:val="Slog2Znak"/>
    <w:qFormat/>
    <w:rsid w:val="00254034"/>
    <w:pPr>
      <w:widowControl/>
      <w:numPr>
        <w:numId w:val="24"/>
      </w:numPr>
      <w:autoSpaceDE w:val="0"/>
      <w:autoSpaceDN w:val="0"/>
      <w:adjustRightInd w:val="0"/>
    </w:pPr>
    <w:rPr>
      <w:rFonts w:ascii="Calibri" w:eastAsia="Calibri" w:hAnsi="Calibri"/>
      <w:b/>
      <w:bCs/>
      <w:szCs w:val="20"/>
      <w:lang w:eastAsia="en-US"/>
    </w:rPr>
  </w:style>
  <w:style w:type="paragraph" w:customStyle="1" w:styleId="Slog3">
    <w:name w:val="Slog3"/>
    <w:basedOn w:val="Navaden"/>
    <w:link w:val="Slog3Znak"/>
    <w:qFormat/>
    <w:rsid w:val="00254034"/>
    <w:pPr>
      <w:widowControl/>
      <w:numPr>
        <w:ilvl w:val="1"/>
        <w:numId w:val="24"/>
      </w:numPr>
      <w:autoSpaceDE w:val="0"/>
      <w:autoSpaceDN w:val="0"/>
      <w:adjustRightInd w:val="0"/>
    </w:pPr>
    <w:rPr>
      <w:rFonts w:ascii="Calibri" w:eastAsia="Calibri" w:hAnsi="Calibri"/>
      <w:b/>
      <w:bCs/>
      <w:sz w:val="22"/>
      <w:szCs w:val="20"/>
      <w:lang w:eastAsia="en-US"/>
    </w:rPr>
  </w:style>
  <w:style w:type="character" w:customStyle="1" w:styleId="Slog3Znak">
    <w:name w:val="Slog3 Znak"/>
    <w:link w:val="Slog3"/>
    <w:rsid w:val="00254034"/>
    <w:rPr>
      <w:rFonts w:ascii="Calibri" w:eastAsia="Calibri" w:hAnsi="Calibri"/>
      <w:b/>
      <w:bCs/>
      <w:color w:val="000000"/>
      <w:sz w:val="22"/>
      <w:lang w:eastAsia="en-US"/>
    </w:rPr>
  </w:style>
  <w:style w:type="character" w:styleId="Poudarek">
    <w:name w:val="Emphasis"/>
    <w:qFormat/>
    <w:rsid w:val="00784CDC"/>
    <w:rPr>
      <w:i/>
      <w:iCs/>
    </w:rPr>
  </w:style>
  <w:style w:type="character" w:customStyle="1" w:styleId="BrezrazmikovZnak">
    <w:name w:val="Brez razmikov Znak"/>
    <w:link w:val="Brezrazmikov"/>
    <w:locked/>
    <w:rsid w:val="000234FE"/>
    <w:rPr>
      <w:color w:val="000000"/>
      <w:sz w:val="24"/>
      <w:szCs w:val="24"/>
    </w:rPr>
  </w:style>
  <w:style w:type="character" w:customStyle="1" w:styleId="Slog2Znak">
    <w:name w:val="Slog2 Znak"/>
    <w:link w:val="Slog2"/>
    <w:locked/>
    <w:rsid w:val="00254034"/>
    <w:rPr>
      <w:rFonts w:ascii="Calibri" w:eastAsia="Calibri" w:hAnsi="Calibri"/>
      <w:b/>
      <w:bCs/>
      <w:color w:val="000000"/>
      <w:sz w:val="24"/>
      <w:lang w:eastAsia="en-US"/>
    </w:rPr>
  </w:style>
  <w:style w:type="table" w:styleId="Svetelseznam">
    <w:name w:val="Light List"/>
    <w:aliases w:val="Progmbh"/>
    <w:basedOn w:val="Navadnatabela"/>
    <w:uiPriority w:val="61"/>
    <w:rsid w:val="001C6CD5"/>
    <w:rPr>
      <w:rFonts w:ascii="Helvetica" w:eastAsiaTheme="minorHAnsi" w:hAnsi="Helvetica" w:cstheme="minorBidi"/>
      <w:color w:val="000000" w:themeColor="text1"/>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3061C"/>
    <w:pPr>
      <w:widowControl/>
      <w:spacing w:line="276" w:lineRule="auto"/>
    </w:pPr>
    <w:rPr>
      <w:rFonts w:ascii="Verdana" w:eastAsia="Calibri" w:hAnsi="Verdana"/>
      <w:color w:val="auto"/>
      <w:sz w:val="20"/>
      <w:szCs w:val="20"/>
      <w:lang w:eastAsia="en-US"/>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3061C"/>
    <w:rPr>
      <w:rFonts w:ascii="Verdana" w:eastAsia="Calibri"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3061C"/>
    <w:rPr>
      <w:vertAlign w:val="superscript"/>
    </w:rPr>
  </w:style>
  <w:style w:type="paragraph" w:styleId="Telobesedila3">
    <w:name w:val="Body Text 3"/>
    <w:basedOn w:val="Navaden"/>
    <w:link w:val="Telobesedila3Znak"/>
    <w:uiPriority w:val="99"/>
    <w:semiHidden/>
    <w:unhideWhenUsed/>
    <w:rsid w:val="00CA597B"/>
    <w:pPr>
      <w:widowControl/>
      <w:spacing w:after="120" w:line="276" w:lineRule="auto"/>
    </w:pPr>
    <w:rPr>
      <w:rFonts w:ascii="Verdana" w:eastAsia="Calibri" w:hAnsi="Verdana"/>
      <w:color w:val="auto"/>
      <w:sz w:val="16"/>
      <w:szCs w:val="16"/>
      <w:lang w:eastAsia="en-US"/>
    </w:rPr>
  </w:style>
  <w:style w:type="character" w:customStyle="1" w:styleId="Telobesedila3Znak">
    <w:name w:val="Telo besedila 3 Znak"/>
    <w:basedOn w:val="Privzetapisavaodstavka"/>
    <w:link w:val="Telobesedila3"/>
    <w:uiPriority w:val="99"/>
    <w:semiHidden/>
    <w:rsid w:val="00CA597B"/>
    <w:rPr>
      <w:rFonts w:ascii="Verdana" w:eastAsia="Calibri" w:hAnsi="Verdana"/>
      <w:sz w:val="16"/>
      <w:szCs w:val="16"/>
      <w:lang w:eastAsia="en-US"/>
    </w:rPr>
  </w:style>
  <w:style w:type="paragraph" w:customStyle="1" w:styleId="BodyText31">
    <w:name w:val="Body Text 31"/>
    <w:basedOn w:val="Navaden"/>
    <w:rsid w:val="00D1777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auto"/>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3285">
      <w:marLeft w:val="0"/>
      <w:marRight w:val="0"/>
      <w:marTop w:val="0"/>
      <w:marBottom w:val="0"/>
      <w:divBdr>
        <w:top w:val="none" w:sz="0" w:space="0" w:color="auto"/>
        <w:left w:val="none" w:sz="0" w:space="0" w:color="auto"/>
        <w:bottom w:val="none" w:sz="0" w:space="0" w:color="auto"/>
        <w:right w:val="none" w:sz="0" w:space="0" w:color="auto"/>
      </w:divBdr>
    </w:div>
    <w:div w:id="37513286">
      <w:marLeft w:val="0"/>
      <w:marRight w:val="0"/>
      <w:marTop w:val="0"/>
      <w:marBottom w:val="0"/>
      <w:divBdr>
        <w:top w:val="none" w:sz="0" w:space="0" w:color="auto"/>
        <w:left w:val="none" w:sz="0" w:space="0" w:color="auto"/>
        <w:bottom w:val="none" w:sz="0" w:space="0" w:color="auto"/>
        <w:right w:val="none" w:sz="0" w:space="0" w:color="auto"/>
      </w:divBdr>
    </w:div>
    <w:div w:id="232668211">
      <w:bodyDiv w:val="1"/>
      <w:marLeft w:val="0"/>
      <w:marRight w:val="0"/>
      <w:marTop w:val="0"/>
      <w:marBottom w:val="0"/>
      <w:divBdr>
        <w:top w:val="none" w:sz="0" w:space="0" w:color="auto"/>
        <w:left w:val="none" w:sz="0" w:space="0" w:color="auto"/>
        <w:bottom w:val="none" w:sz="0" w:space="0" w:color="auto"/>
        <w:right w:val="none" w:sz="0" w:space="0" w:color="auto"/>
      </w:divBdr>
    </w:div>
    <w:div w:id="274992551">
      <w:bodyDiv w:val="1"/>
      <w:marLeft w:val="0"/>
      <w:marRight w:val="0"/>
      <w:marTop w:val="0"/>
      <w:marBottom w:val="0"/>
      <w:divBdr>
        <w:top w:val="none" w:sz="0" w:space="0" w:color="auto"/>
        <w:left w:val="none" w:sz="0" w:space="0" w:color="auto"/>
        <w:bottom w:val="none" w:sz="0" w:space="0" w:color="auto"/>
        <w:right w:val="none" w:sz="0" w:space="0" w:color="auto"/>
      </w:divBdr>
    </w:div>
    <w:div w:id="325518074">
      <w:bodyDiv w:val="1"/>
      <w:marLeft w:val="0"/>
      <w:marRight w:val="0"/>
      <w:marTop w:val="0"/>
      <w:marBottom w:val="0"/>
      <w:divBdr>
        <w:top w:val="none" w:sz="0" w:space="0" w:color="auto"/>
        <w:left w:val="none" w:sz="0" w:space="0" w:color="auto"/>
        <w:bottom w:val="none" w:sz="0" w:space="0" w:color="auto"/>
        <w:right w:val="none" w:sz="0" w:space="0" w:color="auto"/>
      </w:divBdr>
    </w:div>
    <w:div w:id="509680841">
      <w:bodyDiv w:val="1"/>
      <w:marLeft w:val="0"/>
      <w:marRight w:val="0"/>
      <w:marTop w:val="0"/>
      <w:marBottom w:val="0"/>
      <w:divBdr>
        <w:top w:val="none" w:sz="0" w:space="0" w:color="auto"/>
        <w:left w:val="none" w:sz="0" w:space="0" w:color="auto"/>
        <w:bottom w:val="none" w:sz="0" w:space="0" w:color="auto"/>
        <w:right w:val="none" w:sz="0" w:space="0" w:color="auto"/>
      </w:divBdr>
    </w:div>
    <w:div w:id="595089789">
      <w:bodyDiv w:val="1"/>
      <w:marLeft w:val="0"/>
      <w:marRight w:val="0"/>
      <w:marTop w:val="0"/>
      <w:marBottom w:val="0"/>
      <w:divBdr>
        <w:top w:val="none" w:sz="0" w:space="0" w:color="auto"/>
        <w:left w:val="none" w:sz="0" w:space="0" w:color="auto"/>
        <w:bottom w:val="none" w:sz="0" w:space="0" w:color="auto"/>
        <w:right w:val="none" w:sz="0" w:space="0" w:color="auto"/>
      </w:divBdr>
    </w:div>
    <w:div w:id="754477514">
      <w:bodyDiv w:val="1"/>
      <w:marLeft w:val="0"/>
      <w:marRight w:val="0"/>
      <w:marTop w:val="0"/>
      <w:marBottom w:val="0"/>
      <w:divBdr>
        <w:top w:val="none" w:sz="0" w:space="0" w:color="auto"/>
        <w:left w:val="none" w:sz="0" w:space="0" w:color="auto"/>
        <w:bottom w:val="none" w:sz="0" w:space="0" w:color="auto"/>
        <w:right w:val="none" w:sz="0" w:space="0" w:color="auto"/>
      </w:divBdr>
    </w:div>
    <w:div w:id="902522616">
      <w:bodyDiv w:val="1"/>
      <w:marLeft w:val="0"/>
      <w:marRight w:val="0"/>
      <w:marTop w:val="0"/>
      <w:marBottom w:val="0"/>
      <w:divBdr>
        <w:top w:val="none" w:sz="0" w:space="0" w:color="auto"/>
        <w:left w:val="none" w:sz="0" w:space="0" w:color="auto"/>
        <w:bottom w:val="none" w:sz="0" w:space="0" w:color="auto"/>
        <w:right w:val="none" w:sz="0" w:space="0" w:color="auto"/>
      </w:divBdr>
    </w:div>
    <w:div w:id="906691321">
      <w:bodyDiv w:val="1"/>
      <w:marLeft w:val="0"/>
      <w:marRight w:val="0"/>
      <w:marTop w:val="0"/>
      <w:marBottom w:val="0"/>
      <w:divBdr>
        <w:top w:val="none" w:sz="0" w:space="0" w:color="auto"/>
        <w:left w:val="none" w:sz="0" w:space="0" w:color="auto"/>
        <w:bottom w:val="none" w:sz="0" w:space="0" w:color="auto"/>
        <w:right w:val="none" w:sz="0" w:space="0" w:color="auto"/>
      </w:divBdr>
    </w:div>
    <w:div w:id="917055953">
      <w:bodyDiv w:val="1"/>
      <w:marLeft w:val="0"/>
      <w:marRight w:val="0"/>
      <w:marTop w:val="0"/>
      <w:marBottom w:val="0"/>
      <w:divBdr>
        <w:top w:val="none" w:sz="0" w:space="0" w:color="auto"/>
        <w:left w:val="none" w:sz="0" w:space="0" w:color="auto"/>
        <w:bottom w:val="none" w:sz="0" w:space="0" w:color="auto"/>
        <w:right w:val="none" w:sz="0" w:space="0" w:color="auto"/>
      </w:divBdr>
    </w:div>
    <w:div w:id="922956559">
      <w:bodyDiv w:val="1"/>
      <w:marLeft w:val="0"/>
      <w:marRight w:val="0"/>
      <w:marTop w:val="0"/>
      <w:marBottom w:val="0"/>
      <w:divBdr>
        <w:top w:val="none" w:sz="0" w:space="0" w:color="auto"/>
        <w:left w:val="none" w:sz="0" w:space="0" w:color="auto"/>
        <w:bottom w:val="none" w:sz="0" w:space="0" w:color="auto"/>
        <w:right w:val="none" w:sz="0" w:space="0" w:color="auto"/>
      </w:divBdr>
    </w:div>
    <w:div w:id="1021666834">
      <w:bodyDiv w:val="1"/>
      <w:marLeft w:val="0"/>
      <w:marRight w:val="0"/>
      <w:marTop w:val="0"/>
      <w:marBottom w:val="0"/>
      <w:divBdr>
        <w:top w:val="none" w:sz="0" w:space="0" w:color="auto"/>
        <w:left w:val="none" w:sz="0" w:space="0" w:color="auto"/>
        <w:bottom w:val="none" w:sz="0" w:space="0" w:color="auto"/>
        <w:right w:val="none" w:sz="0" w:space="0" w:color="auto"/>
      </w:divBdr>
    </w:div>
    <w:div w:id="1052312794">
      <w:bodyDiv w:val="1"/>
      <w:marLeft w:val="0"/>
      <w:marRight w:val="0"/>
      <w:marTop w:val="0"/>
      <w:marBottom w:val="0"/>
      <w:divBdr>
        <w:top w:val="none" w:sz="0" w:space="0" w:color="auto"/>
        <w:left w:val="none" w:sz="0" w:space="0" w:color="auto"/>
        <w:bottom w:val="none" w:sz="0" w:space="0" w:color="auto"/>
        <w:right w:val="none" w:sz="0" w:space="0" w:color="auto"/>
      </w:divBdr>
    </w:div>
    <w:div w:id="1173566829">
      <w:bodyDiv w:val="1"/>
      <w:marLeft w:val="0"/>
      <w:marRight w:val="0"/>
      <w:marTop w:val="0"/>
      <w:marBottom w:val="0"/>
      <w:divBdr>
        <w:top w:val="none" w:sz="0" w:space="0" w:color="auto"/>
        <w:left w:val="none" w:sz="0" w:space="0" w:color="auto"/>
        <w:bottom w:val="none" w:sz="0" w:space="0" w:color="auto"/>
        <w:right w:val="none" w:sz="0" w:space="0" w:color="auto"/>
      </w:divBdr>
    </w:div>
    <w:div w:id="1194074944">
      <w:bodyDiv w:val="1"/>
      <w:marLeft w:val="0"/>
      <w:marRight w:val="0"/>
      <w:marTop w:val="0"/>
      <w:marBottom w:val="0"/>
      <w:divBdr>
        <w:top w:val="none" w:sz="0" w:space="0" w:color="auto"/>
        <w:left w:val="none" w:sz="0" w:space="0" w:color="auto"/>
        <w:bottom w:val="none" w:sz="0" w:space="0" w:color="auto"/>
        <w:right w:val="none" w:sz="0" w:space="0" w:color="auto"/>
      </w:divBdr>
    </w:div>
    <w:div w:id="1504668165">
      <w:bodyDiv w:val="1"/>
      <w:marLeft w:val="0"/>
      <w:marRight w:val="0"/>
      <w:marTop w:val="0"/>
      <w:marBottom w:val="0"/>
      <w:divBdr>
        <w:top w:val="none" w:sz="0" w:space="0" w:color="auto"/>
        <w:left w:val="none" w:sz="0" w:space="0" w:color="auto"/>
        <w:bottom w:val="none" w:sz="0" w:space="0" w:color="auto"/>
        <w:right w:val="none" w:sz="0" w:space="0" w:color="auto"/>
      </w:divBdr>
    </w:div>
    <w:div w:id="1536581919">
      <w:bodyDiv w:val="1"/>
      <w:marLeft w:val="0"/>
      <w:marRight w:val="0"/>
      <w:marTop w:val="0"/>
      <w:marBottom w:val="0"/>
      <w:divBdr>
        <w:top w:val="none" w:sz="0" w:space="0" w:color="auto"/>
        <w:left w:val="none" w:sz="0" w:space="0" w:color="auto"/>
        <w:bottom w:val="none" w:sz="0" w:space="0" w:color="auto"/>
        <w:right w:val="none" w:sz="0" w:space="0" w:color="auto"/>
      </w:divBdr>
    </w:div>
    <w:div w:id="1605189355">
      <w:bodyDiv w:val="1"/>
      <w:marLeft w:val="0"/>
      <w:marRight w:val="0"/>
      <w:marTop w:val="0"/>
      <w:marBottom w:val="0"/>
      <w:divBdr>
        <w:top w:val="none" w:sz="0" w:space="0" w:color="auto"/>
        <w:left w:val="none" w:sz="0" w:space="0" w:color="auto"/>
        <w:bottom w:val="none" w:sz="0" w:space="0" w:color="auto"/>
        <w:right w:val="none" w:sz="0" w:space="0" w:color="auto"/>
      </w:divBdr>
    </w:div>
    <w:div w:id="1617523091">
      <w:bodyDiv w:val="1"/>
      <w:marLeft w:val="0"/>
      <w:marRight w:val="0"/>
      <w:marTop w:val="0"/>
      <w:marBottom w:val="0"/>
      <w:divBdr>
        <w:top w:val="none" w:sz="0" w:space="0" w:color="auto"/>
        <w:left w:val="none" w:sz="0" w:space="0" w:color="auto"/>
        <w:bottom w:val="none" w:sz="0" w:space="0" w:color="auto"/>
        <w:right w:val="none" w:sz="0" w:space="0" w:color="auto"/>
      </w:divBdr>
    </w:div>
    <w:div w:id="1912036177">
      <w:bodyDiv w:val="1"/>
      <w:marLeft w:val="0"/>
      <w:marRight w:val="0"/>
      <w:marTop w:val="0"/>
      <w:marBottom w:val="0"/>
      <w:divBdr>
        <w:top w:val="none" w:sz="0" w:space="0" w:color="auto"/>
        <w:left w:val="none" w:sz="0" w:space="0" w:color="auto"/>
        <w:bottom w:val="none" w:sz="0" w:space="0" w:color="auto"/>
        <w:right w:val="none" w:sz="0" w:space="0" w:color="auto"/>
      </w:divBdr>
    </w:div>
    <w:div w:id="194591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5-01-2953" TargetMode="External"/><Relationship Id="rId21" Type="http://schemas.openxmlformats.org/officeDocument/2006/relationships/hyperlink" Target="https://www.uradni-list.si/glasilo-uradni-list-rs/vsebina/2022-01-0107" TargetMode="External"/><Relationship Id="rId42" Type="http://schemas.openxmlformats.org/officeDocument/2006/relationships/hyperlink" Target="https://www.uradni-list.si/glasilo-uradni-list-rs/vsebina/2015-01-2277" TargetMode="External"/><Relationship Id="rId47" Type="http://schemas.openxmlformats.org/officeDocument/2006/relationships/hyperlink" Target="https://www.uradni-list.si/glasilo-uradni-list-rs/vsebina/2023-01-2386" TargetMode="External"/><Relationship Id="rId63" Type="http://schemas.openxmlformats.org/officeDocument/2006/relationships/hyperlink" Target="https://www.uradni-list.si/glasilo-uradni-list-rs/vsebina/2017-01-2381" TargetMode="External"/><Relationship Id="rId68" Type="http://schemas.openxmlformats.org/officeDocument/2006/relationships/hyperlink" Target="https://www.uradni-list.si/glasilo-uradni-list-rs/vsebina/2011-01-3056" TargetMode="External"/><Relationship Id="rId84" Type="http://schemas.openxmlformats.org/officeDocument/2006/relationships/hyperlink" Target="https://www.uradni-list.si/glasilo-uradni-list-rs/vsebina/2022-01-1174" TargetMode="External"/><Relationship Id="rId89" Type="http://schemas.openxmlformats.org/officeDocument/2006/relationships/hyperlink" Target="https://ejn.gov.si/sistem/pravno-varstvo.html"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9" Type="http://schemas.openxmlformats.org/officeDocument/2006/relationships/hyperlink" Target="https://www.uradni-list.si/glasilo-uradni-list-rs/vsebina/2013-01-2513" TargetMode="External"/><Relationship Id="rId107" Type="http://schemas.openxmlformats.org/officeDocument/2006/relationships/hyperlink" Target="https://www.uradni-list.si/glasilo-uradni-list-rs/vsebina/2022-01-0014" TargetMode="External"/><Relationship Id="rId11" Type="http://schemas.openxmlformats.org/officeDocument/2006/relationships/hyperlink" Target="https://www.uradni-list.si/glasilo-uradni-list-rs/vsebina/2022-01-0107" TargetMode="External"/><Relationship Id="rId24" Type="http://schemas.openxmlformats.org/officeDocument/2006/relationships/hyperlink" Target="https://www.uradni-list.si/glasilo-uradni-list-rs/vsebina/2023-01-0530" TargetMode="External"/><Relationship Id="rId32" Type="http://schemas.openxmlformats.org/officeDocument/2006/relationships/hyperlink" Target="https://www.uradni-list.si/glasilo-uradni-list-rs/vsebina/2019-01-3209" TargetMode="External"/><Relationship Id="rId37" Type="http://schemas.openxmlformats.org/officeDocument/2006/relationships/hyperlink" Target="https://www.uradni-list.si/glasilo-uradni-list-rs/vsebina/2023-01-2674" TargetMode="External"/><Relationship Id="rId40" Type="http://schemas.openxmlformats.org/officeDocument/2006/relationships/hyperlink" Target="https://www.uradni-list.si/glasilo-uradni-list-rs/vsebina/2013-21-0433" TargetMode="External"/><Relationship Id="rId45" Type="http://schemas.openxmlformats.org/officeDocument/2006/relationships/hyperlink" Target="https://www.uradni-list.si/glasilo-uradni-list-rs/vsebina/2020-01-3501" TargetMode="External"/><Relationship Id="rId53" Type="http://schemas.openxmlformats.org/officeDocument/2006/relationships/hyperlink" Target="https://www.uradni-list.si/glasilo-uradni-list-rs/vsebina/2009-01-4372" TargetMode="External"/><Relationship Id="rId58" Type="http://schemas.openxmlformats.org/officeDocument/2006/relationships/hyperlink" Target="https://www.uradni-list.si/glasilo-uradni-list-rs/vsebina/2022-01-2603" TargetMode="External"/><Relationship Id="rId66" Type="http://schemas.openxmlformats.org/officeDocument/2006/relationships/hyperlink" Target="https://www.uradni-list.si/glasilo-uradni-list-rs/vsebina/2023-01-4075" TargetMode="External"/><Relationship Id="rId74" Type="http://schemas.openxmlformats.org/officeDocument/2006/relationships/hyperlink" Target="https://www.uradni-list.si/glasilo-uradni-list-rs/vsebina/2013-01-4126" TargetMode="External"/><Relationship Id="rId79" Type="http://schemas.openxmlformats.org/officeDocument/2006/relationships/hyperlink" Target="https://www.uradni-list.si/glasilo-uradni-list-rs/vsebina/2019-01-3233" TargetMode="External"/><Relationship Id="rId87" Type="http://schemas.openxmlformats.org/officeDocument/2006/relationships/hyperlink" Target="http://www.uradni-list.si/1/objava.jsp?sop=2020-01-2765" TargetMode="External"/><Relationship Id="rId102" Type="http://schemas.openxmlformats.org/officeDocument/2006/relationships/hyperlink" Target="https://www.uradni-list.si/glasilo-uradni-list-rs/vsebina/2023-01-0530" TargetMode="External"/><Relationship Id="rId110"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hyperlink" Target="https://www.uradni-list.si/glasilo-uradni-list-rs/vsebina/2024-01-2675" TargetMode="External"/><Relationship Id="rId82" Type="http://schemas.openxmlformats.org/officeDocument/2006/relationships/hyperlink" Target="https://www.uradni-list.si/glasilo-uradni-list-rs/vsebina/2024-01-1289" TargetMode="External"/><Relationship Id="rId90" Type="http://schemas.openxmlformats.org/officeDocument/2006/relationships/hyperlink" Target="https://www.portalerevizija.si" TargetMode="External"/><Relationship Id="rId95" Type="http://schemas.openxmlformats.org/officeDocument/2006/relationships/footer" Target="footer3.xml"/><Relationship Id="rId1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hyperlink" Target="https://www.uradni-list.si/glasilo-uradni-list-rs/vsebina/2022-01-1705" TargetMode="External"/><Relationship Id="rId27" Type="http://schemas.openxmlformats.org/officeDocument/2006/relationships/hyperlink" Target="https://www.uradni-list.si/glasilo-uradni-list-rs/vsebina/2011-01-2040" TargetMode="External"/><Relationship Id="rId30" Type="http://schemas.openxmlformats.org/officeDocument/2006/relationships/hyperlink" Target="https://www.uradni-list.si/glasilo-uradni-list-rs/vsebina/2014-01-3646" TargetMode="External"/><Relationship Id="rId35" Type="http://schemas.openxmlformats.org/officeDocument/2006/relationships/hyperlink" Target="https://www.uradni-list.si/glasilo-uradni-list-rs/vsebina/2023-01-2088" TargetMode="External"/><Relationship Id="rId43" Type="http://schemas.openxmlformats.org/officeDocument/2006/relationships/hyperlink" Target="https://www.uradni-list.si/glasilo-uradni-list-rs/vsebina/2015-01-3772" TargetMode="External"/><Relationship Id="rId48" Type="http://schemas.openxmlformats.org/officeDocument/2006/relationships/hyperlink" Target="https://www.uradni-list.si/glasilo-uradni-list-rs/vsebina/2025-01-0860" TargetMode="External"/><Relationship Id="rId56" Type="http://schemas.openxmlformats.org/officeDocument/2006/relationships/hyperlink" Target="https://www.uradni-list.si/glasilo-uradni-list-rs/vsebina/2022-01-0202" TargetMode="External"/><Relationship Id="rId64" Type="http://schemas.openxmlformats.org/officeDocument/2006/relationships/hyperlink" Target="https://www.uradni-list.si/glasilo-uradni-list-rs/vsebina/2019-01-2877" TargetMode="External"/><Relationship Id="rId69" Type="http://schemas.openxmlformats.org/officeDocument/2006/relationships/hyperlink" Target="https://www.uradni-list.si/glasilo-uradni-list-rs/vsebina/2020-01-2765" TargetMode="External"/><Relationship Id="rId77" Type="http://schemas.openxmlformats.org/officeDocument/2006/relationships/hyperlink" Target="https://www.uradni-list.si/glasilo-uradni-list-rs/vsebina/2016-01-1364" TargetMode="External"/><Relationship Id="rId100" Type="http://schemas.openxmlformats.org/officeDocument/2006/relationships/hyperlink" Target="https://www.uradni-list.si/glasilo-uradni-list-rs/vsebina/2022-01-1705" TargetMode="External"/><Relationship Id="rId105" Type="http://schemas.openxmlformats.org/officeDocument/2006/relationships/hyperlink" Target="https://www.uradni-list.si/glasilo-uradni-list-rs/vsebina/2011-01-3056" TargetMode="External"/><Relationship Id="rId113" Type="http://schemas.openxmlformats.org/officeDocument/2006/relationships/glossaryDocument" Target="glossary/document.xml"/><Relationship Id="rId8" Type="http://schemas.openxmlformats.org/officeDocument/2006/relationships/hyperlink" Target="https://www.uradni-list.si/glasilo-uradni-list-rs/vsebina/2015-01-3570" TargetMode="External"/><Relationship Id="rId51" Type="http://schemas.openxmlformats.org/officeDocument/2006/relationships/hyperlink" Target="https://www.uradni-list.si/glasilo-uradni-list-rs/vsebina/2007-01-2694" TargetMode="External"/><Relationship Id="rId72" Type="http://schemas.openxmlformats.org/officeDocument/2006/relationships/hyperlink" Target="https://www.uradni-list.si/glasilo-uradni-list-rs/vsebina/2011-01-1376" TargetMode="External"/><Relationship Id="rId80" Type="http://schemas.openxmlformats.org/officeDocument/2006/relationships/hyperlink" Target="https://www.uradni-list.si/glasilo-uradni-list-rs/vsebina/2020-01-3096" TargetMode="External"/><Relationship Id="rId85" Type="http://schemas.openxmlformats.org/officeDocument/2006/relationships/hyperlink" Target="https://ejn.gov.si/e-oddaja" TargetMode="External"/><Relationship Id="rId93" Type="http://schemas.openxmlformats.org/officeDocument/2006/relationships/footer" Target="footer2.xml"/><Relationship Id="rId98" Type="http://schemas.openxmlformats.org/officeDocument/2006/relationships/hyperlink" Target="https://www.uradni-list.si/glasilo-uradni-list-rs/vsebina/2021-01-2575" TargetMode="External"/><Relationship Id="rId3" Type="http://schemas.openxmlformats.org/officeDocument/2006/relationships/styles" Target="styl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mailto:ines.dobravec@dom-tisje.com" TargetMode="External"/><Relationship Id="rId25" Type="http://schemas.openxmlformats.org/officeDocument/2006/relationships/hyperlink" Target="https://www.uradni-list.si/glasilo-uradni-list-rs/vsebina/2023-01-2599" TargetMode="External"/><Relationship Id="rId33" Type="http://schemas.openxmlformats.org/officeDocument/2006/relationships/hyperlink" Target="https://www.uradni-list.si/glasilo-uradni-list-rs/vsebina/2025-01-2953" TargetMode="External"/><Relationship Id="rId38" Type="http://schemas.openxmlformats.org/officeDocument/2006/relationships/hyperlink" Target="https://www.uradni-list.si/glasilo-uradni-list-rs/vsebina/2023-01-3596" TargetMode="External"/><Relationship Id="rId46" Type="http://schemas.openxmlformats.org/officeDocument/2006/relationships/hyperlink" Target="https://www.uradni-list.si/glasilo-uradni-list-rs/vsebina/2023-01-0348" TargetMode="External"/><Relationship Id="rId59" Type="http://schemas.openxmlformats.org/officeDocument/2006/relationships/hyperlink" Target="https://www.uradni-list.si/glasilo-uradni-list-rs/vsebina/2022-01-3730" TargetMode="External"/><Relationship Id="rId67" Type="http://schemas.openxmlformats.org/officeDocument/2006/relationships/hyperlink" Target="https://www.uradni-list.si/glasilo-uradni-list-rs/vsebina/2025-01-1761" TargetMode="External"/><Relationship Id="rId103" Type="http://schemas.openxmlformats.org/officeDocument/2006/relationships/hyperlink" Target="https://www.uradni-list.si/glasilo-uradni-list-rs/vsebina/2023-01-2599" TargetMode="External"/><Relationship Id="rId108" Type="http://schemas.openxmlformats.org/officeDocument/2006/relationships/hyperlink" Target="https://www.uradni-list.si/glasilo-uradni-list-rs/vsebina/2023-01-0301" TargetMode="External"/><Relationship Id="rId20" Type="http://schemas.openxmlformats.org/officeDocument/2006/relationships/hyperlink" Target="https://www.uradni-list.si/glasilo-uradni-list-rs/vsebina/2021-01-2575" TargetMode="External"/><Relationship Id="rId41" Type="http://schemas.openxmlformats.org/officeDocument/2006/relationships/hyperlink" Target="https://www.uradni-list.si/glasilo-uradni-list-rs/vsebina/2013-01-3677" TargetMode="External"/><Relationship Id="rId54" Type="http://schemas.openxmlformats.org/officeDocument/2006/relationships/hyperlink" Target="https://www.uradni-list.si/glasilo-uradni-list-rs/vsebina/2013-01-0109" TargetMode="External"/><Relationship Id="rId62" Type="http://schemas.openxmlformats.org/officeDocument/2006/relationships/hyperlink" Target="https://www.uradni-list.si/glasilo-uradni-list-rs/vsebina/2025-01-2801" TargetMode="External"/><Relationship Id="rId70" Type="http://schemas.openxmlformats.org/officeDocument/2006/relationships/hyperlink" Target="https://www.uradni-list.si/glasilo-uradni-list-rs/vsebina/2022-01-0014" TargetMode="External"/><Relationship Id="rId75" Type="http://schemas.openxmlformats.org/officeDocument/2006/relationships/hyperlink" Target="https://www.uradni-list.si/glasilo-uradni-list-rs/vsebina/2014-01-3062" TargetMode="External"/><Relationship Id="rId83" Type="http://schemas.openxmlformats.org/officeDocument/2006/relationships/hyperlink" Target="https://www.uradni-list.si/glasilo-uradni-list-rs/vsebina/2015-01-0153" TargetMode="External"/><Relationship Id="rId88" Type="http://schemas.openxmlformats.org/officeDocument/2006/relationships/hyperlink" Target="http://www.uradni-list.si/1/objava.jsp?sop=2022-01-0014" TargetMode="External"/><Relationship Id="rId91" Type="http://schemas.openxmlformats.org/officeDocument/2006/relationships/header" Target="header1.xml"/><Relationship Id="rId96" Type="http://schemas.openxmlformats.org/officeDocument/2006/relationships/hyperlink" Target="https://www.uradni-list.si/glasilo-uradni-list-rs/vsebina/2015-01-3570" TargetMode="External"/><Relationship Id="rId11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3-01-2599" TargetMode="External"/><Relationship Id="rId23" Type="http://schemas.openxmlformats.org/officeDocument/2006/relationships/hyperlink" Target="https://www.uradni-list.si/glasilo-uradni-list-rs/vsebina/2022-01-2511" TargetMode="External"/><Relationship Id="rId28" Type="http://schemas.openxmlformats.org/officeDocument/2006/relationships/hyperlink" Target="https://www.uradni-list.si/glasilo-uradni-list-rs/vsebina/2011-01-2820" TargetMode="External"/><Relationship Id="rId36" Type="http://schemas.openxmlformats.org/officeDocument/2006/relationships/hyperlink" Target="https://www.uradni-list.si/glasilo-uradni-list-rs/vsebina/2023-01-2386" TargetMode="External"/><Relationship Id="rId49" Type="http://schemas.openxmlformats.org/officeDocument/2006/relationships/hyperlink" Target="https://www.uradni-list.si/glasilo-uradni-list-rs/vsebina/2025-01-1479" TargetMode="External"/><Relationship Id="rId57" Type="http://schemas.openxmlformats.org/officeDocument/2006/relationships/hyperlink" Target="https://www.uradni-list.si/glasilo-uradni-list-rs/vsebina/2022-01-2394" TargetMode="External"/><Relationship Id="rId106" Type="http://schemas.openxmlformats.org/officeDocument/2006/relationships/hyperlink" Target="https://www.uradni-list.si/glasilo-uradni-list-rs/vsebina/2020-01-2765" TargetMode="External"/><Relationship Id="rId114" Type="http://schemas.openxmlformats.org/officeDocument/2006/relationships/theme" Target="theme/theme1.xml"/><Relationship Id="rId10" Type="http://schemas.openxmlformats.org/officeDocument/2006/relationships/hyperlink" Target="https://www.uradni-list.si/glasilo-uradni-list-rs/vsebina/2021-01-2575" TargetMode="External"/><Relationship Id="rId31" Type="http://schemas.openxmlformats.org/officeDocument/2006/relationships/hyperlink" Target="https://www.uradni-list.si/glasilo-uradni-list-rs/vsebina/2017-01-2880" TargetMode="External"/><Relationship Id="rId44" Type="http://schemas.openxmlformats.org/officeDocument/2006/relationships/hyperlink" Target="https://www.uradni-list.si/glasilo-uradni-list-rs/vsebina/2018-01-0544" TargetMode="External"/><Relationship Id="rId52" Type="http://schemas.openxmlformats.org/officeDocument/2006/relationships/hyperlink" Target="https://www.uradni-list.si/glasilo-uradni-list-rs/vsebina/2008-01-2615" TargetMode="External"/><Relationship Id="rId60" Type="http://schemas.openxmlformats.org/officeDocument/2006/relationships/hyperlink" Target="https://www.uradni-list.si/glasilo-uradni-list-rs/vsebina/2023-01-3058" TargetMode="External"/><Relationship Id="rId65" Type="http://schemas.openxmlformats.org/officeDocument/2006/relationships/hyperlink" Target="https://www.uradni-list.si/glasilo-uradni-list-rs/vsebina/2021-01-2581" TargetMode="External"/><Relationship Id="rId73" Type="http://schemas.openxmlformats.org/officeDocument/2006/relationships/hyperlink" Target="https://www.uradni-list.si/glasilo-uradni-list-rs/vsebina/2013-01-0786" TargetMode="External"/><Relationship Id="rId78" Type="http://schemas.openxmlformats.org/officeDocument/2006/relationships/hyperlink" Target="https://www.uradni-list.si/glasilo-uradni-list-rs/vsebina/2017-01-0740" TargetMode="External"/><Relationship Id="rId81" Type="http://schemas.openxmlformats.org/officeDocument/2006/relationships/hyperlink" Target="https://www.uradni-list.si/glasilo-uradni-list-rs/vsebina/2021-01-0110" TargetMode="External"/><Relationship Id="rId86" Type="http://schemas.openxmlformats.org/officeDocument/2006/relationships/hyperlink" Target="http://www.uradni-list.si/1/objava.jsp?sop=2011-01-3056" TargetMode="External"/><Relationship Id="rId94" Type="http://schemas.openxmlformats.org/officeDocument/2006/relationships/header" Target="header2.xml"/><Relationship Id="rId99" Type="http://schemas.openxmlformats.org/officeDocument/2006/relationships/hyperlink" Target="https://www.uradni-list.si/glasilo-uradni-list-rs/vsebina/2022-01-0107" TargetMode="External"/><Relationship Id="rId101" Type="http://schemas.openxmlformats.org/officeDocument/2006/relationships/hyperlink" Target="https://www.uradni-list.si/glasilo-uradni-list-rs/vsebina/2022-01-2511"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www.uradni-list.si/glasilo-uradni-list-rs/vsebina/2015-01-3570" TargetMode="External"/><Relationship Id="rId39" Type="http://schemas.openxmlformats.org/officeDocument/2006/relationships/hyperlink" Target="https://www.uradni-list.si/glasilo-uradni-list-rs/vsebina/2011-01-0449" TargetMode="External"/><Relationship Id="rId109" Type="http://schemas.openxmlformats.org/officeDocument/2006/relationships/footer" Target="footer4.xml"/><Relationship Id="rId34" Type="http://schemas.openxmlformats.org/officeDocument/2006/relationships/hyperlink" Target="https://www.uradni-list.si/glasilo-uradni-list-rs/vsebina/2022-01-3736" TargetMode="External"/><Relationship Id="rId50" Type="http://schemas.openxmlformats.org/officeDocument/2006/relationships/hyperlink" Target="https://www.uradni-list.si/glasilo-uradni-list-rs/vsebina/2025-01-3030" TargetMode="External"/><Relationship Id="rId55" Type="http://schemas.openxmlformats.org/officeDocument/2006/relationships/hyperlink" Target="https://www.uradni-list.si/glasilo-uradni-list-rs/vsebina/2016-01-3446" TargetMode="External"/><Relationship Id="rId76" Type="http://schemas.openxmlformats.org/officeDocument/2006/relationships/hyperlink" Target="https://www.uradni-list.si/glasilo-uradni-list-rs/vsebina/2014-01-3705" TargetMode="External"/><Relationship Id="rId97" Type="http://schemas.openxmlformats.org/officeDocument/2006/relationships/hyperlink" Target="https://www.uradni-list.si/glasilo-uradni-list-rs/vsebina/2018-01-0588" TargetMode="External"/><Relationship Id="rId104" Type="http://schemas.openxmlformats.org/officeDocument/2006/relationships/hyperlink" Target="https://www.uradni-list.si/glasilo-uradni-list-rs/vsebina/2025-01-2953" TargetMode="External"/><Relationship Id="rId7" Type="http://schemas.openxmlformats.org/officeDocument/2006/relationships/endnotes" Target="endnotes.xml"/><Relationship Id="rId71" Type="http://schemas.openxmlformats.org/officeDocument/2006/relationships/hyperlink" Target="https://www.uradni-list.si/glasilo-uradni-list-rs/vsebina/2023-01-0301" TargetMode="External"/><Relationship Id="rId9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8FDE2D53874B64BE813583E763AE60"/>
        <w:category>
          <w:name w:val="Splošno"/>
          <w:gallery w:val="placeholder"/>
        </w:category>
        <w:types>
          <w:type w:val="bbPlcHdr"/>
        </w:types>
        <w:behaviors>
          <w:behavior w:val="content"/>
        </w:behaviors>
        <w:guid w:val="{DD3C805F-EC98-40AA-993C-95CE05C38C69}"/>
      </w:docPartPr>
      <w:docPartBody>
        <w:p w:rsidR="00AF240E" w:rsidRDefault="006D25F4">
          <w:r w:rsidRPr="009902D6">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5F4"/>
    <w:rsid w:val="001E4DD8"/>
    <w:rsid w:val="002062D3"/>
    <w:rsid w:val="002265FC"/>
    <w:rsid w:val="00292538"/>
    <w:rsid w:val="003468A6"/>
    <w:rsid w:val="003636F5"/>
    <w:rsid w:val="0037670D"/>
    <w:rsid w:val="003F3E94"/>
    <w:rsid w:val="004067D1"/>
    <w:rsid w:val="00455EC4"/>
    <w:rsid w:val="004841AB"/>
    <w:rsid w:val="004948E9"/>
    <w:rsid w:val="00516849"/>
    <w:rsid w:val="005642B7"/>
    <w:rsid w:val="0059651B"/>
    <w:rsid w:val="005B5A34"/>
    <w:rsid w:val="005D6835"/>
    <w:rsid w:val="005E2A3F"/>
    <w:rsid w:val="006B5DF5"/>
    <w:rsid w:val="006C6BD3"/>
    <w:rsid w:val="006D25F4"/>
    <w:rsid w:val="00774514"/>
    <w:rsid w:val="007E43C0"/>
    <w:rsid w:val="007F636F"/>
    <w:rsid w:val="008369FA"/>
    <w:rsid w:val="00880F11"/>
    <w:rsid w:val="008B3866"/>
    <w:rsid w:val="009667AF"/>
    <w:rsid w:val="00A0074C"/>
    <w:rsid w:val="00AE16D2"/>
    <w:rsid w:val="00AF240E"/>
    <w:rsid w:val="00C30E6B"/>
    <w:rsid w:val="00C9276D"/>
    <w:rsid w:val="00E12E1F"/>
    <w:rsid w:val="00F55C0D"/>
    <w:rsid w:val="00F86282"/>
    <w:rsid w:val="00FE05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25F4"/>
    <w:rPr>
      <w:rFonts w:cs="Times New Roman"/>
      <w:sz w:val="3276"/>
      <w:szCs w:val="327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D25F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A9DC0-5617-4103-94BE-1C02AD04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43</Pages>
  <Words>13136</Words>
  <Characters>100129</Characters>
  <Application>Microsoft Office Word</Application>
  <DocSecurity>0</DocSecurity>
  <Lines>834</Lines>
  <Paragraphs>226</Paragraphs>
  <ScaleCrop>false</ScaleCrop>
  <HeadingPairs>
    <vt:vector size="2" baseType="variant">
      <vt:variant>
        <vt:lpstr>Naslov</vt:lpstr>
      </vt:variant>
      <vt:variant>
        <vt:i4>1</vt:i4>
      </vt:variant>
    </vt:vector>
  </HeadingPairs>
  <TitlesOfParts>
    <vt:vector size="1" baseType="lpstr">
      <vt:lpstr>Sukcesivna dobava okolju prijaznih pralnih sredstev, čistil in čistilnih pripomočkov 2026 -2028</vt:lpstr>
    </vt:vector>
  </TitlesOfParts>
  <Company/>
  <LinksUpToDate>false</LinksUpToDate>
  <CharactersWithSpaces>113039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okolju prijaznih pralnih sredstev, čistil in čistilnih pripomočkov 2026 -2028</dc:title>
  <dc:creator>Nada</dc:creator>
  <cp:lastModifiedBy>Ines</cp:lastModifiedBy>
  <cp:revision>26</cp:revision>
  <cp:lastPrinted>2026-02-26T09:39:00Z</cp:lastPrinted>
  <dcterms:created xsi:type="dcterms:W3CDTF">2026-07-23T07:08:00Z</dcterms:created>
  <dcterms:modified xsi:type="dcterms:W3CDTF">2026-07-24T11:25:00Z</dcterms:modified>
</cp:coreProperties>
</file>